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FF750D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FF750D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5F2B20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6154A5">
        <w:rPr>
          <w:rFonts w:ascii="Arial" w:hAnsi="Arial" w:cs="Arial"/>
          <w:b/>
          <w:bCs/>
          <w:color w:val="FF0000"/>
          <w:sz w:val="24"/>
          <w:szCs w:val="24"/>
        </w:rPr>
        <w:t>5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</w:t>
      </w:r>
      <w:r w:rsidR="001E768A">
        <w:rPr>
          <w:rFonts w:ascii="Bookman Old Style" w:hAnsi="Bookman Old Style" w:cs="Tahoma"/>
        </w:rPr>
        <w:t xml:space="preserve">      </w:t>
      </w:r>
      <w:r w:rsidR="001C28A1">
        <w:rPr>
          <w:rFonts w:ascii="Bookman Old Style" w:hAnsi="Bookman Old Style" w:cs="Tahoma"/>
        </w:rPr>
        <w:t xml:space="preserve"> </w:t>
      </w:r>
      <w:r w:rsidR="00751686">
        <w:rPr>
          <w:rFonts w:ascii="Arial" w:hAnsi="Arial" w:cs="Arial"/>
          <w:b/>
          <w:color w:val="FF0000"/>
          <w:sz w:val="24"/>
          <w:szCs w:val="24"/>
        </w:rPr>
        <w:t>13</w:t>
      </w:r>
      <w:r w:rsidR="00E825B1">
        <w:rPr>
          <w:rFonts w:ascii="Arial" w:hAnsi="Arial" w:cs="Arial"/>
          <w:b/>
          <w:color w:val="FF0000"/>
          <w:sz w:val="24"/>
          <w:szCs w:val="24"/>
        </w:rPr>
        <w:t xml:space="preserve"> DE JUL</w:t>
      </w:r>
      <w:r w:rsidR="001E768A">
        <w:rPr>
          <w:rFonts w:ascii="Arial" w:hAnsi="Arial" w:cs="Arial"/>
          <w:b/>
          <w:color w:val="FF0000"/>
          <w:sz w:val="24"/>
          <w:szCs w:val="24"/>
        </w:rPr>
        <w:t>IO</w:t>
      </w:r>
      <w:r w:rsidR="000F638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>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6154A5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Nonagésima Quinta</w:t>
      </w:r>
      <w:r w:rsidR="00E825B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3774FE">
        <w:rPr>
          <w:rFonts w:ascii="Arial" w:hAnsi="Arial" w:cs="Arial"/>
          <w:sz w:val="24"/>
          <w:szCs w:val="24"/>
          <w:lang w:eastAsia="en-US"/>
        </w:rPr>
        <w:t xml:space="preserve">s </w:t>
      </w:r>
      <w:r w:rsidR="00751686">
        <w:rPr>
          <w:rFonts w:ascii="Arial" w:hAnsi="Arial" w:cs="Arial"/>
          <w:sz w:val="24"/>
          <w:szCs w:val="24"/>
          <w:lang w:eastAsia="en-US"/>
        </w:rPr>
        <w:t>13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E825B1">
        <w:rPr>
          <w:rFonts w:ascii="Arial" w:hAnsi="Arial" w:cs="Arial"/>
          <w:sz w:val="24"/>
          <w:szCs w:val="24"/>
          <w:lang w:eastAsia="en-US"/>
        </w:rPr>
        <w:t>0</w:t>
      </w:r>
      <w:r w:rsidR="00A757D5">
        <w:rPr>
          <w:rFonts w:ascii="Arial" w:hAnsi="Arial" w:cs="Arial"/>
          <w:sz w:val="24"/>
          <w:szCs w:val="24"/>
          <w:lang w:eastAsia="en-US"/>
        </w:rPr>
        <w:t>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51686">
        <w:rPr>
          <w:rFonts w:ascii="Arial" w:hAnsi="Arial" w:cs="Arial"/>
          <w:sz w:val="24"/>
          <w:szCs w:val="24"/>
          <w:lang w:eastAsia="en-US"/>
        </w:rPr>
        <w:t>trece</w:t>
      </w:r>
      <w:r w:rsidR="000717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751686">
        <w:rPr>
          <w:rFonts w:ascii="Arial" w:hAnsi="Arial" w:cs="Arial"/>
          <w:sz w:val="24"/>
          <w:szCs w:val="24"/>
          <w:lang w:eastAsia="en-US"/>
        </w:rPr>
        <w:t>13 trece</w:t>
      </w:r>
      <w:r w:rsidR="00BC60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825B1">
        <w:rPr>
          <w:rFonts w:ascii="Arial" w:hAnsi="Arial" w:cs="Arial"/>
          <w:sz w:val="24"/>
          <w:szCs w:val="24"/>
          <w:lang w:eastAsia="en-US"/>
        </w:rPr>
        <w:t>de Jul</w:t>
      </w:r>
      <w:r w:rsidR="001E768A">
        <w:rPr>
          <w:rFonts w:ascii="Arial" w:hAnsi="Arial" w:cs="Arial"/>
          <w:sz w:val="24"/>
          <w:szCs w:val="24"/>
          <w:lang w:eastAsia="en-US"/>
        </w:rPr>
        <w:t>io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6154A5">
        <w:rPr>
          <w:rFonts w:ascii="Arial" w:hAnsi="Arial" w:cs="Arial"/>
          <w:sz w:val="24"/>
          <w:szCs w:val="24"/>
          <w:lang w:eastAsia="en-US"/>
        </w:rPr>
        <w:t>Nonagésima Quinta</w:t>
      </w:r>
      <w:r w:rsidR="00E825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A7475A" w:rsidRPr="00A7475A" w:rsidRDefault="001A6E70" w:rsidP="00A7475A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F638E" w:rsidRDefault="001A6E70" w:rsidP="005F2B2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5F2B20" w:rsidRDefault="005F2B20" w:rsidP="005F2B2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A6E70" w:rsidRDefault="00FF750D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FF750D">
        <w:rPr>
          <w:rFonts w:ascii="Arial" w:hAnsi="Arial" w:cs="Arial"/>
          <w:noProof/>
          <w:color w:val="000000"/>
        </w:rPr>
        <w:lastRenderedPageBreak/>
        <w:pict>
          <v:shape id="_x0000_s1066" type="#_x0000_t202" style="position:absolute;left:0;text-align:left;margin-left:285.9pt;margin-top:-52.35pt;width:92.45pt;height:34.8pt;z-index:251669504;mso-wrap-style:none" stroked="f">
            <v:textbox style="mso-next-textbox:#_x0000_s1066;mso-fit-shape-to-text:t">
              <w:txbxContent>
                <w:p w:rsidR="00071717" w:rsidRPr="007B1384" w:rsidRDefault="00071717" w:rsidP="00071717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071717" w:rsidRPr="007B1384" w:rsidRDefault="00071717" w:rsidP="00071717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6154A5">
        <w:rPr>
          <w:rFonts w:ascii="Arial" w:hAnsi="Arial" w:cs="Arial"/>
          <w:sz w:val="24"/>
          <w:szCs w:val="24"/>
          <w:lang w:eastAsia="en-US"/>
        </w:rPr>
        <w:t>Nonagésima Quinta</w:t>
      </w:r>
      <w:r w:rsidR="00E825B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751686">
        <w:rPr>
          <w:rFonts w:ascii="Arial" w:hAnsi="Arial" w:cs="Arial"/>
          <w:sz w:val="24"/>
          <w:szCs w:val="24"/>
          <w:lang w:eastAsia="en-US"/>
        </w:rPr>
        <w:t>13:00 trece</w:t>
      </w:r>
      <w:r w:rsidR="00E825B1">
        <w:rPr>
          <w:rFonts w:ascii="Arial" w:hAnsi="Arial" w:cs="Arial"/>
          <w:sz w:val="24"/>
          <w:szCs w:val="24"/>
          <w:lang w:eastAsia="en-US"/>
        </w:rPr>
        <w:t xml:space="preserve"> horas</w:t>
      </w:r>
      <w:r w:rsidR="000717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751686">
        <w:rPr>
          <w:rFonts w:ascii="Arial" w:hAnsi="Arial" w:cs="Arial"/>
          <w:sz w:val="24"/>
          <w:szCs w:val="24"/>
          <w:lang w:eastAsia="en-US"/>
        </w:rPr>
        <w:t xml:space="preserve">13 trece de Julio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6154A5">
        <w:rPr>
          <w:rFonts w:ascii="Arial" w:hAnsi="Arial" w:cs="Arial"/>
          <w:sz w:val="24"/>
          <w:szCs w:val="24"/>
          <w:lang w:eastAsia="en-US"/>
        </w:rPr>
        <w:t>Nonagésima Quinta</w:t>
      </w:r>
      <w:r w:rsidR="00E825B1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2D3EA3" w:rsidRDefault="001A6E70" w:rsidP="002D3EA3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</w:t>
      </w:r>
      <w:r w:rsidR="002D3EA3">
        <w:rPr>
          <w:rFonts w:ascii="Arial" w:hAnsi="Arial" w:cs="Arial"/>
          <w:sz w:val="24"/>
          <w:szCs w:val="24"/>
        </w:rPr>
        <w:t xml:space="preserve"> </w:t>
      </w:r>
      <w:r w:rsidRPr="002D3EA3">
        <w:rPr>
          <w:rFonts w:ascii="Arial" w:hAnsi="Arial" w:cs="Arial"/>
          <w:sz w:val="24"/>
          <w:szCs w:val="24"/>
        </w:rPr>
        <w:t>AFIRMATIVO PARCIALMENTE O NEGATIVO, así como de lo</w:t>
      </w:r>
      <w:r w:rsidR="001E4B38" w:rsidRPr="002D3EA3">
        <w:rPr>
          <w:rFonts w:ascii="Arial" w:hAnsi="Arial" w:cs="Arial"/>
          <w:sz w:val="24"/>
          <w:szCs w:val="24"/>
        </w:rPr>
        <w:t xml:space="preserve">s </w:t>
      </w:r>
      <w:r w:rsidRPr="002D3EA3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BC6017" w:rsidRPr="007D7FD4" w:rsidTr="00AB3C84">
        <w:trPr>
          <w:trHeight w:val="944"/>
        </w:trPr>
        <w:tc>
          <w:tcPr>
            <w:tcW w:w="2802" w:type="dxa"/>
          </w:tcPr>
          <w:p w:rsidR="00BC6017" w:rsidRPr="008F5CB6" w:rsidRDefault="00751686" w:rsidP="00AB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0351/JUL</w:t>
            </w:r>
            <w:r w:rsidR="00BC6017">
              <w:rPr>
                <w:rFonts w:ascii="Arial" w:hAnsi="Arial" w:cs="Arial"/>
                <w:sz w:val="24"/>
                <w:szCs w:val="24"/>
              </w:rPr>
              <w:t>IO</w:t>
            </w:r>
            <w:r w:rsidR="00BC6017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BC60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51686" w:rsidRPr="00751686" w:rsidRDefault="00751686" w:rsidP="007516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51686">
              <w:rPr>
                <w:rFonts w:ascii="Arial" w:hAnsi="Arial" w:cs="Arial"/>
                <w:sz w:val="24"/>
                <w:szCs w:val="24"/>
              </w:rPr>
              <w:t>¿</w:t>
            </w:r>
            <w:proofErr w:type="gramEnd"/>
            <w:r w:rsidRPr="00751686">
              <w:rPr>
                <w:rFonts w:ascii="Arial" w:hAnsi="Arial" w:cs="Arial"/>
                <w:sz w:val="24"/>
                <w:szCs w:val="24"/>
              </w:rPr>
              <w:t>Cuántas personas privadas de la libertad (PPL) por delitos del fuero común había en el Estado hasta el 31 de mayo de 2016. Desglosar sexo, además de procesados y condenados.</w:t>
            </w:r>
          </w:p>
          <w:p w:rsidR="00BC6017" w:rsidRPr="008F5CB6" w:rsidRDefault="00751686" w:rsidP="007516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686">
              <w:rPr>
                <w:rFonts w:ascii="Arial" w:hAnsi="Arial" w:cs="Arial"/>
                <w:sz w:val="24"/>
                <w:szCs w:val="24"/>
              </w:rPr>
              <w:t>En el mismo tenor, cuantas PPL había en Jalisco hasta el 31 de mayo de 2018. Desglosar sexo, además de procesados y condenados.</w:t>
            </w:r>
          </w:p>
        </w:tc>
        <w:tc>
          <w:tcPr>
            <w:tcW w:w="2268" w:type="dxa"/>
          </w:tcPr>
          <w:p w:rsidR="00BC6017" w:rsidRPr="007D7FD4" w:rsidRDefault="00BC6017" w:rsidP="00BC6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810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  <w:tr w:rsidR="00751686" w:rsidRPr="007D7FD4" w:rsidTr="00AB3C84">
        <w:trPr>
          <w:trHeight w:val="944"/>
        </w:trPr>
        <w:tc>
          <w:tcPr>
            <w:tcW w:w="2802" w:type="dxa"/>
          </w:tcPr>
          <w:p w:rsidR="00751686" w:rsidRDefault="00751686" w:rsidP="00AB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0355/JULIO</w:t>
            </w:r>
            <w:r w:rsidRPr="008F5CB6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51686" w:rsidRPr="00751686" w:rsidRDefault="00751686" w:rsidP="007516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686">
              <w:rPr>
                <w:rFonts w:ascii="Arial" w:hAnsi="Arial" w:cs="Arial"/>
                <w:sz w:val="24"/>
                <w:szCs w:val="24"/>
              </w:rPr>
              <w:t xml:space="preserve">Solicito respecto del C. Francisco Javier Villa Iñiguez, tengan a bien informar: ¿Cuál es su lugar o área de trabajo? (Ya sea en esta Secretaría o en cualquier otra dependencia tanto del Gobierno del Estado de Jalisco, Ayuntamientos u </w:t>
            </w:r>
            <w:proofErr w:type="spellStart"/>
            <w:r w:rsidRPr="00751686">
              <w:rPr>
                <w:rFonts w:ascii="Arial" w:hAnsi="Arial" w:cs="Arial"/>
                <w:sz w:val="24"/>
                <w:szCs w:val="24"/>
              </w:rPr>
              <w:t>OPD’s</w:t>
            </w:r>
            <w:proofErr w:type="spellEnd"/>
          </w:p>
          <w:p w:rsidR="00751686" w:rsidRPr="008F5CB6" w:rsidRDefault="00751686" w:rsidP="007516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686">
              <w:rPr>
                <w:rFonts w:ascii="Arial" w:hAnsi="Arial" w:cs="Arial"/>
                <w:sz w:val="24"/>
                <w:szCs w:val="24"/>
              </w:rPr>
              <w:t xml:space="preserve">Asimismo, se informe </w:t>
            </w:r>
            <w:r w:rsidRPr="00751686">
              <w:rPr>
                <w:rFonts w:ascii="Arial" w:hAnsi="Arial" w:cs="Arial"/>
                <w:sz w:val="24"/>
                <w:szCs w:val="24"/>
              </w:rPr>
              <w:lastRenderedPageBreak/>
              <w:t>¿Cuál es su horario de trabajo?</w:t>
            </w:r>
          </w:p>
        </w:tc>
        <w:tc>
          <w:tcPr>
            <w:tcW w:w="2268" w:type="dxa"/>
          </w:tcPr>
          <w:p w:rsidR="00751686" w:rsidRPr="00683810" w:rsidRDefault="00751686" w:rsidP="00BC6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6792" w:rsidRPr="007D7FD4" w:rsidRDefault="00751686" w:rsidP="00D96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</w:rPr>
        <w:lastRenderedPageBreak/>
        <w:pict>
          <v:shape id="_x0000_s1079" type="#_x0000_t202" style="position:absolute;margin-left:288.45pt;margin-top:-70.95pt;width:92.45pt;height:34.8pt;z-index:251670528;mso-wrap-style:none;mso-position-horizontal-relative:text;mso-position-vertical-relative:text" stroked="f">
            <v:textbox style="mso-next-textbox:#_x0000_s1079;mso-fit-shape-to-text:t">
              <w:txbxContent>
                <w:p w:rsidR="00717799" w:rsidRPr="007B1384" w:rsidRDefault="00717799" w:rsidP="00717799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717799" w:rsidRPr="007B1384" w:rsidRDefault="00717799" w:rsidP="00717799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1A6E70" w:rsidRPr="001C1D20" w:rsidRDefault="001A6E70" w:rsidP="001C1D2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554F2">
        <w:rPr>
          <w:rFonts w:ascii="Arial" w:hAnsi="Arial" w:cs="Arial"/>
          <w:sz w:val="24"/>
          <w:szCs w:val="24"/>
          <w:lang w:eastAsia="en-US"/>
        </w:rPr>
        <w:t>a tratar en esta Sesión y no existiendo ningún punto ni objeción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751686">
        <w:rPr>
          <w:rFonts w:ascii="Arial" w:hAnsi="Arial" w:cs="Arial"/>
          <w:sz w:val="24"/>
          <w:szCs w:val="24"/>
          <w:lang w:eastAsia="en-US"/>
        </w:rPr>
        <w:t>13</w:t>
      </w:r>
      <w:r w:rsidR="001766F3">
        <w:rPr>
          <w:rFonts w:ascii="Arial" w:hAnsi="Arial" w:cs="Arial"/>
          <w:sz w:val="24"/>
          <w:szCs w:val="24"/>
          <w:lang w:eastAsia="en-US"/>
        </w:rPr>
        <w:t>:</w:t>
      </w:r>
      <w:r w:rsidR="00751686">
        <w:rPr>
          <w:rFonts w:ascii="Arial" w:hAnsi="Arial" w:cs="Arial"/>
          <w:sz w:val="24"/>
          <w:szCs w:val="24"/>
          <w:lang w:eastAsia="en-US"/>
        </w:rPr>
        <w:t>45</w:t>
      </w:r>
      <w:r w:rsidR="001766F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51686">
        <w:rPr>
          <w:rFonts w:ascii="Arial" w:hAnsi="Arial" w:cs="Arial"/>
          <w:sz w:val="24"/>
          <w:szCs w:val="24"/>
          <w:lang w:eastAsia="en-US"/>
        </w:rPr>
        <w:t>trece</w:t>
      </w:r>
      <w:r w:rsidR="001766F3">
        <w:rPr>
          <w:rFonts w:ascii="Arial" w:hAnsi="Arial" w:cs="Arial"/>
          <w:sz w:val="24"/>
          <w:szCs w:val="24"/>
          <w:lang w:eastAsia="en-US"/>
        </w:rPr>
        <w:t xml:space="preserve"> horas con </w:t>
      </w:r>
      <w:r w:rsidR="00751686">
        <w:rPr>
          <w:rFonts w:ascii="Arial" w:hAnsi="Arial" w:cs="Arial"/>
          <w:sz w:val="24"/>
          <w:szCs w:val="24"/>
          <w:lang w:eastAsia="en-US"/>
        </w:rPr>
        <w:t>cuarenta y cinco</w:t>
      </w:r>
      <w:r w:rsidR="001766F3">
        <w:rPr>
          <w:rFonts w:ascii="Arial" w:hAnsi="Arial" w:cs="Arial"/>
          <w:sz w:val="24"/>
          <w:szCs w:val="24"/>
          <w:lang w:eastAsia="en-US"/>
        </w:rPr>
        <w:t xml:space="preserve"> minutos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751686">
        <w:rPr>
          <w:rFonts w:ascii="Arial" w:hAnsi="Arial" w:cs="Arial"/>
          <w:sz w:val="24"/>
          <w:szCs w:val="24"/>
          <w:lang w:eastAsia="en-US"/>
        </w:rPr>
        <w:t xml:space="preserve">13 trece de Julio </w:t>
      </w:r>
      <w:r w:rsidR="001C28A1" w:rsidRPr="001C1D20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1C1D20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810AB4" w:rsidRPr="00096429" w:rsidRDefault="001A6E70" w:rsidP="00096429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6154A5">
        <w:rPr>
          <w:rFonts w:ascii="Arial" w:hAnsi="Arial" w:cs="Arial"/>
          <w:sz w:val="24"/>
          <w:szCs w:val="24"/>
          <w:lang w:eastAsia="en-US"/>
        </w:rPr>
        <w:t>Nonagésima Quinta</w:t>
      </w:r>
      <w:r w:rsidR="00717799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810AB4" w:rsidRDefault="00810A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071717" w:rsidRDefault="00071717" w:rsidP="00851E81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157A35" w:rsidRPr="00660D44" w:rsidRDefault="008D6EB4" w:rsidP="00660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071717" w:rsidRDefault="00071717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51E81" w:rsidRDefault="00851E81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157A35" w:rsidRDefault="00157A35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071717" w:rsidRDefault="00071717" w:rsidP="00851E81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1D26A5" w:rsidRPr="00851E81" w:rsidRDefault="00E67699" w:rsidP="00851E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071717" w:rsidRDefault="00071717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51E81" w:rsidRPr="008D6EB4" w:rsidRDefault="00851E81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5F2B20" w:rsidRDefault="005F2B20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071717" w:rsidRPr="00677C1D" w:rsidRDefault="00071717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FF750D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FF750D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9.8pt;height:99.1pt" o:ole="">
                      <v:imagedata r:id="rId1" o:title=""/>
                    </v:shape>
                    <o:OLEObject Type="Embed" ProgID="PBrush" ShapeID="_x0000_i1026" DrawAspect="Content" ObjectID="_1598789948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FF750D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1717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96429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0F638E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766F3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1D20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E768A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566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3F63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3EA3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774FE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2B20"/>
    <w:rsid w:val="005F588E"/>
    <w:rsid w:val="005F5C00"/>
    <w:rsid w:val="005F6451"/>
    <w:rsid w:val="005F65E8"/>
    <w:rsid w:val="006035D8"/>
    <w:rsid w:val="006049CE"/>
    <w:rsid w:val="00607F15"/>
    <w:rsid w:val="006154A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0D44"/>
    <w:rsid w:val="0066780D"/>
    <w:rsid w:val="00670516"/>
    <w:rsid w:val="00670B51"/>
    <w:rsid w:val="006710CF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17799"/>
    <w:rsid w:val="007230EA"/>
    <w:rsid w:val="007238D5"/>
    <w:rsid w:val="00726D66"/>
    <w:rsid w:val="00730A5F"/>
    <w:rsid w:val="00731DB9"/>
    <w:rsid w:val="00746DD6"/>
    <w:rsid w:val="00746E2B"/>
    <w:rsid w:val="00751686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0AB4"/>
    <w:rsid w:val="008149F9"/>
    <w:rsid w:val="00816732"/>
    <w:rsid w:val="00817A60"/>
    <w:rsid w:val="00822660"/>
    <w:rsid w:val="0083622E"/>
    <w:rsid w:val="00837D38"/>
    <w:rsid w:val="00841560"/>
    <w:rsid w:val="0084605F"/>
    <w:rsid w:val="00851E81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475A"/>
    <w:rsid w:val="00A757D5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021E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6017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869E6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25B1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95E29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  <w:rsid w:val="00FF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5538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Ivan</cp:lastModifiedBy>
  <cp:revision>2</cp:revision>
  <cp:lastPrinted>2017-09-25T19:35:00Z</cp:lastPrinted>
  <dcterms:created xsi:type="dcterms:W3CDTF">2018-09-18T20:33:00Z</dcterms:created>
  <dcterms:modified xsi:type="dcterms:W3CDTF">2018-09-18T20:33:00Z</dcterms:modified>
</cp:coreProperties>
</file>