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231272" w:rsidP="007B1384">
      <w:pPr>
        <w:spacing w:after="0" w:line="300" w:lineRule="atLeast"/>
        <w:rPr>
          <w:rFonts w:ascii="Segoe UI" w:hAnsi="Segoe UI" w:cs="Segoe UI"/>
          <w:color w:val="444444"/>
          <w:sz w:val="21"/>
          <w:szCs w:val="21"/>
        </w:rPr>
      </w:pPr>
      <w:r w:rsidRPr="00231272">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 xml:space="preserve">SESION </w:t>
      </w:r>
      <w:r w:rsidR="00450386">
        <w:rPr>
          <w:rFonts w:ascii="Arial" w:hAnsi="Arial" w:cs="Arial"/>
          <w:b/>
          <w:bCs/>
          <w:color w:val="FF0000"/>
          <w:sz w:val="24"/>
          <w:szCs w:val="24"/>
          <w:u w:val="single"/>
        </w:rPr>
        <w:t>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1C28A1" w:rsidP="001C28A1">
      <w:pPr>
        <w:keepNext/>
        <w:tabs>
          <w:tab w:val="left" w:pos="2560"/>
        </w:tabs>
        <w:autoSpaceDE w:val="0"/>
        <w:autoSpaceDN w:val="0"/>
        <w:adjustRightInd w:val="0"/>
        <w:spacing w:after="0" w:line="240" w:lineRule="auto"/>
        <w:jc w:val="center"/>
        <w:rPr>
          <w:rFonts w:ascii="Bookman Old Style" w:hAnsi="Bookman Old Style" w:cs="Tahoma"/>
          <w:b/>
          <w:bCs/>
          <w:color w:val="FF0000"/>
          <w:u w:val="single"/>
        </w:rPr>
      </w:pPr>
      <w:r>
        <w:rPr>
          <w:rFonts w:ascii="Bookman Old Style" w:hAnsi="Bookman Old Style" w:cs="Tahoma"/>
          <w:b/>
          <w:bCs/>
          <w:color w:val="FF0000"/>
          <w:u w:val="single"/>
        </w:rPr>
        <w:t xml:space="preserve"> </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1D6226">
        <w:rPr>
          <w:rFonts w:ascii="Arial" w:hAnsi="Arial" w:cs="Arial"/>
          <w:b/>
          <w:bCs/>
          <w:color w:val="FF0000"/>
          <w:sz w:val="24"/>
          <w:szCs w:val="24"/>
        </w:rPr>
        <w:t>6</w:t>
      </w:r>
      <w:r w:rsidR="001C28A1">
        <w:rPr>
          <w:rFonts w:ascii="Arial" w:hAnsi="Arial" w:cs="Arial"/>
          <w:b/>
          <w:bCs/>
          <w:color w:val="FF0000"/>
          <w:sz w:val="24"/>
          <w:szCs w:val="24"/>
        </w:rPr>
        <w:t>4</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1C28A1">
        <w:rPr>
          <w:rFonts w:ascii="Bookman Old Style" w:hAnsi="Bookman Old Style" w:cs="Tahoma"/>
        </w:rPr>
        <w:t xml:space="preserve">          </w:t>
      </w:r>
      <w:r w:rsidR="001C28A1">
        <w:rPr>
          <w:rFonts w:ascii="Arial" w:hAnsi="Arial" w:cs="Arial"/>
          <w:b/>
          <w:color w:val="FF0000"/>
          <w:sz w:val="24"/>
          <w:szCs w:val="24"/>
        </w:rPr>
        <w:t>15</w:t>
      </w:r>
      <w:r w:rsidR="001C28A1">
        <w:rPr>
          <w:rFonts w:ascii="Arial" w:hAnsi="Arial" w:cs="Arial"/>
          <w:b/>
          <w:bCs/>
          <w:color w:val="FF0000"/>
          <w:sz w:val="24"/>
          <w:szCs w:val="24"/>
        </w:rPr>
        <w:t xml:space="preserve"> DE ENERO</w:t>
      </w:r>
      <w:r w:rsidR="001A6E70" w:rsidRPr="00215552">
        <w:rPr>
          <w:rFonts w:ascii="Arial" w:hAnsi="Arial" w:cs="Arial"/>
          <w:b/>
          <w:bCs/>
          <w:color w:val="FF0000"/>
          <w:sz w:val="24"/>
          <w:szCs w:val="24"/>
        </w:rPr>
        <w:t xml:space="preserve"> DEL 201</w:t>
      </w:r>
      <w:r w:rsidR="001C28A1">
        <w:rPr>
          <w:rFonts w:ascii="Arial" w:hAnsi="Arial" w:cs="Arial"/>
          <w:b/>
          <w:bCs/>
          <w:color w:val="FF0000"/>
          <w:sz w:val="24"/>
          <w:szCs w:val="24"/>
        </w:rPr>
        <w:t>8</w:t>
      </w: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1D6226" w:rsidRPr="001D6226" w:rsidRDefault="001D6226" w:rsidP="001D6226">
      <w:pPr>
        <w:spacing w:after="0" w:line="240" w:lineRule="auto"/>
        <w:jc w:val="both"/>
        <w:rPr>
          <w:rFonts w:ascii="Times New Roman" w:hAnsi="Times New Roman"/>
          <w:sz w:val="24"/>
          <w:szCs w:val="24"/>
        </w:rPr>
      </w:pPr>
    </w:p>
    <w:p w:rsidR="001A6E70" w:rsidRPr="008D6EB4" w:rsidRDefault="001D6226" w:rsidP="001A6E70">
      <w:pPr>
        <w:spacing w:after="0" w:line="240" w:lineRule="auto"/>
        <w:jc w:val="both"/>
        <w:rPr>
          <w:rFonts w:ascii="Arial" w:hAnsi="Arial" w:cs="Arial"/>
          <w:sz w:val="24"/>
          <w:szCs w:val="24"/>
          <w:lang w:eastAsia="en-US"/>
        </w:rPr>
      </w:pPr>
      <w:r>
        <w:rPr>
          <w:rFonts w:ascii="Arial" w:hAnsi="Arial" w:cs="Arial"/>
          <w:sz w:val="24"/>
          <w:szCs w:val="24"/>
          <w:lang w:eastAsia="en-US"/>
        </w:rPr>
        <w:t>Sexagésima</w:t>
      </w:r>
      <w:r w:rsidR="008E2DA8">
        <w:rPr>
          <w:rFonts w:ascii="Arial" w:hAnsi="Arial" w:cs="Arial"/>
          <w:sz w:val="24"/>
          <w:szCs w:val="24"/>
          <w:lang w:eastAsia="en-US"/>
        </w:rPr>
        <w:t xml:space="preserve"> </w:t>
      </w:r>
      <w:r w:rsidR="001C28A1">
        <w:rPr>
          <w:rFonts w:ascii="Arial" w:hAnsi="Arial" w:cs="Arial"/>
          <w:sz w:val="24"/>
          <w:szCs w:val="24"/>
          <w:lang w:eastAsia="en-US"/>
        </w:rPr>
        <w:t>Cuarta Sesión Ordinaria del año 2018</w:t>
      </w:r>
      <w:r w:rsidR="001A6E70" w:rsidRPr="008D6EB4">
        <w:rPr>
          <w:rFonts w:ascii="Arial" w:hAnsi="Arial" w:cs="Arial"/>
          <w:sz w:val="24"/>
          <w:szCs w:val="24"/>
          <w:lang w:eastAsia="en-US"/>
        </w:rPr>
        <w:t xml:space="preserve"> del Comité </w:t>
      </w:r>
      <w:r w:rsidR="001A6E70">
        <w:rPr>
          <w:rFonts w:ascii="Arial" w:hAnsi="Arial" w:cs="Arial"/>
          <w:sz w:val="24"/>
          <w:szCs w:val="24"/>
          <w:lang w:eastAsia="en-US"/>
        </w:rPr>
        <w:t xml:space="preserve">de Transparencia del Gobierno Municipal de San </w:t>
      </w:r>
      <w:r w:rsidR="001A6E70" w:rsidRPr="008D6EB4">
        <w:rPr>
          <w:rFonts w:ascii="Arial" w:hAnsi="Arial" w:cs="Arial"/>
          <w:sz w:val="24"/>
          <w:szCs w:val="24"/>
          <w:lang w:eastAsia="en-US"/>
        </w:rPr>
        <w:t>Juanito de Escobedo, Jalisco.</w:t>
      </w:r>
    </w:p>
    <w:p w:rsidR="001A6E70" w:rsidRPr="008D6EB4" w:rsidRDefault="001A6E70" w:rsidP="001A6E70">
      <w:pPr>
        <w:spacing w:after="0" w:line="240" w:lineRule="auto"/>
        <w:jc w:val="both"/>
        <w:rPr>
          <w:rFonts w:ascii="Arial" w:hAnsi="Arial" w:cs="Arial"/>
          <w:sz w:val="24"/>
          <w:szCs w:val="24"/>
          <w:lang w:eastAsia="en-US"/>
        </w:rPr>
      </w:pPr>
    </w:p>
    <w:p w:rsidR="001A6E70" w:rsidRPr="008D6EB4" w:rsidRDefault="001A6E70" w:rsidP="001A6E70">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1A6E70" w:rsidRPr="008D6EB4" w:rsidRDefault="001A6E70" w:rsidP="001A6E70">
      <w:pPr>
        <w:spacing w:after="0" w:line="240" w:lineRule="auto"/>
        <w:jc w:val="both"/>
        <w:rPr>
          <w:rFonts w:ascii="Arial" w:hAnsi="Arial" w:cs="Arial"/>
          <w:sz w:val="24"/>
          <w:szCs w:val="24"/>
          <w:lang w:eastAsia="en-US"/>
        </w:rPr>
      </w:pPr>
    </w:p>
    <w:p w:rsidR="001A6E70" w:rsidRPr="008D6EB4" w:rsidRDefault="00FD6214" w:rsidP="001A6E70">
      <w:pPr>
        <w:spacing w:after="0" w:line="240" w:lineRule="auto"/>
        <w:jc w:val="both"/>
        <w:rPr>
          <w:rFonts w:ascii="Arial" w:hAnsi="Arial" w:cs="Arial"/>
          <w:sz w:val="24"/>
          <w:szCs w:val="24"/>
          <w:lang w:eastAsia="en-US"/>
        </w:rPr>
      </w:pPr>
      <w:r>
        <w:rPr>
          <w:rFonts w:ascii="Arial" w:hAnsi="Arial" w:cs="Arial"/>
          <w:sz w:val="24"/>
          <w:szCs w:val="24"/>
          <w:lang w:eastAsia="en-US"/>
        </w:rPr>
        <w:t>Siendo la</w:t>
      </w:r>
      <w:r w:rsidR="001C28A1">
        <w:rPr>
          <w:rFonts w:ascii="Arial" w:hAnsi="Arial" w:cs="Arial"/>
          <w:sz w:val="24"/>
          <w:szCs w:val="24"/>
          <w:lang w:eastAsia="en-US"/>
        </w:rPr>
        <w:t>s 08:30 ocho</w:t>
      </w:r>
      <w:r w:rsidR="001A6E70">
        <w:rPr>
          <w:rFonts w:ascii="Arial" w:hAnsi="Arial" w:cs="Arial"/>
          <w:sz w:val="24"/>
          <w:szCs w:val="24"/>
          <w:lang w:eastAsia="en-US"/>
        </w:rPr>
        <w:t xml:space="preserve"> </w:t>
      </w:r>
      <w:r w:rsidR="001A6E70" w:rsidRPr="00215552">
        <w:rPr>
          <w:rFonts w:ascii="Arial" w:hAnsi="Arial" w:cs="Arial"/>
          <w:sz w:val="24"/>
          <w:szCs w:val="24"/>
          <w:lang w:eastAsia="en-US"/>
        </w:rPr>
        <w:t>horas</w:t>
      </w:r>
      <w:r w:rsidR="001C28A1">
        <w:rPr>
          <w:rFonts w:ascii="Arial" w:hAnsi="Arial" w:cs="Arial"/>
          <w:sz w:val="24"/>
          <w:szCs w:val="24"/>
          <w:lang w:eastAsia="en-US"/>
        </w:rPr>
        <w:t xml:space="preserve"> con treinta</w:t>
      </w:r>
      <w:r w:rsidR="00643345">
        <w:rPr>
          <w:rFonts w:ascii="Arial" w:hAnsi="Arial" w:cs="Arial"/>
          <w:sz w:val="24"/>
          <w:szCs w:val="24"/>
          <w:lang w:eastAsia="en-US"/>
        </w:rPr>
        <w:t xml:space="preserve"> minutos</w:t>
      </w:r>
      <w:r w:rsidR="001A6E70" w:rsidRPr="00215552">
        <w:rPr>
          <w:rFonts w:ascii="Arial" w:hAnsi="Arial" w:cs="Arial"/>
          <w:sz w:val="24"/>
          <w:szCs w:val="24"/>
          <w:lang w:eastAsia="en-US"/>
        </w:rPr>
        <w:t xml:space="preserve"> d</w:t>
      </w:r>
      <w:r w:rsidR="001A6E70">
        <w:rPr>
          <w:rFonts w:ascii="Arial" w:hAnsi="Arial" w:cs="Arial"/>
          <w:sz w:val="24"/>
          <w:szCs w:val="24"/>
          <w:lang w:eastAsia="en-US"/>
        </w:rPr>
        <w:t xml:space="preserve">el día </w:t>
      </w:r>
      <w:r w:rsidR="001C28A1">
        <w:rPr>
          <w:rFonts w:ascii="Arial" w:hAnsi="Arial" w:cs="Arial"/>
          <w:sz w:val="24"/>
          <w:szCs w:val="24"/>
          <w:lang w:eastAsia="en-US"/>
        </w:rPr>
        <w:t>15 quince</w:t>
      </w:r>
      <w:r w:rsidR="001A6E70">
        <w:rPr>
          <w:rFonts w:ascii="Arial" w:hAnsi="Arial" w:cs="Arial"/>
          <w:sz w:val="24"/>
          <w:szCs w:val="24"/>
          <w:lang w:eastAsia="en-US"/>
        </w:rPr>
        <w:t xml:space="preserve"> de </w:t>
      </w:r>
      <w:r w:rsidR="001C28A1">
        <w:rPr>
          <w:rFonts w:ascii="Arial" w:hAnsi="Arial" w:cs="Arial"/>
          <w:sz w:val="24"/>
          <w:szCs w:val="24"/>
          <w:lang w:eastAsia="en-US"/>
        </w:rPr>
        <w:t>Enero del año 2018</w:t>
      </w:r>
      <w:r w:rsidR="001A6E70">
        <w:rPr>
          <w:rFonts w:ascii="Arial" w:hAnsi="Arial" w:cs="Arial"/>
          <w:sz w:val="24"/>
          <w:szCs w:val="24"/>
          <w:lang w:eastAsia="en-US"/>
        </w:rPr>
        <w:t xml:space="preserve"> </w:t>
      </w:r>
      <w:r w:rsidR="001A6E70" w:rsidRPr="0087107D">
        <w:rPr>
          <w:rFonts w:ascii="Arial" w:hAnsi="Arial" w:cs="Arial"/>
          <w:sz w:val="24"/>
          <w:szCs w:val="24"/>
          <w:lang w:eastAsia="en-US"/>
        </w:rPr>
        <w:t>dos mi</w:t>
      </w:r>
      <w:r w:rsidR="001C28A1">
        <w:rPr>
          <w:rFonts w:ascii="Arial" w:hAnsi="Arial" w:cs="Arial"/>
          <w:sz w:val="24"/>
          <w:szCs w:val="24"/>
          <w:lang w:eastAsia="en-US"/>
        </w:rPr>
        <w:t>l dieciocho</w:t>
      </w:r>
      <w:r w:rsidR="001A6E70" w:rsidRPr="0087107D">
        <w:rPr>
          <w:rFonts w:ascii="Arial" w:hAnsi="Arial" w:cs="Arial"/>
          <w:sz w:val="24"/>
          <w:szCs w:val="24"/>
          <w:lang w:eastAsia="en-US"/>
        </w:rPr>
        <w:t>,</w:t>
      </w:r>
      <w:r w:rsidR="001A6E70"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1A6E70" w:rsidRPr="008D6EB4" w:rsidRDefault="001A6E70" w:rsidP="001A6E70">
      <w:pPr>
        <w:spacing w:after="0" w:line="240" w:lineRule="auto"/>
        <w:jc w:val="both"/>
        <w:rPr>
          <w:rFonts w:ascii="Arial" w:hAnsi="Arial" w:cs="Arial"/>
          <w:sz w:val="24"/>
          <w:szCs w:val="24"/>
          <w:highlight w:val="cyan"/>
          <w:lang w:eastAsia="en-US"/>
        </w:rPr>
      </w:pPr>
    </w:p>
    <w:p w:rsidR="001A6E70" w:rsidRPr="008D6EB4" w:rsidRDefault="001A6E70" w:rsidP="001A6E70">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1A6E70" w:rsidRPr="008D6EB4" w:rsidRDefault="001A6E70" w:rsidP="001A6E70">
      <w:pPr>
        <w:spacing w:after="0" w:line="240" w:lineRule="auto"/>
        <w:jc w:val="both"/>
        <w:rPr>
          <w:rFonts w:ascii="Arial" w:hAnsi="Arial" w:cs="Arial"/>
          <w:sz w:val="24"/>
          <w:szCs w:val="24"/>
          <w:lang w:eastAsia="en-US"/>
        </w:rPr>
      </w:pPr>
    </w:p>
    <w:p w:rsidR="001A6E70" w:rsidRPr="0004487B" w:rsidRDefault="001A6E70" w:rsidP="001A6E70">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1D6226">
        <w:rPr>
          <w:rFonts w:ascii="Arial" w:hAnsi="Arial" w:cs="Arial"/>
          <w:sz w:val="24"/>
          <w:szCs w:val="24"/>
          <w:lang w:eastAsia="en-US"/>
        </w:rPr>
        <w:t>Sexagésima</w:t>
      </w:r>
      <w:r w:rsidR="001D6226" w:rsidRPr="0004487B">
        <w:rPr>
          <w:rFonts w:ascii="Arial" w:hAnsi="Arial" w:cs="Arial"/>
          <w:sz w:val="24"/>
          <w:szCs w:val="24"/>
        </w:rPr>
        <w:t xml:space="preserve"> </w:t>
      </w:r>
      <w:r w:rsidR="001C28A1">
        <w:rPr>
          <w:rFonts w:ascii="Arial" w:hAnsi="Arial" w:cs="Arial"/>
          <w:sz w:val="24"/>
          <w:szCs w:val="24"/>
          <w:lang w:eastAsia="en-US"/>
        </w:rPr>
        <w:t>Cuarta</w:t>
      </w:r>
      <w:r w:rsidR="008E2DA8" w:rsidRPr="0004487B">
        <w:rPr>
          <w:rFonts w:ascii="Arial" w:hAnsi="Arial" w:cs="Arial"/>
          <w:sz w:val="24"/>
          <w:szCs w:val="24"/>
        </w:rPr>
        <w:t xml:space="preserve">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1A6E70" w:rsidRPr="0004487B" w:rsidRDefault="001A6E70" w:rsidP="001A6E70">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1A6E70" w:rsidRDefault="001A6E70" w:rsidP="001A6E70">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1A6E70" w:rsidRPr="00382842" w:rsidRDefault="001A6E70" w:rsidP="001A6E70">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1A6E70" w:rsidRDefault="001A6E70" w:rsidP="001A6E70">
      <w:pPr>
        <w:spacing w:after="0" w:line="240" w:lineRule="auto"/>
        <w:jc w:val="both"/>
        <w:rPr>
          <w:rFonts w:ascii="Arial" w:hAnsi="Arial" w:cs="Arial"/>
          <w:sz w:val="24"/>
          <w:szCs w:val="24"/>
          <w:highlight w:val="cyan"/>
          <w:lang w:eastAsia="en-US"/>
        </w:rPr>
      </w:pPr>
    </w:p>
    <w:p w:rsidR="001A6E70" w:rsidRDefault="001A6E70" w:rsidP="001A6E7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1A6E70" w:rsidRPr="008D6EB4" w:rsidRDefault="001A6E70" w:rsidP="001A6E70">
      <w:pPr>
        <w:spacing w:after="0" w:line="240" w:lineRule="auto"/>
        <w:jc w:val="both"/>
        <w:rPr>
          <w:rFonts w:ascii="Arial" w:hAnsi="Arial" w:cs="Arial"/>
          <w:sz w:val="24"/>
          <w:szCs w:val="24"/>
          <w:lang w:eastAsia="en-US"/>
        </w:rPr>
      </w:pPr>
    </w:p>
    <w:p w:rsidR="001A6E70" w:rsidRDefault="001A6E70" w:rsidP="001A6E70">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1A6E70" w:rsidRDefault="00231272" w:rsidP="001A6E70">
      <w:pPr>
        <w:pStyle w:val="Sinespaciado"/>
        <w:ind w:left="720" w:hanging="11"/>
        <w:jc w:val="both"/>
        <w:rPr>
          <w:rFonts w:ascii="Arial" w:hAnsi="Arial" w:cs="Arial"/>
          <w:sz w:val="24"/>
          <w:szCs w:val="24"/>
        </w:rPr>
      </w:pPr>
      <w:r w:rsidRPr="00231272">
        <w:rPr>
          <w:noProof/>
        </w:rPr>
        <w:pict>
          <v:shape id="_x0000_s1031" type="#_x0000_t202" style="position:absolute;left:0;text-align:left;margin-left:288.45pt;margin-top:-71.6pt;width:92.45pt;height:34.8pt;z-index:-251651072;mso-wrap-style:none" stroked="f">
            <v:textbox style="mso-next-textbox:#_x0000_s1031;mso-fit-shape-to-text:t">
              <w:txbxContent>
                <w:p w:rsidR="001A6E70" w:rsidRPr="007B1384" w:rsidRDefault="001A6E70" w:rsidP="001A6E7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1A6E70" w:rsidRPr="007B1384" w:rsidRDefault="001A6E70" w:rsidP="001A6E70">
                  <w:pPr>
                    <w:pStyle w:val="Sinespaciado"/>
                    <w:ind w:left="720"/>
                    <w:jc w:val="right"/>
                    <w:rPr>
                      <w:rFonts w:ascii="Arial" w:hAnsi="Arial" w:cs="Arial"/>
                      <w:b/>
                      <w:color w:val="FF0000"/>
                      <w:sz w:val="24"/>
                      <w:szCs w:val="24"/>
                    </w:rPr>
                  </w:pPr>
                </w:p>
              </w:txbxContent>
            </v:textbox>
          </v:shape>
        </w:pict>
      </w:r>
    </w:p>
    <w:p w:rsidR="001A6E70" w:rsidRDefault="001A6E70" w:rsidP="001A6E70">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1D6226">
        <w:rPr>
          <w:rFonts w:ascii="Arial" w:hAnsi="Arial" w:cs="Arial"/>
          <w:sz w:val="24"/>
          <w:szCs w:val="24"/>
          <w:lang w:eastAsia="en-US"/>
        </w:rPr>
        <w:t>Sexagésima</w:t>
      </w:r>
      <w:r w:rsidR="001D6226" w:rsidRPr="0087107D">
        <w:rPr>
          <w:rFonts w:ascii="Arial" w:hAnsi="Arial" w:cs="Arial"/>
          <w:sz w:val="24"/>
          <w:szCs w:val="24"/>
        </w:rPr>
        <w:t xml:space="preserve"> </w:t>
      </w:r>
      <w:r w:rsidR="001C28A1">
        <w:rPr>
          <w:rFonts w:ascii="Arial" w:hAnsi="Arial" w:cs="Arial"/>
          <w:sz w:val="24"/>
          <w:szCs w:val="24"/>
          <w:lang w:eastAsia="en-US"/>
        </w:rPr>
        <w:t>Cuarta</w:t>
      </w:r>
      <w:r w:rsidR="00643345">
        <w:rPr>
          <w:rFonts w:ascii="Arial" w:hAnsi="Arial" w:cs="Arial"/>
          <w:sz w:val="24"/>
          <w:szCs w:val="24"/>
          <w:lang w:eastAsia="en-US"/>
        </w:rPr>
        <w:t xml:space="preserve"> </w:t>
      </w:r>
      <w:r w:rsidRPr="0087107D">
        <w:rPr>
          <w:rFonts w:ascii="Arial" w:hAnsi="Arial" w:cs="Arial"/>
          <w:sz w:val="24"/>
          <w:szCs w:val="24"/>
        </w:rPr>
        <w:t xml:space="preserve">Sesión </w:t>
      </w:r>
      <w:r>
        <w:rPr>
          <w:rFonts w:ascii="Arial" w:hAnsi="Arial" w:cs="Arial"/>
          <w:sz w:val="24"/>
          <w:szCs w:val="24"/>
        </w:rPr>
        <w:t>O</w:t>
      </w:r>
      <w:r w:rsidRPr="0087107D">
        <w:rPr>
          <w:rFonts w:ascii="Arial" w:hAnsi="Arial" w:cs="Arial"/>
          <w:sz w:val="24"/>
          <w:szCs w:val="24"/>
        </w:rPr>
        <w:t xml:space="preserve">rdinaria del Comité de Transparencia  del Ayuntamiento de San Juanito de Escobedo, 2015-2018, </w:t>
      </w:r>
      <w:r>
        <w:rPr>
          <w:rFonts w:ascii="Arial" w:hAnsi="Arial" w:cs="Arial"/>
          <w:sz w:val="24"/>
          <w:szCs w:val="24"/>
        </w:rPr>
        <w:t xml:space="preserve">siendo </w:t>
      </w:r>
      <w:r w:rsidR="008E2DA8">
        <w:rPr>
          <w:rFonts w:ascii="Arial" w:hAnsi="Arial" w:cs="Arial"/>
          <w:sz w:val="24"/>
          <w:szCs w:val="24"/>
        </w:rPr>
        <w:t xml:space="preserve">las </w:t>
      </w:r>
      <w:r w:rsidR="001C28A1">
        <w:rPr>
          <w:rFonts w:ascii="Arial" w:hAnsi="Arial" w:cs="Arial"/>
          <w:sz w:val="24"/>
          <w:szCs w:val="24"/>
          <w:lang w:eastAsia="en-US"/>
        </w:rPr>
        <w:t>08:30 ocho horas con treinta minutos del día 15 quince de Enero del año 2018 dos mil dieciocho</w:t>
      </w:r>
      <w:r w:rsidRPr="0087107D">
        <w:rPr>
          <w:rFonts w:ascii="Arial" w:hAnsi="Arial" w:cs="Arial"/>
          <w:sz w:val="24"/>
          <w:szCs w:val="24"/>
        </w:rPr>
        <w:t>.</w:t>
      </w:r>
      <w:r>
        <w:rPr>
          <w:rFonts w:ascii="Arial" w:hAnsi="Arial" w:cs="Arial"/>
          <w:sz w:val="24"/>
          <w:szCs w:val="24"/>
        </w:rPr>
        <w:t xml:space="preserve"> </w:t>
      </w:r>
    </w:p>
    <w:p w:rsidR="001A6E70" w:rsidRDefault="001A6E70" w:rsidP="001A6E70">
      <w:pPr>
        <w:pStyle w:val="Sinespaciado"/>
        <w:ind w:left="709" w:hanging="425"/>
        <w:jc w:val="both"/>
        <w:rPr>
          <w:rFonts w:ascii="Arial" w:hAnsi="Arial" w:cs="Arial"/>
          <w:sz w:val="24"/>
          <w:szCs w:val="24"/>
        </w:rPr>
      </w:pPr>
    </w:p>
    <w:p w:rsidR="001A6E70" w:rsidRPr="0087107D" w:rsidRDefault="001A6E70" w:rsidP="001A6E70">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Pr>
          <w:rFonts w:ascii="Arial" w:hAnsi="Arial" w:cs="Arial"/>
          <w:sz w:val="24"/>
          <w:szCs w:val="24"/>
          <w:lang w:eastAsia="en-US"/>
        </w:rPr>
        <w:t xml:space="preserve"> </w:t>
      </w:r>
      <w:r w:rsidR="001D6226">
        <w:rPr>
          <w:rFonts w:ascii="Arial" w:hAnsi="Arial" w:cs="Arial"/>
          <w:sz w:val="24"/>
          <w:szCs w:val="24"/>
          <w:lang w:eastAsia="en-US"/>
        </w:rPr>
        <w:t>Sexagésima</w:t>
      </w:r>
      <w:r w:rsidR="003554F2">
        <w:rPr>
          <w:rFonts w:ascii="Arial" w:hAnsi="Arial" w:cs="Arial"/>
          <w:sz w:val="24"/>
          <w:szCs w:val="24"/>
          <w:lang w:eastAsia="en-US"/>
        </w:rPr>
        <w:t xml:space="preserve"> </w:t>
      </w:r>
      <w:r w:rsidR="001C28A1">
        <w:rPr>
          <w:rFonts w:ascii="Arial" w:hAnsi="Arial" w:cs="Arial"/>
          <w:sz w:val="24"/>
          <w:szCs w:val="24"/>
          <w:lang w:eastAsia="en-US"/>
        </w:rPr>
        <w:t>Cuarta</w:t>
      </w:r>
      <w:r w:rsidR="001D6226">
        <w:rPr>
          <w:rFonts w:ascii="Arial" w:hAnsi="Arial" w:cs="Arial"/>
          <w:sz w:val="24"/>
          <w:szCs w:val="24"/>
        </w:rPr>
        <w:t xml:space="preserve"> </w:t>
      </w:r>
      <w:r>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1A6E70" w:rsidRPr="0087107D" w:rsidRDefault="001A6E70" w:rsidP="001A6E70">
      <w:pPr>
        <w:pStyle w:val="Sinespaciado"/>
        <w:ind w:left="709" w:hanging="425"/>
        <w:jc w:val="both"/>
        <w:rPr>
          <w:rFonts w:ascii="Arial" w:hAnsi="Arial" w:cs="Arial"/>
          <w:sz w:val="24"/>
          <w:szCs w:val="24"/>
        </w:rPr>
      </w:pPr>
    </w:p>
    <w:p w:rsidR="0065657A" w:rsidRPr="001A6E70" w:rsidRDefault="001A6E70" w:rsidP="001A6E70">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Pr>
          <w:rFonts w:ascii="Arial" w:hAnsi="Arial" w:cs="Arial"/>
          <w:sz w:val="24"/>
          <w:szCs w:val="24"/>
        </w:rPr>
        <w:t xml:space="preserve"> </w:t>
      </w:r>
    </w:p>
    <w:tbl>
      <w:tblPr>
        <w:tblStyle w:val="Tablaconcuadrcula"/>
        <w:tblW w:w="7763" w:type="dxa"/>
        <w:tblLayout w:type="fixed"/>
        <w:tblLook w:val="04A0"/>
      </w:tblPr>
      <w:tblGrid>
        <w:gridCol w:w="2943"/>
        <w:gridCol w:w="2694"/>
        <w:gridCol w:w="2126"/>
      </w:tblGrid>
      <w:tr w:rsidR="007D7FD4" w:rsidRPr="007D7FD4" w:rsidTr="001A6E70">
        <w:tc>
          <w:tcPr>
            <w:tcW w:w="2943" w:type="dxa"/>
          </w:tcPr>
          <w:p w:rsidR="007D7FD4" w:rsidRPr="008F5CB6" w:rsidRDefault="007D7FD4" w:rsidP="008F0FB3">
            <w:pPr>
              <w:rPr>
                <w:rFonts w:ascii="Arial" w:hAnsi="Arial" w:cs="Arial"/>
                <w:sz w:val="24"/>
                <w:szCs w:val="24"/>
              </w:rPr>
            </w:pPr>
            <w:r w:rsidRPr="008F5CB6">
              <w:rPr>
                <w:rFonts w:ascii="Arial" w:hAnsi="Arial" w:cs="Arial"/>
                <w:sz w:val="24"/>
                <w:szCs w:val="24"/>
              </w:rPr>
              <w:t>Expediente</w:t>
            </w:r>
          </w:p>
        </w:tc>
        <w:tc>
          <w:tcPr>
            <w:tcW w:w="2694" w:type="dxa"/>
          </w:tcPr>
          <w:p w:rsidR="007D7FD4" w:rsidRPr="008F5CB6" w:rsidRDefault="007D7FD4" w:rsidP="008F0FB3">
            <w:pPr>
              <w:rPr>
                <w:rFonts w:ascii="Arial" w:hAnsi="Arial" w:cs="Arial"/>
                <w:sz w:val="24"/>
                <w:szCs w:val="24"/>
              </w:rPr>
            </w:pPr>
            <w:r w:rsidRPr="008F5CB6">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1A6E70">
        <w:tc>
          <w:tcPr>
            <w:tcW w:w="2943" w:type="dxa"/>
          </w:tcPr>
          <w:p w:rsidR="007D7FD4" w:rsidRPr="008F5CB6" w:rsidRDefault="001C28A1" w:rsidP="00B809E4">
            <w:pPr>
              <w:jc w:val="center"/>
              <w:rPr>
                <w:rFonts w:ascii="Arial" w:hAnsi="Arial" w:cs="Arial"/>
                <w:sz w:val="24"/>
                <w:szCs w:val="24"/>
              </w:rPr>
            </w:pPr>
            <w:r>
              <w:rPr>
                <w:rFonts w:ascii="Arial" w:hAnsi="Arial" w:cs="Arial"/>
                <w:sz w:val="24"/>
                <w:szCs w:val="24"/>
              </w:rPr>
              <w:t>0260</w:t>
            </w:r>
            <w:r w:rsidR="001A6E70" w:rsidRPr="008F5CB6">
              <w:rPr>
                <w:rFonts w:ascii="Arial" w:hAnsi="Arial" w:cs="Arial"/>
                <w:sz w:val="24"/>
                <w:szCs w:val="24"/>
              </w:rPr>
              <w:t>/</w:t>
            </w:r>
            <w:r>
              <w:rPr>
                <w:rFonts w:ascii="Arial" w:hAnsi="Arial" w:cs="Arial"/>
                <w:sz w:val="24"/>
                <w:szCs w:val="24"/>
              </w:rPr>
              <w:t>ENERO</w:t>
            </w:r>
            <w:r w:rsidR="001A6E70" w:rsidRPr="008F5CB6">
              <w:rPr>
                <w:rFonts w:ascii="Arial" w:hAnsi="Arial" w:cs="Arial"/>
                <w:sz w:val="24"/>
                <w:szCs w:val="24"/>
              </w:rPr>
              <w:t>/201</w:t>
            </w:r>
            <w:r>
              <w:rPr>
                <w:rFonts w:ascii="Arial" w:hAnsi="Arial" w:cs="Arial"/>
                <w:sz w:val="24"/>
                <w:szCs w:val="24"/>
              </w:rPr>
              <w:t>8</w:t>
            </w:r>
          </w:p>
        </w:tc>
        <w:tc>
          <w:tcPr>
            <w:tcW w:w="2694" w:type="dxa"/>
          </w:tcPr>
          <w:p w:rsidR="000F5ED2" w:rsidRPr="000F5ED2" w:rsidRDefault="000F5ED2" w:rsidP="000F5ED2">
            <w:pPr>
              <w:pStyle w:val="Sinespaciado"/>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Con fundamento en lo dispuesto por los artículos 6 de la Constitución Política de los Estados Unidos Mexicanos; 122, 124 y 133 de la Ley General de Transparencia y Acceso a la Información, solicito la siguiente información:</w:t>
            </w:r>
          </w:p>
          <w:p w:rsidR="000F5ED2" w:rsidRPr="000F5ED2" w:rsidRDefault="000F5ED2" w:rsidP="000F5ED2">
            <w:pPr>
              <w:pStyle w:val="Sinespaciado"/>
              <w:jc w:val="both"/>
              <w:rPr>
                <w:rFonts w:ascii="Arial" w:hAnsi="Arial" w:cs="Arial"/>
                <w:color w:val="000000" w:themeColor="text1"/>
                <w:sz w:val="24"/>
                <w:szCs w:val="24"/>
                <w:shd w:val="clear" w:color="auto" w:fill="FFFFFF"/>
              </w:rPr>
            </w:pPr>
          </w:p>
          <w:p w:rsidR="000F5ED2" w:rsidRPr="000F5ED2" w:rsidRDefault="000F5ED2" w:rsidP="000F5ED2">
            <w:pPr>
              <w:pStyle w:val="Sinespaciado"/>
              <w:numPr>
                <w:ilvl w:val="0"/>
                <w:numId w:val="17"/>
              </w:numPr>
              <w:ind w:left="284" w:hanging="284"/>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¿El estado de Jalisco cuenta con Ley de Protección a los Animales u ordenamiento jurídico equivalente?</w:t>
            </w:r>
          </w:p>
          <w:p w:rsidR="000F5ED2" w:rsidRPr="000F5ED2" w:rsidRDefault="000F5ED2" w:rsidP="000F5ED2">
            <w:pPr>
              <w:pStyle w:val="Sinespaciado"/>
              <w:numPr>
                <w:ilvl w:val="0"/>
                <w:numId w:val="17"/>
              </w:numPr>
              <w:ind w:left="284" w:hanging="284"/>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En caso de que la respuesta anterior sea afirmativa ¿La Ley tiene Reglamento?</w:t>
            </w:r>
          </w:p>
          <w:p w:rsidR="000F5ED2" w:rsidRPr="000F5ED2" w:rsidRDefault="000F5ED2" w:rsidP="000F5ED2">
            <w:pPr>
              <w:pStyle w:val="Sinespaciado"/>
              <w:numPr>
                <w:ilvl w:val="0"/>
                <w:numId w:val="17"/>
              </w:numPr>
              <w:ind w:left="284" w:hanging="284"/>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Liga electrónica donde están publicados los ordenamientos jurídicos antes mencionados (Ley y Reglamento vigentes).</w:t>
            </w:r>
          </w:p>
          <w:p w:rsidR="000F5ED2" w:rsidRPr="000F5ED2" w:rsidRDefault="000F5ED2" w:rsidP="000F5ED2">
            <w:pPr>
              <w:pStyle w:val="Sinespaciado"/>
              <w:numPr>
                <w:ilvl w:val="0"/>
                <w:numId w:val="17"/>
              </w:numPr>
              <w:ind w:left="284" w:hanging="284"/>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 xml:space="preserve">¿El estado de Jalisco cuenta con un Instituto de </w:t>
            </w:r>
            <w:r w:rsidRPr="000F5ED2">
              <w:rPr>
                <w:rFonts w:ascii="Arial" w:hAnsi="Arial" w:cs="Arial"/>
                <w:color w:val="000000" w:themeColor="text1"/>
                <w:sz w:val="24"/>
                <w:szCs w:val="24"/>
                <w:shd w:val="clear" w:color="auto" w:fill="FFFFFF"/>
              </w:rPr>
              <w:lastRenderedPageBreak/>
              <w:t>Protección a los Animales u organismo equivalente? En caso de que la respuesta negativa ¿Qué dependencia o Institución es la encargada de la implementación de la normatividad en materia de protección a los animales? (En caso de ser una Dependencia especificar la Unidad Responsable)</w:t>
            </w:r>
          </w:p>
          <w:p w:rsidR="000F5ED2" w:rsidRPr="000F5ED2" w:rsidRDefault="00B91619" w:rsidP="000F5ED2">
            <w:pPr>
              <w:pStyle w:val="Sinespaciado"/>
              <w:numPr>
                <w:ilvl w:val="0"/>
                <w:numId w:val="17"/>
              </w:numPr>
              <w:ind w:left="284" w:hanging="284"/>
              <w:jc w:val="both"/>
              <w:rPr>
                <w:rFonts w:ascii="Arial" w:hAnsi="Arial" w:cs="Arial"/>
                <w:color w:val="000000" w:themeColor="text1"/>
                <w:sz w:val="24"/>
                <w:szCs w:val="24"/>
                <w:shd w:val="clear" w:color="auto" w:fill="FFFFFF"/>
              </w:rPr>
            </w:pPr>
            <w:r>
              <w:rPr>
                <w:rFonts w:ascii="Arial" w:hAnsi="Arial" w:cs="Arial"/>
                <w:noProof/>
                <w:sz w:val="24"/>
                <w:szCs w:val="24"/>
              </w:rPr>
              <w:pict>
                <v:shape id="_x0000_s1036" type="#_x0000_t202" style="position:absolute;left:0;text-align:left;margin-left:135.55pt;margin-top:-327.3pt;width:92.45pt;height:34.8pt;z-index:-251648000;mso-wrap-style:none" stroked="f">
                  <v:textbox style="mso-next-textbox:#_x0000_s1036;mso-fit-shape-to-text:t">
                    <w:txbxContent>
                      <w:p w:rsidR="00B91619" w:rsidRPr="007B1384" w:rsidRDefault="00B91619" w:rsidP="00B91619">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Pr>
                            <w:rFonts w:ascii="Arial" w:hAnsi="Arial" w:cs="Arial"/>
                            <w:b/>
                            <w:color w:val="FF0000"/>
                            <w:sz w:val="24"/>
                            <w:szCs w:val="24"/>
                          </w:rPr>
                          <w:t>003</w:t>
                        </w:r>
                      </w:p>
                      <w:p w:rsidR="00B91619" w:rsidRPr="007B1384" w:rsidRDefault="00B91619" w:rsidP="00B91619">
                        <w:pPr>
                          <w:pStyle w:val="Sinespaciado"/>
                          <w:ind w:left="720"/>
                          <w:jc w:val="right"/>
                          <w:rPr>
                            <w:rFonts w:ascii="Arial" w:hAnsi="Arial" w:cs="Arial"/>
                            <w:b/>
                            <w:color w:val="FF0000"/>
                            <w:sz w:val="24"/>
                            <w:szCs w:val="24"/>
                          </w:rPr>
                        </w:pPr>
                      </w:p>
                    </w:txbxContent>
                  </v:textbox>
                </v:shape>
              </w:pict>
            </w:r>
            <w:r w:rsidR="000F5ED2" w:rsidRPr="000F5ED2">
              <w:rPr>
                <w:rFonts w:ascii="Arial" w:hAnsi="Arial" w:cs="Arial"/>
                <w:color w:val="000000" w:themeColor="text1"/>
                <w:sz w:val="24"/>
                <w:szCs w:val="24"/>
                <w:shd w:val="clear" w:color="auto" w:fill="FFFFFF"/>
              </w:rPr>
              <w:t>¿En el estado de Jalisco existe el tipo penal de maltrato o crueldad animal, o equivalente?</w:t>
            </w:r>
          </w:p>
          <w:p w:rsidR="000F5ED2" w:rsidRPr="000F5ED2" w:rsidRDefault="000F5ED2" w:rsidP="000F5ED2">
            <w:pPr>
              <w:pStyle w:val="Sinespaciado"/>
              <w:numPr>
                <w:ilvl w:val="0"/>
                <w:numId w:val="17"/>
              </w:numPr>
              <w:ind w:left="284" w:hanging="284"/>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En caso de ser afirmativa la respuesta a la pregunta anterior, especificar la liga electrónica al ordenamiento jurídico en que se encuentra descrito el tipo penal.</w:t>
            </w:r>
          </w:p>
          <w:p w:rsidR="000F5ED2" w:rsidRPr="000F5ED2" w:rsidRDefault="000F5ED2" w:rsidP="000F5ED2">
            <w:pPr>
              <w:pStyle w:val="Sinespaciado"/>
              <w:ind w:left="284"/>
              <w:jc w:val="both"/>
              <w:rPr>
                <w:rFonts w:ascii="Arial" w:hAnsi="Arial" w:cs="Arial"/>
                <w:color w:val="000000" w:themeColor="text1"/>
                <w:sz w:val="24"/>
                <w:szCs w:val="24"/>
                <w:shd w:val="clear" w:color="auto" w:fill="FFFFFF"/>
              </w:rPr>
            </w:pPr>
          </w:p>
          <w:p w:rsidR="007D7FD4" w:rsidRPr="000F5ED2" w:rsidRDefault="000F5ED2" w:rsidP="00643345">
            <w:pPr>
              <w:pStyle w:val="Sinespaciado"/>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No omito mencionar que según lo dispuesto en el artículo 130 de la Ley General de Transparencia y Acceso a la Información, la respuesta a mi solicitud de acceso a la información deberá otorgarse en el plazo de 5 días hábiles, toda vez que se trata de información que debe estar publicada por ser una Obligación de Transparencia, en virtud de tratarse de ordenamientos jurídicos que corresp9onden a la fracción I del artículo 70”</w:t>
            </w: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lastRenderedPageBreak/>
              <w:t>Se confirma la inexistencia por los motivos expuestos en la resolución. Notifíquese al solicitante en los términos del Artículo 86 Bis punto 4 de la Ley de Transparencia y Acceso a la Información Pública del Estado de Jalisco y sus Municipios</w:t>
            </w:r>
          </w:p>
        </w:tc>
      </w:tr>
      <w:tr w:rsidR="00643345" w:rsidRPr="007D7FD4" w:rsidTr="001A6E70">
        <w:tc>
          <w:tcPr>
            <w:tcW w:w="2943" w:type="dxa"/>
          </w:tcPr>
          <w:p w:rsidR="00643345" w:rsidRDefault="001C28A1" w:rsidP="00B809E4">
            <w:pPr>
              <w:jc w:val="center"/>
              <w:rPr>
                <w:rFonts w:ascii="Arial" w:hAnsi="Arial" w:cs="Arial"/>
                <w:sz w:val="24"/>
                <w:szCs w:val="24"/>
              </w:rPr>
            </w:pPr>
            <w:r>
              <w:rPr>
                <w:rFonts w:ascii="Arial" w:hAnsi="Arial" w:cs="Arial"/>
                <w:sz w:val="24"/>
                <w:szCs w:val="24"/>
              </w:rPr>
              <w:lastRenderedPageBreak/>
              <w:t>0261</w:t>
            </w:r>
            <w:r w:rsidRPr="008F5CB6">
              <w:rPr>
                <w:rFonts w:ascii="Arial" w:hAnsi="Arial" w:cs="Arial"/>
                <w:sz w:val="24"/>
                <w:szCs w:val="24"/>
              </w:rPr>
              <w:t>/</w:t>
            </w:r>
            <w:r>
              <w:rPr>
                <w:rFonts w:ascii="Arial" w:hAnsi="Arial" w:cs="Arial"/>
                <w:sz w:val="24"/>
                <w:szCs w:val="24"/>
              </w:rPr>
              <w:t>ENERO</w:t>
            </w:r>
            <w:r w:rsidRPr="008F5CB6">
              <w:rPr>
                <w:rFonts w:ascii="Arial" w:hAnsi="Arial" w:cs="Arial"/>
                <w:sz w:val="24"/>
                <w:szCs w:val="24"/>
              </w:rPr>
              <w:t>/201</w:t>
            </w:r>
            <w:r>
              <w:rPr>
                <w:rFonts w:ascii="Arial" w:hAnsi="Arial" w:cs="Arial"/>
                <w:sz w:val="24"/>
                <w:szCs w:val="24"/>
              </w:rPr>
              <w:t>8</w:t>
            </w:r>
          </w:p>
        </w:tc>
        <w:tc>
          <w:tcPr>
            <w:tcW w:w="2694" w:type="dxa"/>
          </w:tcPr>
          <w:p w:rsidR="000F5ED2" w:rsidRPr="000F5ED2" w:rsidRDefault="000F5ED2" w:rsidP="000F5ED2">
            <w:pPr>
              <w:pStyle w:val="Sinespaciado"/>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 xml:space="preserve">Todas las preguntas son relacionadas con la C. abogada, con </w:t>
            </w:r>
            <w:r w:rsidRPr="000F5ED2">
              <w:rPr>
                <w:rFonts w:ascii="Arial" w:hAnsi="Arial" w:cs="Arial"/>
                <w:color w:val="000000" w:themeColor="text1"/>
                <w:sz w:val="24"/>
                <w:szCs w:val="24"/>
                <w:shd w:val="clear" w:color="auto" w:fill="FFFFFF"/>
              </w:rPr>
              <w:lastRenderedPageBreak/>
              <w:t>cédula profesional 7292190 de nombre: Karina Vázquez Zamora, quien tiene su domicilio e Isla Tortuga 2615 en Guadalajara Jalisco.</w:t>
            </w:r>
          </w:p>
          <w:p w:rsidR="000F5ED2" w:rsidRPr="000F5ED2" w:rsidRDefault="000F5ED2" w:rsidP="000F5ED2">
            <w:pPr>
              <w:pStyle w:val="Sinespaciado"/>
              <w:jc w:val="both"/>
              <w:rPr>
                <w:rFonts w:ascii="Arial" w:hAnsi="Arial" w:cs="Arial"/>
                <w:color w:val="000000" w:themeColor="text1"/>
                <w:sz w:val="24"/>
                <w:szCs w:val="24"/>
                <w:shd w:val="clear" w:color="auto" w:fill="FFFFFF"/>
              </w:rPr>
            </w:pPr>
          </w:p>
          <w:p w:rsidR="000F5ED2" w:rsidRPr="000F5ED2" w:rsidRDefault="000F5ED2" w:rsidP="000F5ED2">
            <w:pPr>
              <w:pStyle w:val="Sinespaciado"/>
              <w:numPr>
                <w:ilvl w:val="0"/>
                <w:numId w:val="18"/>
              </w:numPr>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Dependencias municipales o estatales donde ha laborado, mencionando tiempo laborado en cada dependencia, sueldo percibido en cada una de ellas, sin dejar de mencionar puestos de trabajos desempeñados en la dirección de justicia municipal de Guadalajara, Jalisco, tanto antes como después del año 2015.</w:t>
            </w:r>
          </w:p>
          <w:p w:rsidR="00643345" w:rsidRPr="000F5ED2" w:rsidRDefault="000F5ED2" w:rsidP="00643345">
            <w:pPr>
              <w:pStyle w:val="Sinespaciado"/>
              <w:numPr>
                <w:ilvl w:val="0"/>
                <w:numId w:val="18"/>
              </w:numPr>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Tiene algún puesto de trabajo actualmente? Lugar donde se desempeña? Sueldo percibido.</w:t>
            </w:r>
          </w:p>
        </w:tc>
        <w:tc>
          <w:tcPr>
            <w:tcW w:w="2126" w:type="dxa"/>
          </w:tcPr>
          <w:p w:rsidR="00643345" w:rsidRPr="007D7FD4" w:rsidRDefault="00643345" w:rsidP="007D7FD4">
            <w:pPr>
              <w:jc w:val="both"/>
              <w:rPr>
                <w:rFonts w:ascii="Arial" w:hAnsi="Arial" w:cs="Arial"/>
                <w:sz w:val="24"/>
                <w:szCs w:val="24"/>
              </w:rPr>
            </w:pPr>
            <w:r w:rsidRPr="007D7FD4">
              <w:rPr>
                <w:rFonts w:ascii="Arial" w:hAnsi="Arial" w:cs="Arial"/>
                <w:sz w:val="24"/>
                <w:szCs w:val="24"/>
              </w:rPr>
              <w:lastRenderedPageBreak/>
              <w:t xml:space="preserve">Se confirma la inexistencia por </w:t>
            </w:r>
            <w:r w:rsidRPr="007D7FD4">
              <w:rPr>
                <w:rFonts w:ascii="Arial" w:hAnsi="Arial" w:cs="Arial"/>
                <w:sz w:val="24"/>
                <w:szCs w:val="24"/>
              </w:rPr>
              <w:lastRenderedPageBreak/>
              <w:t xml:space="preserve">los motivos expuestos en la resolución. Notifíquese al solicitante en los términos del Artículo 86 Bis punto 4 de la Ley de Transparencia y Acceso a la Información Pública del Estado de Jalisco </w:t>
            </w:r>
            <w:r w:rsidR="00231272" w:rsidRPr="00231272">
              <w:rPr>
                <w:rFonts w:ascii="Arial" w:hAnsi="Arial" w:cs="Arial"/>
                <w:b/>
                <w:noProof/>
                <w:sz w:val="24"/>
                <w:szCs w:val="24"/>
              </w:rPr>
              <w:pict>
                <v:shape id="_x0000_s1032" type="#_x0000_t202" style="position:absolute;left:0;text-align:left;margin-left:8.85pt;margin-top:-67.75pt;width:92.45pt;height:34.8pt;z-index:-251650048;mso-wrap-style:none;mso-position-horizontal-relative:text;mso-position-vertical-relative:text" stroked="f">
                  <v:textbox style="mso-next-textbox:#_x0000_s1032;mso-fit-shape-to-text:t">
                    <w:txbxContent>
                      <w:p w:rsidR="001A6E70" w:rsidRDefault="001A6E70" w:rsidP="001A6E70">
                        <w:pPr>
                          <w:pStyle w:val="Sinespaciado"/>
                          <w:jc w:val="right"/>
                          <w:rPr>
                            <w:rFonts w:ascii="Arial" w:hAnsi="Arial" w:cs="Arial"/>
                            <w:b/>
                            <w:bCs/>
                            <w:color w:val="FF0000"/>
                            <w:sz w:val="24"/>
                            <w:szCs w:val="24"/>
                            <w:u w:val="single"/>
                          </w:rPr>
                        </w:pPr>
                        <w:r>
                          <w:rPr>
                            <w:rFonts w:ascii="Arial" w:hAnsi="Arial" w:cs="Arial"/>
                            <w:b/>
                            <w:color w:val="007F00"/>
                            <w:sz w:val="24"/>
                            <w:szCs w:val="24"/>
                          </w:rPr>
                          <w:t xml:space="preserve">FOJA No. </w:t>
                        </w:r>
                        <w:r w:rsidR="00B91619">
                          <w:rPr>
                            <w:rFonts w:ascii="Arial" w:hAnsi="Arial" w:cs="Arial"/>
                            <w:b/>
                            <w:color w:val="FF0000"/>
                            <w:sz w:val="24"/>
                            <w:szCs w:val="24"/>
                          </w:rPr>
                          <w:t>004</w:t>
                        </w:r>
                      </w:p>
                      <w:p w:rsidR="001A6E70" w:rsidRDefault="001A6E70" w:rsidP="001A6E70">
                        <w:pPr>
                          <w:pStyle w:val="Sinespaciado"/>
                          <w:ind w:left="720"/>
                          <w:jc w:val="right"/>
                          <w:rPr>
                            <w:rFonts w:ascii="Arial" w:hAnsi="Arial" w:cs="Arial"/>
                            <w:b/>
                            <w:color w:val="FF0000"/>
                            <w:sz w:val="24"/>
                            <w:szCs w:val="24"/>
                          </w:rPr>
                        </w:pPr>
                      </w:p>
                    </w:txbxContent>
                  </v:textbox>
                </v:shape>
              </w:pict>
            </w:r>
            <w:r w:rsidRPr="007D7FD4">
              <w:rPr>
                <w:rFonts w:ascii="Arial" w:hAnsi="Arial" w:cs="Arial"/>
                <w:sz w:val="24"/>
                <w:szCs w:val="24"/>
              </w:rPr>
              <w:t>y sus Municipios</w:t>
            </w:r>
          </w:p>
        </w:tc>
      </w:tr>
      <w:tr w:rsidR="001C28A1" w:rsidRPr="007D7FD4" w:rsidTr="001A6E70">
        <w:tc>
          <w:tcPr>
            <w:tcW w:w="2943" w:type="dxa"/>
          </w:tcPr>
          <w:p w:rsidR="001C28A1" w:rsidRDefault="001C28A1" w:rsidP="00B809E4">
            <w:pPr>
              <w:jc w:val="center"/>
              <w:rPr>
                <w:rFonts w:ascii="Arial" w:hAnsi="Arial" w:cs="Arial"/>
                <w:sz w:val="24"/>
                <w:szCs w:val="24"/>
              </w:rPr>
            </w:pPr>
            <w:r>
              <w:rPr>
                <w:rFonts w:ascii="Arial" w:hAnsi="Arial" w:cs="Arial"/>
                <w:sz w:val="24"/>
                <w:szCs w:val="24"/>
              </w:rPr>
              <w:lastRenderedPageBreak/>
              <w:t>0262</w:t>
            </w:r>
            <w:r w:rsidRPr="008F5CB6">
              <w:rPr>
                <w:rFonts w:ascii="Arial" w:hAnsi="Arial" w:cs="Arial"/>
                <w:sz w:val="24"/>
                <w:szCs w:val="24"/>
              </w:rPr>
              <w:t>/</w:t>
            </w:r>
            <w:r>
              <w:rPr>
                <w:rFonts w:ascii="Arial" w:hAnsi="Arial" w:cs="Arial"/>
                <w:sz w:val="24"/>
                <w:szCs w:val="24"/>
              </w:rPr>
              <w:t>ENERO</w:t>
            </w:r>
            <w:r w:rsidRPr="008F5CB6">
              <w:rPr>
                <w:rFonts w:ascii="Arial" w:hAnsi="Arial" w:cs="Arial"/>
                <w:sz w:val="24"/>
                <w:szCs w:val="24"/>
              </w:rPr>
              <w:t>/201</w:t>
            </w:r>
            <w:r>
              <w:rPr>
                <w:rFonts w:ascii="Arial" w:hAnsi="Arial" w:cs="Arial"/>
                <w:sz w:val="24"/>
                <w:szCs w:val="24"/>
              </w:rPr>
              <w:t>8</w:t>
            </w:r>
          </w:p>
        </w:tc>
        <w:tc>
          <w:tcPr>
            <w:tcW w:w="2694" w:type="dxa"/>
          </w:tcPr>
          <w:p w:rsidR="001C28A1" w:rsidRPr="000F5ED2" w:rsidRDefault="000F5ED2" w:rsidP="00643345">
            <w:pPr>
              <w:pStyle w:val="Sinespaciado"/>
              <w:jc w:val="both"/>
              <w:rPr>
                <w:rFonts w:ascii="Arial" w:hAnsi="Arial" w:cs="Arial"/>
                <w:color w:val="000000" w:themeColor="text1"/>
                <w:sz w:val="24"/>
                <w:szCs w:val="24"/>
                <w:shd w:val="clear" w:color="auto" w:fill="FFFFFF"/>
              </w:rPr>
            </w:pPr>
            <w:r w:rsidRPr="000F5ED2">
              <w:rPr>
                <w:rFonts w:ascii="Arial" w:hAnsi="Arial" w:cs="Arial"/>
                <w:color w:val="000000" w:themeColor="text1"/>
                <w:sz w:val="24"/>
                <w:szCs w:val="24"/>
                <w:shd w:val="clear" w:color="auto" w:fill="FFFFFF"/>
              </w:rPr>
              <w:t>Solicito a la Secretaría de Seguridad Pública del estado información respecto a las jornadas laborales de los policías estatales, así como las jornadas de policías municipales</w:t>
            </w:r>
            <w:r w:rsidRPr="000F5ED2">
              <w:rPr>
                <w:rFonts w:ascii="Arial" w:hAnsi="Arial" w:cs="Arial"/>
                <w:color w:val="000000" w:themeColor="text1"/>
                <w:sz w:val="24"/>
                <w:szCs w:val="24"/>
                <w:u w:val="single"/>
                <w:shd w:val="clear" w:color="auto" w:fill="FFFFFF"/>
              </w:rPr>
              <w:t>.</w:t>
            </w:r>
            <w:r w:rsidRPr="000F5ED2">
              <w:rPr>
                <w:rFonts w:ascii="Arial" w:hAnsi="Arial" w:cs="Arial"/>
                <w:color w:val="000000" w:themeColor="text1"/>
                <w:sz w:val="24"/>
                <w:szCs w:val="24"/>
                <w:shd w:val="clear" w:color="auto" w:fill="FFFFFF"/>
              </w:rPr>
              <w:t xml:space="preserve"> La información solicitada, se requiere desagregada por modelo contemplando, días de descanso, así como periodos vacacionales.</w:t>
            </w:r>
          </w:p>
        </w:tc>
        <w:tc>
          <w:tcPr>
            <w:tcW w:w="2126" w:type="dxa"/>
          </w:tcPr>
          <w:p w:rsidR="001C28A1" w:rsidRPr="007D7FD4" w:rsidRDefault="001C28A1" w:rsidP="007D7FD4">
            <w:pPr>
              <w:jc w:val="both"/>
              <w:rPr>
                <w:rFonts w:ascii="Arial" w:hAnsi="Arial" w:cs="Arial"/>
                <w:sz w:val="24"/>
                <w:szCs w:val="24"/>
              </w:rPr>
            </w:pPr>
          </w:p>
        </w:tc>
      </w:tr>
    </w:tbl>
    <w:p w:rsidR="00266792" w:rsidRPr="007D7FD4" w:rsidRDefault="00266792" w:rsidP="00D96DC7">
      <w:pPr>
        <w:rPr>
          <w:rFonts w:ascii="Arial" w:hAnsi="Arial" w:cs="Arial"/>
          <w:sz w:val="24"/>
          <w:szCs w:val="24"/>
        </w:rPr>
      </w:pPr>
    </w:p>
    <w:p w:rsidR="001A6E70" w:rsidRPr="008E3FED" w:rsidRDefault="001A6E70" w:rsidP="001A6E70">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Pr>
          <w:rFonts w:ascii="Arial" w:hAnsi="Arial" w:cs="Arial"/>
          <w:sz w:val="24"/>
          <w:szCs w:val="24"/>
        </w:rPr>
        <w:t xml:space="preserve"> se emita el sentido del voto a </w:t>
      </w:r>
      <w:r w:rsidRPr="00640A20">
        <w:rPr>
          <w:rFonts w:ascii="Arial" w:hAnsi="Arial" w:cs="Arial"/>
          <w:sz w:val="24"/>
          <w:szCs w:val="24"/>
        </w:rPr>
        <w:lastRenderedPageBreak/>
        <w:t xml:space="preserve">efecto de aprobar las resoluciones antes mencionadas. Con 3 </w:t>
      </w:r>
      <w:r w:rsidRPr="00D769D7">
        <w:rPr>
          <w:rFonts w:ascii="Arial" w:hAnsi="Arial" w:cs="Arial"/>
          <w:sz w:val="24"/>
          <w:szCs w:val="24"/>
        </w:rPr>
        <w:t>tres votos a favor y 0 cero en contra se aprueban las resoluciones.</w:t>
      </w:r>
      <w:r>
        <w:rPr>
          <w:rFonts w:ascii="Arial" w:hAnsi="Arial" w:cs="Arial"/>
          <w:sz w:val="24"/>
          <w:szCs w:val="24"/>
        </w:rPr>
        <w:t xml:space="preserve"> </w:t>
      </w:r>
    </w:p>
    <w:p w:rsidR="001A6E70" w:rsidRDefault="00231272" w:rsidP="001A6E70">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noProof/>
          <w:sz w:val="24"/>
          <w:szCs w:val="24"/>
        </w:rPr>
        <w:pict>
          <v:shape id="_x0000_s1034" type="#_x0000_t202" style="position:absolute;left:0;text-align:left;margin-left:290.4pt;margin-top:-115.2pt;width:92.45pt;height:34.8pt;z-index:-251649024;mso-wrap-style:none" stroked="f">
            <v:textbox style="mso-next-textbox:#_x0000_s1034;mso-fit-shape-to-text:t">
              <w:txbxContent>
                <w:p w:rsidR="000F5ED2" w:rsidRDefault="000F5ED2" w:rsidP="000F5ED2">
                  <w:pPr>
                    <w:pStyle w:val="Sinespaciado"/>
                    <w:jc w:val="right"/>
                    <w:rPr>
                      <w:rFonts w:ascii="Arial" w:hAnsi="Arial" w:cs="Arial"/>
                      <w:b/>
                      <w:bCs/>
                      <w:color w:val="FF0000"/>
                      <w:sz w:val="24"/>
                      <w:szCs w:val="24"/>
                      <w:u w:val="single"/>
                    </w:rPr>
                  </w:pPr>
                  <w:r>
                    <w:rPr>
                      <w:rFonts w:ascii="Arial" w:hAnsi="Arial" w:cs="Arial"/>
                      <w:b/>
                      <w:color w:val="007F00"/>
                      <w:sz w:val="24"/>
                      <w:szCs w:val="24"/>
                    </w:rPr>
                    <w:t xml:space="preserve">FOJA No. </w:t>
                  </w:r>
                  <w:r w:rsidR="00B91619">
                    <w:rPr>
                      <w:rFonts w:ascii="Arial" w:hAnsi="Arial" w:cs="Arial"/>
                      <w:b/>
                      <w:color w:val="FF0000"/>
                      <w:sz w:val="24"/>
                      <w:szCs w:val="24"/>
                    </w:rPr>
                    <w:t>005</w:t>
                  </w:r>
                </w:p>
                <w:p w:rsidR="000F5ED2" w:rsidRDefault="000F5ED2" w:rsidP="000F5ED2">
                  <w:pPr>
                    <w:pStyle w:val="Sinespaciado"/>
                    <w:ind w:left="720"/>
                    <w:jc w:val="right"/>
                    <w:rPr>
                      <w:rFonts w:ascii="Arial" w:hAnsi="Arial" w:cs="Arial"/>
                      <w:b/>
                      <w:color w:val="FF0000"/>
                      <w:sz w:val="24"/>
                      <w:szCs w:val="24"/>
                    </w:rPr>
                  </w:pPr>
                </w:p>
              </w:txbxContent>
            </v:textbox>
          </v:shape>
        </w:pict>
      </w:r>
      <w:r w:rsidR="001A6E70">
        <w:rPr>
          <w:rFonts w:ascii="Arial" w:hAnsi="Arial" w:cs="Arial"/>
          <w:sz w:val="24"/>
          <w:szCs w:val="24"/>
          <w:lang w:eastAsia="en-US"/>
        </w:rPr>
        <w:t>La</w:t>
      </w:r>
      <w:r w:rsidR="001A6E70" w:rsidRPr="003302FA">
        <w:rPr>
          <w:rFonts w:ascii="Arial" w:hAnsi="Arial" w:cs="Arial"/>
          <w:sz w:val="24"/>
          <w:szCs w:val="24"/>
          <w:lang w:eastAsia="en-US"/>
        </w:rPr>
        <w:t xml:space="preserve"> Secretario del Comité, pregunta si ya no existe un punto más</w:t>
      </w:r>
    </w:p>
    <w:p w:rsidR="003554F2" w:rsidRPr="003554F2" w:rsidRDefault="001A6E70" w:rsidP="003554F2">
      <w:pPr>
        <w:pStyle w:val="Prrafodelista"/>
        <w:spacing w:after="0" w:line="240" w:lineRule="auto"/>
        <w:ind w:left="709"/>
        <w:contextualSpacing/>
        <w:jc w:val="both"/>
        <w:rPr>
          <w:rFonts w:ascii="Arial" w:hAnsi="Arial" w:cs="Arial"/>
          <w:sz w:val="24"/>
          <w:szCs w:val="24"/>
          <w:lang w:eastAsia="en-US"/>
        </w:rPr>
      </w:pPr>
      <w:r w:rsidRPr="003554F2">
        <w:rPr>
          <w:rFonts w:ascii="Arial" w:hAnsi="Arial" w:cs="Arial"/>
          <w:sz w:val="24"/>
          <w:szCs w:val="24"/>
          <w:lang w:eastAsia="en-US"/>
        </w:rPr>
        <w:t>a tratar en esta Sesión y no existiendo ningún punto ni objeción</w:t>
      </w:r>
    </w:p>
    <w:p w:rsidR="0015211C" w:rsidRDefault="001A6E70" w:rsidP="001A6E70">
      <w:pPr>
        <w:pStyle w:val="Prrafodelista"/>
        <w:spacing w:after="0" w:line="240" w:lineRule="auto"/>
        <w:ind w:left="709"/>
        <w:contextualSpacing/>
        <w:jc w:val="both"/>
        <w:rPr>
          <w:rFonts w:ascii="Arial" w:hAnsi="Arial" w:cs="Arial"/>
          <w:sz w:val="24"/>
          <w:szCs w:val="24"/>
          <w:lang w:eastAsia="en-US"/>
        </w:rPr>
      </w:pPr>
      <w:r w:rsidRPr="00E271BC">
        <w:rPr>
          <w:rFonts w:ascii="Arial" w:hAnsi="Arial" w:cs="Arial"/>
          <w:sz w:val="24"/>
          <w:szCs w:val="24"/>
          <w:lang w:eastAsia="en-US"/>
        </w:rPr>
        <w:t>procede a clausurar la Sesión, se solicita a los presentes firmen</w:t>
      </w:r>
    </w:p>
    <w:p w:rsidR="001A6E70" w:rsidRPr="00643345" w:rsidRDefault="001A6E70" w:rsidP="00643345">
      <w:pPr>
        <w:pStyle w:val="Prrafodelista"/>
        <w:spacing w:after="0" w:line="240" w:lineRule="auto"/>
        <w:ind w:left="709"/>
        <w:contextualSpacing/>
        <w:jc w:val="both"/>
        <w:rPr>
          <w:rFonts w:ascii="Arial" w:hAnsi="Arial" w:cs="Arial"/>
          <w:sz w:val="24"/>
          <w:szCs w:val="24"/>
          <w:lang w:eastAsia="en-US"/>
        </w:rPr>
      </w:pPr>
      <w:r w:rsidRPr="00C57369">
        <w:rPr>
          <w:rFonts w:ascii="Arial" w:hAnsi="Arial" w:cs="Arial"/>
          <w:sz w:val="24"/>
          <w:szCs w:val="24"/>
          <w:lang w:eastAsia="en-US"/>
        </w:rPr>
        <w:t xml:space="preserve">el Acta para su publicación, siendo las </w:t>
      </w:r>
      <w:r w:rsidR="001C28A1">
        <w:rPr>
          <w:rFonts w:ascii="Arial" w:hAnsi="Arial" w:cs="Arial"/>
          <w:sz w:val="24"/>
          <w:szCs w:val="24"/>
          <w:lang w:eastAsia="en-US"/>
        </w:rPr>
        <w:t>10:00</w:t>
      </w:r>
      <w:r w:rsidRPr="00C57369">
        <w:rPr>
          <w:rFonts w:ascii="Arial" w:hAnsi="Arial" w:cs="Arial"/>
          <w:sz w:val="24"/>
          <w:szCs w:val="24"/>
          <w:lang w:eastAsia="en-US"/>
        </w:rPr>
        <w:t xml:space="preserve"> </w:t>
      </w:r>
      <w:r w:rsidR="001C28A1">
        <w:rPr>
          <w:rFonts w:ascii="Arial" w:hAnsi="Arial" w:cs="Arial"/>
          <w:sz w:val="24"/>
          <w:szCs w:val="24"/>
          <w:lang w:eastAsia="en-US"/>
        </w:rPr>
        <w:t>diez</w:t>
      </w:r>
      <w:r w:rsidRPr="00643345">
        <w:rPr>
          <w:rFonts w:ascii="Arial" w:hAnsi="Arial" w:cs="Arial"/>
          <w:sz w:val="24"/>
          <w:szCs w:val="24"/>
          <w:lang w:eastAsia="en-US"/>
        </w:rPr>
        <w:t xml:space="preserve"> horas del día </w:t>
      </w:r>
      <w:r w:rsidR="001C28A1">
        <w:rPr>
          <w:rFonts w:ascii="Arial" w:hAnsi="Arial" w:cs="Arial"/>
          <w:sz w:val="24"/>
          <w:szCs w:val="24"/>
          <w:lang w:eastAsia="en-US"/>
        </w:rPr>
        <w:t xml:space="preserve">15 quince de Enero del año 2018 se </w:t>
      </w:r>
      <w:r w:rsidRPr="00643345">
        <w:rPr>
          <w:rFonts w:ascii="Arial" w:hAnsi="Arial" w:cs="Arial"/>
          <w:sz w:val="24"/>
          <w:szCs w:val="24"/>
          <w:lang w:eastAsia="en-US"/>
        </w:rPr>
        <w:t>concluye la Sesión.</w:t>
      </w:r>
    </w:p>
    <w:p w:rsidR="001A6E70" w:rsidRDefault="001A6E70" w:rsidP="001A6E70">
      <w:pPr>
        <w:spacing w:after="0" w:line="240" w:lineRule="auto"/>
        <w:ind w:left="709" w:hanging="567"/>
        <w:contextualSpacing/>
        <w:jc w:val="both"/>
        <w:rPr>
          <w:rFonts w:ascii="Arial" w:hAnsi="Arial" w:cs="Arial"/>
          <w:sz w:val="24"/>
          <w:szCs w:val="24"/>
          <w:lang w:eastAsia="en-US"/>
        </w:rPr>
      </w:pPr>
    </w:p>
    <w:p w:rsidR="001A6E70" w:rsidRDefault="001A6E70" w:rsidP="001A6E70">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t xml:space="preserve">Así lo acordó el Comité de Transparencia Municipal de San Juanito de Escobedo, Jalisco, en su </w:t>
      </w:r>
      <w:r w:rsidR="0015211C">
        <w:rPr>
          <w:rFonts w:ascii="Arial" w:hAnsi="Arial" w:cs="Arial"/>
          <w:sz w:val="24"/>
          <w:szCs w:val="24"/>
          <w:lang w:eastAsia="en-US"/>
        </w:rPr>
        <w:t>Sexagésima</w:t>
      </w:r>
      <w:r w:rsidR="008E2DA8" w:rsidRPr="008E2DA8">
        <w:rPr>
          <w:rFonts w:ascii="Arial" w:hAnsi="Arial" w:cs="Arial"/>
          <w:sz w:val="24"/>
          <w:szCs w:val="24"/>
          <w:lang w:eastAsia="en-US"/>
        </w:rPr>
        <w:t xml:space="preserve"> </w:t>
      </w:r>
      <w:r w:rsidR="001C28A1">
        <w:rPr>
          <w:rFonts w:ascii="Arial" w:hAnsi="Arial" w:cs="Arial"/>
          <w:sz w:val="24"/>
          <w:szCs w:val="24"/>
          <w:lang w:eastAsia="en-US"/>
        </w:rPr>
        <w:t xml:space="preserve">Cuarta </w:t>
      </w:r>
      <w:r>
        <w:rPr>
          <w:rFonts w:ascii="Arial" w:hAnsi="Arial" w:cs="Arial"/>
          <w:sz w:val="24"/>
          <w:szCs w:val="24"/>
          <w:lang w:eastAsia="en-US"/>
        </w:rPr>
        <w:t>Sesión Ordinaria.</w:t>
      </w:r>
    </w:p>
    <w:p w:rsidR="00671CA8" w:rsidRDefault="00671CA8" w:rsidP="008D6EB4">
      <w:pPr>
        <w:spacing w:after="0" w:line="240" w:lineRule="auto"/>
        <w:jc w:val="center"/>
        <w:rPr>
          <w:rFonts w:ascii="Arial" w:hAnsi="Arial" w:cs="Arial"/>
          <w:b/>
          <w:sz w:val="24"/>
          <w:szCs w:val="24"/>
          <w:lang w:eastAsia="en-US"/>
        </w:rPr>
      </w:pPr>
    </w:p>
    <w:p w:rsidR="001A6E70" w:rsidRDefault="001A6E70"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Default="008D6EB4" w:rsidP="008D6EB4">
      <w:pPr>
        <w:spacing w:after="0" w:line="240" w:lineRule="auto"/>
        <w:jc w:val="both"/>
        <w:rPr>
          <w:rFonts w:ascii="Arial" w:hAnsi="Arial" w:cs="Arial"/>
          <w:b/>
          <w:sz w:val="24"/>
          <w:szCs w:val="24"/>
          <w:highlight w:val="cyan"/>
          <w:lang w:eastAsia="en-US"/>
        </w:rPr>
      </w:pPr>
    </w:p>
    <w:p w:rsidR="0015211C" w:rsidRPr="008D6EB4" w:rsidRDefault="0015211C"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661" w:rsidRDefault="00000661">
      <w:pPr>
        <w:spacing w:after="0" w:line="240" w:lineRule="auto"/>
      </w:pPr>
      <w:r>
        <w:separator/>
      </w:r>
    </w:p>
  </w:endnote>
  <w:endnote w:type="continuationSeparator" w:id="1">
    <w:p w:rsidR="00000661" w:rsidRDefault="00000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661" w:rsidRDefault="00000661">
      <w:pPr>
        <w:spacing w:after="0" w:line="240" w:lineRule="auto"/>
      </w:pPr>
      <w:r>
        <w:separator/>
      </w:r>
    </w:p>
  </w:footnote>
  <w:footnote w:type="continuationSeparator" w:id="1">
    <w:p w:rsidR="00000661" w:rsidRDefault="00000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231272" w:rsidP="0090187C">
    <w:pPr>
      <w:pStyle w:val="Encabezado"/>
      <w:jc w:val="right"/>
      <w:rPr>
        <w:rFonts w:ascii="Bookman Old Style" w:hAnsi="Bookman Old Style"/>
        <w:b/>
        <w:color w:val="C00000"/>
      </w:rPr>
    </w:pPr>
    <w:r w:rsidRPr="00231272">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79511584"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231272">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992"/>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F50A28"/>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E0743"/>
    <w:multiLevelType w:val="hybridMultilevel"/>
    <w:tmpl w:val="BF78FEC4"/>
    <w:lvl w:ilvl="0" w:tplc="36EE9B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F95044"/>
    <w:multiLevelType w:val="hybridMultilevel"/>
    <w:tmpl w:val="F6DCDD9C"/>
    <w:lvl w:ilvl="0" w:tplc="36C6A37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31C16EF5"/>
    <w:multiLevelType w:val="hybridMultilevel"/>
    <w:tmpl w:val="E2383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nsid w:val="3BED2A10"/>
    <w:multiLevelType w:val="hybridMultilevel"/>
    <w:tmpl w:val="E0AE0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726BED"/>
    <w:multiLevelType w:val="hybridMultilevel"/>
    <w:tmpl w:val="5E3CBF30"/>
    <w:lvl w:ilvl="0" w:tplc="73D67C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4F2E5559"/>
    <w:multiLevelType w:val="hybridMultilevel"/>
    <w:tmpl w:val="4A3C5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235009"/>
    <w:multiLevelType w:val="hybridMultilevel"/>
    <w:tmpl w:val="137CFEEA"/>
    <w:lvl w:ilvl="0" w:tplc="24680EF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D9375AC"/>
    <w:multiLevelType w:val="hybridMultilevel"/>
    <w:tmpl w:val="1D92F4BA"/>
    <w:lvl w:ilvl="0" w:tplc="3EF844F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E5B65DE"/>
    <w:multiLevelType w:val="hybridMultilevel"/>
    <w:tmpl w:val="0A688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2B72D94"/>
    <w:multiLevelType w:val="hybridMultilevel"/>
    <w:tmpl w:val="E51CEA60"/>
    <w:lvl w:ilvl="0" w:tplc="0E00995C">
      <w:numFmt w:val="bullet"/>
      <w:lvlText w:val="-"/>
      <w:lvlJc w:val="left"/>
      <w:pPr>
        <w:ind w:left="720" w:hanging="360"/>
      </w:pPr>
      <w:rPr>
        <w:rFonts w:ascii="Arial" w:eastAsia="Arial Unicode MS" w:hAnsi="Arial" w:cs="Arial" w:hint="default"/>
        <w:i/>
        <w:sz w:val="2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C2F74E1"/>
    <w:multiLevelType w:val="hybridMultilevel"/>
    <w:tmpl w:val="79204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16"/>
  </w:num>
  <w:num w:numId="8">
    <w:abstractNumId w:val="3"/>
  </w:num>
  <w:num w:numId="9">
    <w:abstractNumId w:val="4"/>
  </w:num>
  <w:num w:numId="10">
    <w:abstractNumId w:val="11"/>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5"/>
  </w:num>
  <w:num w:numId="16">
    <w:abstractNumId w:val="15"/>
  </w:num>
  <w:num w:numId="17">
    <w:abstractNumId w:val="7"/>
  </w:num>
  <w:num w:numId="1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60418">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661"/>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21F6"/>
    <w:rsid w:val="00077D63"/>
    <w:rsid w:val="00080232"/>
    <w:rsid w:val="000854E8"/>
    <w:rsid w:val="00085682"/>
    <w:rsid w:val="00085F15"/>
    <w:rsid w:val="00087062"/>
    <w:rsid w:val="000908F6"/>
    <w:rsid w:val="000938A0"/>
    <w:rsid w:val="0009411D"/>
    <w:rsid w:val="000A79E1"/>
    <w:rsid w:val="000B5CF3"/>
    <w:rsid w:val="000C4D48"/>
    <w:rsid w:val="000C51E5"/>
    <w:rsid w:val="000C6CFA"/>
    <w:rsid w:val="000D11FE"/>
    <w:rsid w:val="000D128C"/>
    <w:rsid w:val="000D1E4A"/>
    <w:rsid w:val="000D47A1"/>
    <w:rsid w:val="000D4B4A"/>
    <w:rsid w:val="000D6D9E"/>
    <w:rsid w:val="000E3B9E"/>
    <w:rsid w:val="000E3D85"/>
    <w:rsid w:val="000E5717"/>
    <w:rsid w:val="000F3449"/>
    <w:rsid w:val="000F584F"/>
    <w:rsid w:val="000F5ED2"/>
    <w:rsid w:val="00101E98"/>
    <w:rsid w:val="00104173"/>
    <w:rsid w:val="00110D83"/>
    <w:rsid w:val="00112674"/>
    <w:rsid w:val="00115EA0"/>
    <w:rsid w:val="0011638D"/>
    <w:rsid w:val="001171CD"/>
    <w:rsid w:val="00117876"/>
    <w:rsid w:val="0012263C"/>
    <w:rsid w:val="0013280A"/>
    <w:rsid w:val="00141C1B"/>
    <w:rsid w:val="001438F4"/>
    <w:rsid w:val="0015162E"/>
    <w:rsid w:val="0015211C"/>
    <w:rsid w:val="00156240"/>
    <w:rsid w:val="00156370"/>
    <w:rsid w:val="00156B36"/>
    <w:rsid w:val="00166391"/>
    <w:rsid w:val="00167506"/>
    <w:rsid w:val="00172178"/>
    <w:rsid w:val="001729BD"/>
    <w:rsid w:val="001747C8"/>
    <w:rsid w:val="00180553"/>
    <w:rsid w:val="00183358"/>
    <w:rsid w:val="0018395B"/>
    <w:rsid w:val="00194C31"/>
    <w:rsid w:val="00194C8C"/>
    <w:rsid w:val="00196B16"/>
    <w:rsid w:val="001A188B"/>
    <w:rsid w:val="001A1CB2"/>
    <w:rsid w:val="001A2239"/>
    <w:rsid w:val="001A448B"/>
    <w:rsid w:val="001A6E70"/>
    <w:rsid w:val="001C18D5"/>
    <w:rsid w:val="001C28A1"/>
    <w:rsid w:val="001C4085"/>
    <w:rsid w:val="001D1144"/>
    <w:rsid w:val="001D4447"/>
    <w:rsid w:val="001D4B36"/>
    <w:rsid w:val="001D6226"/>
    <w:rsid w:val="001E11E4"/>
    <w:rsid w:val="001E554B"/>
    <w:rsid w:val="001E5876"/>
    <w:rsid w:val="001E5D39"/>
    <w:rsid w:val="001E70DE"/>
    <w:rsid w:val="001F50F2"/>
    <w:rsid w:val="00200870"/>
    <w:rsid w:val="0020114A"/>
    <w:rsid w:val="00213E87"/>
    <w:rsid w:val="0021657C"/>
    <w:rsid w:val="00216866"/>
    <w:rsid w:val="002209F8"/>
    <w:rsid w:val="00222088"/>
    <w:rsid w:val="00224376"/>
    <w:rsid w:val="002248B2"/>
    <w:rsid w:val="002263E0"/>
    <w:rsid w:val="00231272"/>
    <w:rsid w:val="0023268D"/>
    <w:rsid w:val="00236662"/>
    <w:rsid w:val="00236FC6"/>
    <w:rsid w:val="0025117F"/>
    <w:rsid w:val="002573DA"/>
    <w:rsid w:val="00266792"/>
    <w:rsid w:val="00271976"/>
    <w:rsid w:val="00271AA6"/>
    <w:rsid w:val="002838BA"/>
    <w:rsid w:val="00285CC2"/>
    <w:rsid w:val="00286390"/>
    <w:rsid w:val="00286E61"/>
    <w:rsid w:val="00291D32"/>
    <w:rsid w:val="0029479A"/>
    <w:rsid w:val="002A0881"/>
    <w:rsid w:val="002A3C92"/>
    <w:rsid w:val="002A57EA"/>
    <w:rsid w:val="002A5C73"/>
    <w:rsid w:val="002A6331"/>
    <w:rsid w:val="002A75BD"/>
    <w:rsid w:val="002B5CCD"/>
    <w:rsid w:val="002C2395"/>
    <w:rsid w:val="002C241E"/>
    <w:rsid w:val="002C4D0F"/>
    <w:rsid w:val="002C776F"/>
    <w:rsid w:val="002D3121"/>
    <w:rsid w:val="002D39A4"/>
    <w:rsid w:val="002D51E1"/>
    <w:rsid w:val="002E0CF8"/>
    <w:rsid w:val="002E2A93"/>
    <w:rsid w:val="002F2F7E"/>
    <w:rsid w:val="002F5950"/>
    <w:rsid w:val="00305FE9"/>
    <w:rsid w:val="00310D45"/>
    <w:rsid w:val="0031790E"/>
    <w:rsid w:val="00320AFE"/>
    <w:rsid w:val="003312EE"/>
    <w:rsid w:val="00333D41"/>
    <w:rsid w:val="00340062"/>
    <w:rsid w:val="00341975"/>
    <w:rsid w:val="00346312"/>
    <w:rsid w:val="00347A82"/>
    <w:rsid w:val="003554F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B250A"/>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0386"/>
    <w:rsid w:val="00451DF6"/>
    <w:rsid w:val="004624E8"/>
    <w:rsid w:val="00465080"/>
    <w:rsid w:val="00475D32"/>
    <w:rsid w:val="00480787"/>
    <w:rsid w:val="00483106"/>
    <w:rsid w:val="004876E1"/>
    <w:rsid w:val="00487B56"/>
    <w:rsid w:val="00490473"/>
    <w:rsid w:val="0049323B"/>
    <w:rsid w:val="00493BB9"/>
    <w:rsid w:val="00494980"/>
    <w:rsid w:val="00495B44"/>
    <w:rsid w:val="004A669D"/>
    <w:rsid w:val="004C2617"/>
    <w:rsid w:val="004C5F4F"/>
    <w:rsid w:val="004D6CE6"/>
    <w:rsid w:val="004D7278"/>
    <w:rsid w:val="004D7604"/>
    <w:rsid w:val="004E128D"/>
    <w:rsid w:val="004E75CF"/>
    <w:rsid w:val="004F77CD"/>
    <w:rsid w:val="00503481"/>
    <w:rsid w:val="005206C2"/>
    <w:rsid w:val="005223C9"/>
    <w:rsid w:val="0052410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3A3"/>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5C00"/>
    <w:rsid w:val="005F6451"/>
    <w:rsid w:val="005F65E8"/>
    <w:rsid w:val="006035D8"/>
    <w:rsid w:val="006049CE"/>
    <w:rsid w:val="00607F15"/>
    <w:rsid w:val="00640A20"/>
    <w:rsid w:val="006425FE"/>
    <w:rsid w:val="00643345"/>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B606D"/>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0EA"/>
    <w:rsid w:val="007238D5"/>
    <w:rsid w:val="00726D66"/>
    <w:rsid w:val="00730A5F"/>
    <w:rsid w:val="00731DB9"/>
    <w:rsid w:val="00746DD6"/>
    <w:rsid w:val="00746E2B"/>
    <w:rsid w:val="0075491D"/>
    <w:rsid w:val="00763BE2"/>
    <w:rsid w:val="00764961"/>
    <w:rsid w:val="00781807"/>
    <w:rsid w:val="00785C71"/>
    <w:rsid w:val="00791322"/>
    <w:rsid w:val="00795D35"/>
    <w:rsid w:val="00797EE1"/>
    <w:rsid w:val="007A136E"/>
    <w:rsid w:val="007A412B"/>
    <w:rsid w:val="007A455E"/>
    <w:rsid w:val="007A6072"/>
    <w:rsid w:val="007B1384"/>
    <w:rsid w:val="007B3F3D"/>
    <w:rsid w:val="007B5E3C"/>
    <w:rsid w:val="007B7C3E"/>
    <w:rsid w:val="007C007F"/>
    <w:rsid w:val="007C042F"/>
    <w:rsid w:val="007C434A"/>
    <w:rsid w:val="007C67B8"/>
    <w:rsid w:val="007C687E"/>
    <w:rsid w:val="007D7FD4"/>
    <w:rsid w:val="007E00F8"/>
    <w:rsid w:val="007E02E7"/>
    <w:rsid w:val="007E1EF9"/>
    <w:rsid w:val="007E3F73"/>
    <w:rsid w:val="007E691E"/>
    <w:rsid w:val="007F01E0"/>
    <w:rsid w:val="007F0B3D"/>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9640E"/>
    <w:rsid w:val="008A18EE"/>
    <w:rsid w:val="008A2BE4"/>
    <w:rsid w:val="008A6AE8"/>
    <w:rsid w:val="008B508D"/>
    <w:rsid w:val="008B746D"/>
    <w:rsid w:val="008C1EA3"/>
    <w:rsid w:val="008C3C76"/>
    <w:rsid w:val="008C61A7"/>
    <w:rsid w:val="008C755E"/>
    <w:rsid w:val="008D0977"/>
    <w:rsid w:val="008D263E"/>
    <w:rsid w:val="008D6238"/>
    <w:rsid w:val="008D6EB4"/>
    <w:rsid w:val="008E2DA8"/>
    <w:rsid w:val="008E515B"/>
    <w:rsid w:val="008E5CFE"/>
    <w:rsid w:val="008F0FB3"/>
    <w:rsid w:val="008F50DA"/>
    <w:rsid w:val="008F535A"/>
    <w:rsid w:val="008F5CB6"/>
    <w:rsid w:val="00901400"/>
    <w:rsid w:val="0090187C"/>
    <w:rsid w:val="00902ED5"/>
    <w:rsid w:val="00903D5C"/>
    <w:rsid w:val="00914F28"/>
    <w:rsid w:val="00915BEE"/>
    <w:rsid w:val="009224E7"/>
    <w:rsid w:val="00923622"/>
    <w:rsid w:val="00924B08"/>
    <w:rsid w:val="00930059"/>
    <w:rsid w:val="00936571"/>
    <w:rsid w:val="0093734D"/>
    <w:rsid w:val="00951042"/>
    <w:rsid w:val="0095317A"/>
    <w:rsid w:val="00960B5A"/>
    <w:rsid w:val="009707FA"/>
    <w:rsid w:val="009777B6"/>
    <w:rsid w:val="009854BA"/>
    <w:rsid w:val="00985737"/>
    <w:rsid w:val="0098584D"/>
    <w:rsid w:val="00985D51"/>
    <w:rsid w:val="0099551A"/>
    <w:rsid w:val="009A093A"/>
    <w:rsid w:val="009A113A"/>
    <w:rsid w:val="009A22E2"/>
    <w:rsid w:val="009A7438"/>
    <w:rsid w:val="009B0954"/>
    <w:rsid w:val="009B6C3B"/>
    <w:rsid w:val="009C42D9"/>
    <w:rsid w:val="009C6129"/>
    <w:rsid w:val="009C6E78"/>
    <w:rsid w:val="009C746B"/>
    <w:rsid w:val="009D7EB7"/>
    <w:rsid w:val="009E06F8"/>
    <w:rsid w:val="009E2A8F"/>
    <w:rsid w:val="009E439C"/>
    <w:rsid w:val="009F58B3"/>
    <w:rsid w:val="00A01F0D"/>
    <w:rsid w:val="00A031C5"/>
    <w:rsid w:val="00A032E5"/>
    <w:rsid w:val="00A04BAD"/>
    <w:rsid w:val="00A072BA"/>
    <w:rsid w:val="00A07369"/>
    <w:rsid w:val="00A07912"/>
    <w:rsid w:val="00A1378E"/>
    <w:rsid w:val="00A21AF7"/>
    <w:rsid w:val="00A21DEB"/>
    <w:rsid w:val="00A2790A"/>
    <w:rsid w:val="00A31531"/>
    <w:rsid w:val="00A34CBA"/>
    <w:rsid w:val="00A3648D"/>
    <w:rsid w:val="00A40D01"/>
    <w:rsid w:val="00A43260"/>
    <w:rsid w:val="00A461A9"/>
    <w:rsid w:val="00A46EB2"/>
    <w:rsid w:val="00A66E7E"/>
    <w:rsid w:val="00A732FF"/>
    <w:rsid w:val="00A73774"/>
    <w:rsid w:val="00A76D32"/>
    <w:rsid w:val="00A813DA"/>
    <w:rsid w:val="00A84E27"/>
    <w:rsid w:val="00A85691"/>
    <w:rsid w:val="00A86409"/>
    <w:rsid w:val="00A86E2D"/>
    <w:rsid w:val="00A876D4"/>
    <w:rsid w:val="00A90370"/>
    <w:rsid w:val="00A917DD"/>
    <w:rsid w:val="00A92018"/>
    <w:rsid w:val="00AA088C"/>
    <w:rsid w:val="00AC2064"/>
    <w:rsid w:val="00AD5BDF"/>
    <w:rsid w:val="00AD7665"/>
    <w:rsid w:val="00AE1B60"/>
    <w:rsid w:val="00AE1BE1"/>
    <w:rsid w:val="00AE2CF5"/>
    <w:rsid w:val="00AE705A"/>
    <w:rsid w:val="00AE7619"/>
    <w:rsid w:val="00AE7CD6"/>
    <w:rsid w:val="00AF7B4C"/>
    <w:rsid w:val="00B00B74"/>
    <w:rsid w:val="00B010CC"/>
    <w:rsid w:val="00B05F8F"/>
    <w:rsid w:val="00B116C1"/>
    <w:rsid w:val="00B13324"/>
    <w:rsid w:val="00B202A2"/>
    <w:rsid w:val="00B20BF8"/>
    <w:rsid w:val="00B22586"/>
    <w:rsid w:val="00B275C5"/>
    <w:rsid w:val="00B42ADE"/>
    <w:rsid w:val="00B4331A"/>
    <w:rsid w:val="00B43CAE"/>
    <w:rsid w:val="00B536F7"/>
    <w:rsid w:val="00B53C9A"/>
    <w:rsid w:val="00B55836"/>
    <w:rsid w:val="00B60A46"/>
    <w:rsid w:val="00B6214C"/>
    <w:rsid w:val="00B62CF4"/>
    <w:rsid w:val="00B663D8"/>
    <w:rsid w:val="00B7177B"/>
    <w:rsid w:val="00B732C8"/>
    <w:rsid w:val="00B73994"/>
    <w:rsid w:val="00B809E4"/>
    <w:rsid w:val="00B80A0D"/>
    <w:rsid w:val="00B80B08"/>
    <w:rsid w:val="00B82ED3"/>
    <w:rsid w:val="00B8781D"/>
    <w:rsid w:val="00B87F37"/>
    <w:rsid w:val="00B91619"/>
    <w:rsid w:val="00B949A3"/>
    <w:rsid w:val="00B962D0"/>
    <w:rsid w:val="00BA359B"/>
    <w:rsid w:val="00BA3952"/>
    <w:rsid w:val="00BA3ECA"/>
    <w:rsid w:val="00BA57D7"/>
    <w:rsid w:val="00BA5CCB"/>
    <w:rsid w:val="00BA74B4"/>
    <w:rsid w:val="00BB2857"/>
    <w:rsid w:val="00BB3CCD"/>
    <w:rsid w:val="00BB4D1D"/>
    <w:rsid w:val="00BB7AAB"/>
    <w:rsid w:val="00BC2936"/>
    <w:rsid w:val="00BC46B2"/>
    <w:rsid w:val="00BC76EE"/>
    <w:rsid w:val="00BC7D68"/>
    <w:rsid w:val="00BD1F9D"/>
    <w:rsid w:val="00BD2B65"/>
    <w:rsid w:val="00BD2C14"/>
    <w:rsid w:val="00BD2E02"/>
    <w:rsid w:val="00BD736C"/>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0867"/>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3ACB"/>
    <w:rsid w:val="00C942FE"/>
    <w:rsid w:val="00CA0D35"/>
    <w:rsid w:val="00CA1506"/>
    <w:rsid w:val="00CA2554"/>
    <w:rsid w:val="00CA38B7"/>
    <w:rsid w:val="00CA3CC0"/>
    <w:rsid w:val="00CA7757"/>
    <w:rsid w:val="00CB0E1D"/>
    <w:rsid w:val="00CB1113"/>
    <w:rsid w:val="00CB4995"/>
    <w:rsid w:val="00CB5EC1"/>
    <w:rsid w:val="00CB7099"/>
    <w:rsid w:val="00CC030A"/>
    <w:rsid w:val="00CC1A63"/>
    <w:rsid w:val="00CC2B2E"/>
    <w:rsid w:val="00CC664D"/>
    <w:rsid w:val="00CD15C4"/>
    <w:rsid w:val="00CD2E39"/>
    <w:rsid w:val="00CD36D8"/>
    <w:rsid w:val="00CD7890"/>
    <w:rsid w:val="00CE01B3"/>
    <w:rsid w:val="00CE6E4C"/>
    <w:rsid w:val="00CE727B"/>
    <w:rsid w:val="00CE7A20"/>
    <w:rsid w:val="00CF5C55"/>
    <w:rsid w:val="00CF5F29"/>
    <w:rsid w:val="00CF7C7E"/>
    <w:rsid w:val="00D06B90"/>
    <w:rsid w:val="00D10CEA"/>
    <w:rsid w:val="00D115D7"/>
    <w:rsid w:val="00D20488"/>
    <w:rsid w:val="00D2283D"/>
    <w:rsid w:val="00D23D75"/>
    <w:rsid w:val="00D25C0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3086"/>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3E80"/>
    <w:rsid w:val="00E25D71"/>
    <w:rsid w:val="00E37B85"/>
    <w:rsid w:val="00E42C18"/>
    <w:rsid w:val="00E53EA1"/>
    <w:rsid w:val="00E65FBE"/>
    <w:rsid w:val="00E742AF"/>
    <w:rsid w:val="00E763EB"/>
    <w:rsid w:val="00E768D0"/>
    <w:rsid w:val="00E817A4"/>
    <w:rsid w:val="00E9355F"/>
    <w:rsid w:val="00E97D52"/>
    <w:rsid w:val="00E97FE7"/>
    <w:rsid w:val="00EB2596"/>
    <w:rsid w:val="00EB5C54"/>
    <w:rsid w:val="00EB5D55"/>
    <w:rsid w:val="00EB7E98"/>
    <w:rsid w:val="00EC0ED6"/>
    <w:rsid w:val="00EC2115"/>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19E"/>
    <w:rsid w:val="00F5733F"/>
    <w:rsid w:val="00F620EF"/>
    <w:rsid w:val="00F70D6C"/>
    <w:rsid w:val="00F71F4F"/>
    <w:rsid w:val="00F72553"/>
    <w:rsid w:val="00F74F14"/>
    <w:rsid w:val="00F77C8A"/>
    <w:rsid w:val="00F8164E"/>
    <w:rsid w:val="00F864EB"/>
    <w:rsid w:val="00F94FB1"/>
    <w:rsid w:val="00FA2401"/>
    <w:rsid w:val="00FA5AA3"/>
    <w:rsid w:val="00FB0018"/>
    <w:rsid w:val="00FC000D"/>
    <w:rsid w:val="00FC0733"/>
    <w:rsid w:val="00FC1DAB"/>
    <w:rsid w:val="00FC4AC1"/>
    <w:rsid w:val="00FD0E66"/>
    <w:rsid w:val="00FD28F9"/>
    <w:rsid w:val="00FD6214"/>
    <w:rsid w:val="00FE45FC"/>
    <w:rsid w:val="00FE5CB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paragraph" w:styleId="Ttulo1">
    <w:name w:val="heading 1"/>
    <w:basedOn w:val="Normal"/>
    <w:next w:val="Normal"/>
    <w:link w:val="Ttulo1Car"/>
    <w:uiPriority w:val="9"/>
    <w:qFormat/>
    <w:rsid w:val="0009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3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character" w:customStyle="1" w:styleId="Ttulo1Car">
    <w:name w:val="Título 1 Car"/>
    <w:basedOn w:val="Fuentedeprrafopredeter"/>
    <w:link w:val="Ttulo1"/>
    <w:uiPriority w:val="9"/>
    <w:rsid w:val="0009411D"/>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9411D"/>
    <w:pPr>
      <w:spacing w:after="120"/>
    </w:pPr>
  </w:style>
  <w:style w:type="character" w:customStyle="1" w:styleId="TextoindependienteCar">
    <w:name w:val="Texto independiente Car"/>
    <w:basedOn w:val="Fuentedeprrafopredeter"/>
    <w:link w:val="Textoindependiente"/>
    <w:uiPriority w:val="99"/>
    <w:rsid w:val="0009411D"/>
    <w:rPr>
      <w:sz w:val="22"/>
      <w:szCs w:val="22"/>
    </w:rPr>
  </w:style>
  <w:style w:type="paragraph" w:customStyle="1" w:styleId="Instruccionesenvocorreo">
    <w:name w:val="Instrucciones envío correo"/>
    <w:basedOn w:val="Normal"/>
    <w:rsid w:val="0009411D"/>
  </w:style>
  <w:style w:type="paragraph" w:styleId="Sangradetextonormal">
    <w:name w:val="Body Text Indent"/>
    <w:basedOn w:val="Normal"/>
    <w:link w:val="SangradetextonormalCar"/>
    <w:uiPriority w:val="99"/>
    <w:semiHidden/>
    <w:unhideWhenUsed/>
    <w:rsid w:val="0009411D"/>
    <w:pPr>
      <w:spacing w:after="120"/>
      <w:ind w:left="283"/>
    </w:pPr>
  </w:style>
  <w:style w:type="character" w:customStyle="1" w:styleId="SangradetextonormalCar">
    <w:name w:val="Sangría de texto normal Car"/>
    <w:basedOn w:val="Fuentedeprrafopredeter"/>
    <w:link w:val="Sangradetextonormal"/>
    <w:uiPriority w:val="99"/>
    <w:semiHidden/>
    <w:rsid w:val="0009411D"/>
    <w:rPr>
      <w:sz w:val="22"/>
      <w:szCs w:val="22"/>
    </w:rPr>
  </w:style>
  <w:style w:type="paragraph" w:styleId="Textoindependienteprimerasangra2">
    <w:name w:val="Body Text First Indent 2"/>
    <w:basedOn w:val="Sangradetextonormal"/>
    <w:link w:val="Textoindependienteprimerasangra2Car"/>
    <w:uiPriority w:val="99"/>
    <w:unhideWhenUsed/>
    <w:rsid w:val="000941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9411D"/>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15362657">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787192770">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7719</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Ivan</cp:lastModifiedBy>
  <cp:revision>4</cp:revision>
  <cp:lastPrinted>2018-02-07T18:27:00Z</cp:lastPrinted>
  <dcterms:created xsi:type="dcterms:W3CDTF">2018-02-07T17:16:00Z</dcterms:created>
  <dcterms:modified xsi:type="dcterms:W3CDTF">2018-02-07T18:27:00Z</dcterms:modified>
</cp:coreProperties>
</file>