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8760A1" w:rsidP="006B7762">
      <w:pPr>
        <w:keepNext/>
        <w:tabs>
          <w:tab w:val="left" w:pos="2560"/>
        </w:tabs>
        <w:autoSpaceDE w:val="0"/>
        <w:autoSpaceDN w:val="0"/>
        <w:adjustRightInd w:val="0"/>
        <w:jc w:val="right"/>
        <w:rPr>
          <w:rFonts w:ascii="Bookman Old Style" w:hAnsi="Bookman Old Style" w:cs="Tahoma"/>
          <w:b/>
          <w:bCs/>
          <w:color w:val="FF0000"/>
        </w:rPr>
      </w:pPr>
      <w:r w:rsidRPr="008760A1">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0A03A3">
        <w:rPr>
          <w:rFonts w:ascii="Arial" w:hAnsi="Arial" w:cs="Arial"/>
          <w:b/>
          <w:bCs/>
        </w:rPr>
        <w:t>20</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D20093">
        <w:rPr>
          <w:rFonts w:ascii="Arial" w:hAnsi="Arial" w:cs="Arial"/>
          <w:lang w:eastAsia="en-US"/>
        </w:rPr>
        <w:t>1</w:t>
      </w:r>
      <w:r w:rsidR="00E90768">
        <w:rPr>
          <w:rFonts w:ascii="Arial" w:hAnsi="Arial" w:cs="Arial"/>
          <w:lang w:eastAsia="en-US"/>
        </w:rPr>
        <w:t>2</w:t>
      </w:r>
      <w:r w:rsidR="00362C03">
        <w:rPr>
          <w:rFonts w:ascii="Arial" w:hAnsi="Arial" w:cs="Arial"/>
          <w:lang w:eastAsia="en-US"/>
        </w:rPr>
        <w:t>:</w:t>
      </w:r>
      <w:r w:rsidR="00E90768">
        <w:rPr>
          <w:rFonts w:ascii="Arial" w:hAnsi="Arial" w:cs="Arial"/>
          <w:lang w:eastAsia="en-US"/>
        </w:rPr>
        <w:t>00</w:t>
      </w:r>
      <w:r w:rsidR="00287EB7">
        <w:rPr>
          <w:rFonts w:ascii="Arial" w:hAnsi="Arial" w:cs="Arial"/>
          <w:lang w:eastAsia="en-US"/>
        </w:rPr>
        <w:t xml:space="preserve"> </w:t>
      </w:r>
      <w:r w:rsidR="00E90768">
        <w:rPr>
          <w:rFonts w:ascii="Arial" w:hAnsi="Arial" w:cs="Arial"/>
          <w:lang w:eastAsia="en-US"/>
        </w:rPr>
        <w:t xml:space="preserve">doce </w:t>
      </w:r>
      <w:r w:rsidR="00226B37">
        <w:rPr>
          <w:rFonts w:ascii="Arial" w:hAnsi="Arial" w:cs="Arial"/>
          <w:lang w:eastAsia="en-US"/>
        </w:rPr>
        <w:t xml:space="preserve">horas </w:t>
      </w:r>
      <w:r w:rsidR="00262586">
        <w:rPr>
          <w:rFonts w:ascii="Arial" w:hAnsi="Arial" w:cs="Arial"/>
          <w:lang w:eastAsia="en-US"/>
        </w:rPr>
        <w:t>del día</w:t>
      </w:r>
      <w:r w:rsidR="00B52C49">
        <w:rPr>
          <w:rFonts w:ascii="Arial" w:hAnsi="Arial" w:cs="Arial"/>
          <w:lang w:eastAsia="en-US"/>
        </w:rPr>
        <w:t xml:space="preserve"> </w:t>
      </w:r>
      <w:r w:rsidR="00D20093">
        <w:rPr>
          <w:rFonts w:ascii="Arial" w:hAnsi="Arial" w:cs="Arial"/>
          <w:lang w:eastAsia="en-US"/>
        </w:rPr>
        <w:t>1</w:t>
      </w:r>
      <w:r w:rsidR="00E90768">
        <w:rPr>
          <w:rFonts w:ascii="Arial" w:hAnsi="Arial" w:cs="Arial"/>
          <w:lang w:eastAsia="en-US"/>
        </w:rPr>
        <w:t>1</w:t>
      </w:r>
      <w:r w:rsidR="000C2BD1">
        <w:rPr>
          <w:rFonts w:ascii="Arial" w:hAnsi="Arial" w:cs="Arial"/>
          <w:lang w:eastAsia="en-US"/>
        </w:rPr>
        <w:t xml:space="preserve"> </w:t>
      </w:r>
      <w:r>
        <w:rPr>
          <w:rFonts w:ascii="Arial" w:hAnsi="Arial" w:cs="Arial"/>
          <w:lang w:eastAsia="en-US"/>
        </w:rPr>
        <w:t xml:space="preserve">de </w:t>
      </w:r>
      <w:r w:rsidR="00E90768">
        <w:rPr>
          <w:rFonts w:ascii="Arial" w:hAnsi="Arial" w:cs="Arial"/>
          <w:lang w:eastAsia="en-US"/>
        </w:rPr>
        <w:t>Enero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C944E1" w:rsidRDefault="00B462B0" w:rsidP="007A39A4">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0C2BD1">
        <w:rPr>
          <w:rFonts w:ascii="Arial" w:hAnsi="Arial" w:cs="Arial"/>
        </w:rPr>
        <w:t>3</w:t>
      </w:r>
      <w:r w:rsidR="00E90768">
        <w:rPr>
          <w:rFonts w:ascii="Arial" w:hAnsi="Arial" w:cs="Arial"/>
        </w:rPr>
        <w:t>7</w:t>
      </w:r>
      <w:r w:rsidR="001C5E74">
        <w:rPr>
          <w:rFonts w:ascii="Arial" w:hAnsi="Arial" w:cs="Arial"/>
        </w:rPr>
        <w:t>/DICIE</w:t>
      </w:r>
      <w:r w:rsidR="0047291B">
        <w:rPr>
          <w:rFonts w:ascii="Arial" w:hAnsi="Arial" w:cs="Arial"/>
        </w:rPr>
        <w:t>MBRE</w:t>
      </w:r>
      <w:r w:rsidR="00262586" w:rsidRPr="00B52C49">
        <w:rPr>
          <w:rFonts w:ascii="Arial" w:hAnsi="Arial" w:cs="Arial"/>
        </w:rPr>
        <w:t>/2018, en lo referente a</w:t>
      </w:r>
      <w:r w:rsidR="00C944E1">
        <w:rPr>
          <w:rFonts w:ascii="Arial" w:hAnsi="Arial" w:cs="Arial"/>
        </w:rPr>
        <w:t xml:space="preserve"> </w:t>
      </w:r>
      <w:r w:rsidR="001C5E74" w:rsidRPr="001C5E74">
        <w:rPr>
          <w:rFonts w:ascii="Arial" w:hAnsi="Arial" w:cs="Arial"/>
          <w:b/>
          <w:i/>
        </w:rPr>
        <w:t>“</w:t>
      </w:r>
      <w:r w:rsidR="00E90768">
        <w:rPr>
          <w:rFonts w:ascii="Arial" w:hAnsi="Arial" w:cs="Arial"/>
          <w:b/>
          <w:i/>
        </w:rPr>
        <w:t>Total de personal que será afect</w:t>
      </w:r>
      <w:r w:rsidR="00E90768" w:rsidRPr="00E90768">
        <w:rPr>
          <w:rFonts w:ascii="Arial" w:hAnsi="Arial" w:cs="Arial"/>
          <w:b/>
          <w:i/>
        </w:rPr>
        <w:t>ado por la Ley de remuneraciones de lo cual solicito, n</w:t>
      </w:r>
      <w:r w:rsidR="00E90768">
        <w:rPr>
          <w:rFonts w:ascii="Arial" w:hAnsi="Arial" w:cs="Arial"/>
          <w:b/>
          <w:i/>
        </w:rPr>
        <w:t>o</w:t>
      </w:r>
      <w:r w:rsidR="00E90768" w:rsidRPr="00E90768">
        <w:rPr>
          <w:rFonts w:ascii="Arial" w:hAnsi="Arial" w:cs="Arial"/>
          <w:b/>
          <w:i/>
        </w:rPr>
        <w:t>mbre, puesto, y/o cargo, y las percepciones que obtiene claro que le paga el Estado por lo menos de 2017 a la fecha</w:t>
      </w:r>
      <w:r w:rsidR="00E738C0" w:rsidRPr="00C944E1">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 xml:space="preserve">Transparencia, y </w:t>
      </w:r>
      <w:r w:rsidRPr="00287EB7">
        <w:rPr>
          <w:rFonts w:ascii="Arial" w:hAnsi="Arial" w:cs="Arial"/>
        </w:rPr>
        <w:lastRenderedPageBreak/>
        <w:t>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0C2BD1">
        <w:rPr>
          <w:rFonts w:ascii="Arial" w:hAnsi="Arial" w:cs="Arial"/>
          <w:b/>
        </w:rPr>
        <w:t>3</w:t>
      </w:r>
      <w:r w:rsidR="00E90768">
        <w:rPr>
          <w:rFonts w:ascii="Arial" w:hAnsi="Arial" w:cs="Arial"/>
          <w:b/>
        </w:rPr>
        <w:t>7</w:t>
      </w:r>
      <w:r w:rsidR="0047291B">
        <w:rPr>
          <w:rFonts w:ascii="Arial" w:hAnsi="Arial" w:cs="Arial"/>
          <w:b/>
        </w:rPr>
        <w:t>/</w:t>
      </w:r>
      <w:r w:rsidR="001C5E74">
        <w:rPr>
          <w:rFonts w:ascii="Arial" w:hAnsi="Arial" w:cs="Arial"/>
          <w:b/>
        </w:rPr>
        <w:t>DICI</w:t>
      </w:r>
      <w:r w:rsidR="0047291B">
        <w:rPr>
          <w:rFonts w:ascii="Arial" w:hAnsi="Arial" w:cs="Arial"/>
          <w:b/>
        </w:rPr>
        <w:t>EM</w:t>
      </w:r>
      <w:r w:rsidRPr="000D1238">
        <w:rPr>
          <w:rFonts w:ascii="Arial" w:hAnsi="Arial" w:cs="Arial"/>
          <w:b/>
        </w:rPr>
        <w:t>BRE/2018.</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00</w:t>
      </w:r>
      <w:r w:rsidR="000C2BD1">
        <w:rPr>
          <w:rFonts w:ascii="Arial" w:hAnsi="Arial" w:cs="Arial"/>
        </w:rPr>
        <w:t>3</w:t>
      </w:r>
      <w:r w:rsidR="00E90768">
        <w:rPr>
          <w:rFonts w:ascii="Arial" w:hAnsi="Arial" w:cs="Arial"/>
        </w:rPr>
        <w:t>7</w:t>
      </w:r>
      <w:r w:rsidR="0047291B">
        <w:rPr>
          <w:rFonts w:ascii="Arial" w:hAnsi="Arial" w:cs="Arial"/>
        </w:rPr>
        <w:t>/</w:t>
      </w:r>
      <w:r w:rsidR="001C5E74">
        <w:rPr>
          <w:rFonts w:ascii="Arial" w:hAnsi="Arial" w:cs="Arial"/>
        </w:rPr>
        <w:t>DICIEMBRE</w:t>
      </w:r>
      <w:r w:rsidRPr="000D1238">
        <w:rPr>
          <w:rFonts w:ascii="Arial" w:hAnsi="Arial" w:cs="Arial"/>
        </w:rPr>
        <w:t>/2018</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A6159D"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0C2BD1">
        <w:rPr>
          <w:rFonts w:ascii="Arial" w:hAnsi="Arial" w:cs="Arial"/>
        </w:rPr>
        <w:t>ón</w:t>
      </w:r>
      <w:r w:rsidR="00FA18FA">
        <w:rPr>
          <w:rFonts w:ascii="Arial" w:hAnsi="Arial" w:cs="Arial"/>
        </w:rPr>
        <w:t xml:space="preserve"> de </w:t>
      </w:r>
      <w:r w:rsidR="00E90768">
        <w:rPr>
          <w:rFonts w:ascii="Arial" w:hAnsi="Arial" w:cs="Arial"/>
        </w:rPr>
        <w:t>Hacienda Pública Municipal</w:t>
      </w:r>
      <w:r w:rsidR="002252DA" w:rsidRPr="002252DA">
        <w:rPr>
          <w:rFonts w:ascii="Arial" w:hAnsi="Arial" w:cs="Arial"/>
        </w:rPr>
        <w:t xml:space="preserve">, </w:t>
      </w:r>
      <w:r w:rsidR="000C2BD1" w:rsidRPr="002252DA">
        <w:rPr>
          <w:rFonts w:ascii="Arial" w:hAnsi="Arial" w:cs="Arial"/>
        </w:rPr>
        <w:t>la cual es el área encargada de resguardar la información y quien expuso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0C2BD1">
        <w:rPr>
          <w:rFonts w:ascii="Arial" w:hAnsi="Arial" w:cs="Arial"/>
          <w:i/>
        </w:rPr>
        <w:t>3</w:t>
      </w:r>
      <w:r w:rsidR="00E90768">
        <w:rPr>
          <w:rFonts w:ascii="Arial" w:hAnsi="Arial" w:cs="Arial"/>
          <w:i/>
        </w:rPr>
        <w:t>7</w:t>
      </w:r>
      <w:r w:rsidR="001C5E74">
        <w:rPr>
          <w:rFonts w:ascii="Arial" w:hAnsi="Arial" w:cs="Arial"/>
          <w:i/>
        </w:rPr>
        <w:t>/DICIEM</w:t>
      </w:r>
      <w:r w:rsidRPr="001011F0">
        <w:rPr>
          <w:rFonts w:ascii="Arial" w:hAnsi="Arial" w:cs="Arial"/>
          <w:i/>
        </w:rPr>
        <w:t xml:space="preserve">BRE/2018, y por lo tanto ordena, de ser posible, la reposición de la </w:t>
      </w:r>
      <w:r w:rsidRPr="001011F0">
        <w:rPr>
          <w:rFonts w:ascii="Arial" w:hAnsi="Arial" w:cs="Arial"/>
          <w:i/>
        </w:rPr>
        <w:lastRenderedPageBreak/>
        <w:t>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D20093">
        <w:rPr>
          <w:rFonts w:ascii="Arial" w:hAnsi="Arial" w:cs="Arial"/>
          <w:i/>
        </w:rPr>
        <w:t>12</w:t>
      </w:r>
      <w:r w:rsidR="00177514">
        <w:rPr>
          <w:rFonts w:ascii="Arial" w:hAnsi="Arial" w:cs="Arial"/>
          <w:i/>
        </w:rPr>
        <w:t>:</w:t>
      </w:r>
      <w:r w:rsidR="00E90768">
        <w:rPr>
          <w:rFonts w:ascii="Arial" w:hAnsi="Arial" w:cs="Arial"/>
          <w:i/>
        </w:rPr>
        <w:t>20</w:t>
      </w:r>
      <w:r w:rsidR="00374C05">
        <w:rPr>
          <w:rFonts w:ascii="Arial" w:hAnsi="Arial" w:cs="Arial"/>
          <w:i/>
        </w:rPr>
        <w:t xml:space="preserve"> </w:t>
      </w:r>
      <w:r w:rsidR="00D20093">
        <w:rPr>
          <w:rFonts w:ascii="Arial" w:hAnsi="Arial" w:cs="Arial"/>
          <w:i/>
        </w:rPr>
        <w:t xml:space="preserve">doce </w:t>
      </w:r>
      <w:r w:rsidR="00374C05">
        <w:rPr>
          <w:rFonts w:ascii="Arial" w:hAnsi="Arial" w:cs="Arial"/>
          <w:i/>
        </w:rPr>
        <w:t xml:space="preserve">horas con </w:t>
      </w:r>
      <w:r w:rsidR="00E90768">
        <w:rPr>
          <w:rFonts w:ascii="Arial" w:hAnsi="Arial" w:cs="Arial"/>
          <w:i/>
        </w:rPr>
        <w:t>veinte</w:t>
      </w:r>
      <w:r w:rsidR="00D20093">
        <w:rPr>
          <w:rFonts w:ascii="Arial" w:hAnsi="Arial" w:cs="Arial"/>
          <w:i/>
        </w:rPr>
        <w:t xml:space="preserve">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D20093">
        <w:rPr>
          <w:rFonts w:ascii="Arial" w:hAnsi="Arial" w:cs="Arial"/>
          <w:i/>
        </w:rPr>
        <w:t>1</w:t>
      </w:r>
      <w:r w:rsidR="00E90768">
        <w:rPr>
          <w:rFonts w:ascii="Arial" w:hAnsi="Arial" w:cs="Arial"/>
          <w:i/>
        </w:rPr>
        <w:t>1 de Enero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204" w:rsidRDefault="00E34204">
      <w:r>
        <w:separator/>
      </w:r>
    </w:p>
  </w:endnote>
  <w:endnote w:type="continuationSeparator" w:id="1">
    <w:p w:rsidR="00E34204" w:rsidRDefault="00E342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8760A1">
        <w:pPr>
          <w:pStyle w:val="Piedepgina"/>
          <w:jc w:val="right"/>
        </w:pPr>
        <w:fldSimple w:instr=" PAGE   \* MERGEFORMAT ">
          <w:r w:rsidR="00226B37">
            <w:rPr>
              <w:noProof/>
            </w:rPr>
            <w:t>3</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204" w:rsidRDefault="00E34204">
      <w:r>
        <w:separator/>
      </w:r>
    </w:p>
  </w:footnote>
  <w:footnote w:type="continuationSeparator" w:id="1">
    <w:p w:rsidR="00E34204" w:rsidRDefault="00E34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9153"/>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0C6C"/>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B37"/>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579E"/>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0A1"/>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59D"/>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2DD"/>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204"/>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1060</Words>
  <Characters>5831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cp:lastPrinted>2019-07-29T18:11:00Z</cp:lastPrinted>
  <dcterms:created xsi:type="dcterms:W3CDTF">2019-07-28T19:47:00Z</dcterms:created>
  <dcterms:modified xsi:type="dcterms:W3CDTF">2019-07-29T18:12:00Z</dcterms:modified>
</cp:coreProperties>
</file>