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6D" w:rsidRPr="00460AD9" w:rsidRDefault="00813D6D" w:rsidP="00460A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es-MX"/>
        </w:rPr>
      </w:pPr>
      <w:r w:rsidRPr="00460AD9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es-MX"/>
        </w:rPr>
        <w:t>Gobierno - Dependencias</w:t>
      </w:r>
    </w:p>
    <w:p w:rsidR="00813D6D" w:rsidRDefault="00813D6D" w:rsidP="00460AD9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52"/>
          <w:szCs w:val="52"/>
          <w:lang w:eastAsia="es-MX"/>
        </w:rPr>
      </w:pPr>
      <w:r w:rsidRPr="00460AD9">
        <w:rPr>
          <w:rFonts w:asciiTheme="majorHAnsi" w:eastAsia="Times New Roman" w:hAnsiTheme="majorHAnsi" w:cs="Times New Roman"/>
          <w:b/>
          <w:bCs/>
          <w:sz w:val="52"/>
          <w:szCs w:val="52"/>
          <w:lang w:eastAsia="es-MX"/>
        </w:rPr>
        <w:t>Apoyo a las Mujeres y la Juventud</w:t>
      </w:r>
    </w:p>
    <w:p w:rsidR="00460AD9" w:rsidRPr="00460AD9" w:rsidRDefault="00460AD9" w:rsidP="00460AD9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52"/>
          <w:szCs w:val="52"/>
          <w:lang w:eastAsia="es-MX"/>
        </w:rPr>
      </w:pPr>
      <w:r>
        <w:rPr>
          <w:rFonts w:asciiTheme="majorHAnsi" w:eastAsia="Times New Roman" w:hAnsiTheme="majorHAnsi" w:cs="Times New Roman"/>
          <w:b/>
          <w:bCs/>
          <w:sz w:val="52"/>
          <w:szCs w:val="52"/>
          <w:lang w:eastAsia="es-MX"/>
        </w:rPr>
        <w:t>Administración 2015-2018</w:t>
      </w:r>
    </w:p>
    <w:p w:rsidR="00813D6D" w:rsidRPr="00813D6D" w:rsidRDefault="00813D6D" w:rsidP="00813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3D6D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813D6D" w:rsidRPr="00460AD9" w:rsidRDefault="00813D6D" w:rsidP="00460A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b/>
          <w:bCs/>
          <w:sz w:val="44"/>
          <w:szCs w:val="44"/>
          <w:lang w:eastAsia="es-MX"/>
        </w:rPr>
        <w:t>Funciones:</w:t>
      </w:r>
    </w:p>
    <w:p w:rsidR="00813D6D" w:rsidRPr="00460AD9" w:rsidRDefault="00813D6D" w:rsidP="00460A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Estimular e impulsar la incorporación de la perspectiva de género en los programas de trabajo de cada departamento, así como en el Plan Municipal de Desarrollo.</w:t>
      </w:r>
    </w:p>
    <w:p w:rsidR="00813D6D" w:rsidRPr="00460AD9" w:rsidRDefault="00813D6D" w:rsidP="00460A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Actuar como órgano de consulta, capacitación y asesoría en el ámbito municipal y en los sectores social y privado en materia de igualdad de oportunidades entre mujeres y hombres;</w:t>
      </w:r>
    </w:p>
    <w:p w:rsidR="00813D6D" w:rsidRPr="00460AD9" w:rsidRDefault="00813D6D" w:rsidP="00460A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Participar en reuniones estatales, regionales y municipales con la finalidad de intercambiar experiencias e información relacionada con el entorno femenino;</w:t>
      </w:r>
    </w:p>
    <w:p w:rsidR="00813D6D" w:rsidRPr="00460AD9" w:rsidRDefault="00813D6D" w:rsidP="00460A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lastRenderedPageBreak/>
        <w:t xml:space="preserve">Diseñar un programa municipal para la igualdad de oportunidades y equidad </w:t>
      </w:r>
      <w:bookmarkStart w:id="0" w:name="_GoBack"/>
      <w:bookmarkEnd w:id="0"/>
      <w:r w:rsidRPr="00460AD9">
        <w:rPr>
          <w:rFonts w:ascii="Arial" w:eastAsia="Times New Roman" w:hAnsi="Arial" w:cs="Arial"/>
          <w:sz w:val="44"/>
          <w:szCs w:val="44"/>
          <w:lang w:eastAsia="es-MX"/>
        </w:rPr>
        <w:t>de género;</w:t>
      </w:r>
    </w:p>
    <w:p w:rsidR="00813D6D" w:rsidRPr="00460AD9" w:rsidRDefault="00813D6D" w:rsidP="00460A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Coadyuvar un programa municipal para la igualdad de oportunidades de las Mujeres y con el Instituto Nacional de las Mujeres.</w:t>
      </w:r>
    </w:p>
    <w:p w:rsidR="00813D6D" w:rsidRPr="00460AD9" w:rsidRDefault="00813D6D" w:rsidP="00460A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b/>
          <w:bCs/>
          <w:sz w:val="44"/>
          <w:szCs w:val="44"/>
          <w:lang w:eastAsia="es-MX"/>
        </w:rPr>
        <w:t>Unidad de Apoyo a la Juventud</w:t>
      </w:r>
    </w:p>
    <w:p w:rsidR="00813D6D" w:rsidRPr="00460AD9" w:rsidRDefault="00813D6D" w:rsidP="00460A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Promover la colaboración y coordinación interinstitucional con organismos gubernamentales y no gubernamentales y de cooperación en el ámbito municipal como mecanismo eficaz para fortalecer las acciones ya favor de la juventud.</w:t>
      </w:r>
    </w:p>
    <w:p w:rsidR="00813D6D" w:rsidRPr="00460AD9" w:rsidRDefault="00813D6D" w:rsidP="00460A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Celebrar acuerdos y convenios de colaboración con organizaciones privadas y sociales, para el desarrollo de proyectos que beneficien a la juventud.</w:t>
      </w:r>
    </w:p>
    <w:p w:rsidR="00813D6D" w:rsidRPr="00460AD9" w:rsidRDefault="00813D6D" w:rsidP="00460A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Promover y difundir estudios e investigaciones sobre la problemática y características juveniles.</w:t>
      </w:r>
    </w:p>
    <w:p w:rsidR="00813D6D" w:rsidRPr="00460AD9" w:rsidRDefault="00813D6D" w:rsidP="00460A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 xml:space="preserve">Recibir y canalizar propuestas, solicitudes, sugerencias e inquietudes de </w:t>
      </w:r>
      <w:r w:rsidRPr="00460AD9">
        <w:rPr>
          <w:rFonts w:ascii="Arial" w:eastAsia="Times New Roman" w:hAnsi="Arial" w:cs="Arial"/>
          <w:sz w:val="44"/>
          <w:szCs w:val="44"/>
          <w:lang w:eastAsia="es-MX"/>
        </w:rPr>
        <w:lastRenderedPageBreak/>
        <w:t>la juventud a los organismos públicos, privados y sociales que corresponda.</w:t>
      </w:r>
    </w:p>
    <w:p w:rsidR="00813D6D" w:rsidRPr="00460AD9" w:rsidRDefault="00813D6D" w:rsidP="00460A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Promover y ejecutar acciones para el reconocimiento público y difusión de las actividades sobresalientes de la juventud en el Municipio en los distintos ámbitos.</w:t>
      </w:r>
    </w:p>
    <w:p w:rsidR="00813D6D" w:rsidRPr="00460AD9" w:rsidRDefault="00813D6D" w:rsidP="00460A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 </w:t>
      </w:r>
    </w:p>
    <w:p w:rsidR="00813D6D" w:rsidRPr="00460AD9" w:rsidRDefault="00813D6D" w:rsidP="00460A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>..................................................................................</w:t>
      </w:r>
    </w:p>
    <w:p w:rsidR="00813D6D" w:rsidRPr="00460AD9" w:rsidRDefault="00813D6D" w:rsidP="00460A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460AD9">
        <w:rPr>
          <w:rFonts w:ascii="Arial" w:eastAsia="Times New Roman" w:hAnsi="Arial" w:cs="Arial"/>
          <w:sz w:val="44"/>
          <w:szCs w:val="44"/>
          <w:lang w:eastAsia="es-MX"/>
        </w:rPr>
        <w:t xml:space="preserve">Contacto: </w:t>
      </w:r>
      <w:r w:rsidR="00460AD9">
        <w:rPr>
          <w:rFonts w:ascii="Arial" w:eastAsia="Times New Roman" w:hAnsi="Arial" w:cs="Arial"/>
          <w:b/>
          <w:bCs/>
          <w:sz w:val="44"/>
          <w:szCs w:val="44"/>
          <w:lang w:eastAsia="es-MX"/>
        </w:rPr>
        <w:t xml:space="preserve">Luis Alberto Martínez Hernández </w:t>
      </w:r>
      <w:r w:rsidRPr="00460AD9">
        <w:rPr>
          <w:rFonts w:ascii="Arial" w:eastAsia="Times New Roman" w:hAnsi="Arial" w:cs="Arial"/>
          <w:sz w:val="44"/>
          <w:szCs w:val="44"/>
          <w:lang w:eastAsia="es-MX"/>
        </w:rPr>
        <w:t xml:space="preserve">Cargo: </w:t>
      </w:r>
      <w:r w:rsidR="00460AD9">
        <w:rPr>
          <w:rFonts w:ascii="Arial" w:eastAsia="Times New Roman" w:hAnsi="Arial" w:cs="Arial"/>
          <w:i/>
          <w:iCs/>
          <w:sz w:val="44"/>
          <w:szCs w:val="44"/>
          <w:lang w:eastAsia="es-MX"/>
        </w:rPr>
        <w:t>Director</w:t>
      </w:r>
      <w:r w:rsidRPr="00460AD9">
        <w:rPr>
          <w:rFonts w:ascii="Arial" w:eastAsia="Times New Roman" w:hAnsi="Arial" w:cs="Arial"/>
          <w:i/>
          <w:iCs/>
          <w:sz w:val="44"/>
          <w:szCs w:val="44"/>
          <w:lang w:eastAsia="es-MX"/>
        </w:rPr>
        <w:t xml:space="preserve"> de la Oficina de Apoyo a la Mujer y la Juventud</w:t>
      </w:r>
      <w:r w:rsidRPr="00460AD9">
        <w:rPr>
          <w:rFonts w:ascii="Arial" w:eastAsia="Times New Roman" w:hAnsi="Arial" w:cs="Arial"/>
          <w:sz w:val="44"/>
          <w:szCs w:val="44"/>
          <w:lang w:eastAsia="es-MX"/>
        </w:rPr>
        <w:br/>
        <w:t xml:space="preserve">Correo: </w:t>
      </w:r>
      <w:hyperlink r:id="rId6" w:history="1">
        <w:r w:rsidRPr="00460AD9">
          <w:rPr>
            <w:rFonts w:ascii="Arial" w:eastAsia="Times New Roman" w:hAnsi="Arial" w:cs="Arial"/>
            <w:color w:val="0000FF"/>
            <w:sz w:val="44"/>
            <w:szCs w:val="44"/>
            <w:u w:val="single"/>
            <w:lang w:eastAsia="es-MX"/>
          </w:rPr>
          <w:t>ayuntamiento_amacueca@hotmail.com</w:t>
        </w:r>
      </w:hyperlink>
      <w:r w:rsidRPr="00460AD9">
        <w:rPr>
          <w:rFonts w:ascii="Arial" w:eastAsia="Times New Roman" w:hAnsi="Arial" w:cs="Arial"/>
          <w:sz w:val="44"/>
          <w:szCs w:val="44"/>
          <w:lang w:eastAsia="es-MX"/>
        </w:rPr>
        <w:br/>
        <w:t xml:space="preserve">Teléfono: 372 4240 450 </w:t>
      </w:r>
    </w:p>
    <w:p w:rsidR="00650259" w:rsidRDefault="00650259" w:rsidP="00460AD9">
      <w:pPr>
        <w:jc w:val="both"/>
      </w:pPr>
    </w:p>
    <w:sectPr w:rsidR="0065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B84"/>
    <w:multiLevelType w:val="multilevel"/>
    <w:tmpl w:val="604A5A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542AA"/>
    <w:multiLevelType w:val="multilevel"/>
    <w:tmpl w:val="6DEE9A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6D"/>
    <w:rsid w:val="00057F2D"/>
    <w:rsid w:val="00121B78"/>
    <w:rsid w:val="00127D9E"/>
    <w:rsid w:val="001904E5"/>
    <w:rsid w:val="002D6120"/>
    <w:rsid w:val="0033317B"/>
    <w:rsid w:val="00376ED8"/>
    <w:rsid w:val="003A5143"/>
    <w:rsid w:val="003C6913"/>
    <w:rsid w:val="003F2608"/>
    <w:rsid w:val="004167AD"/>
    <w:rsid w:val="00441868"/>
    <w:rsid w:val="00452015"/>
    <w:rsid w:val="00460AD9"/>
    <w:rsid w:val="004A023C"/>
    <w:rsid w:val="004A2CB3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5F27F9"/>
    <w:rsid w:val="00615B0A"/>
    <w:rsid w:val="00650259"/>
    <w:rsid w:val="00683195"/>
    <w:rsid w:val="00692767"/>
    <w:rsid w:val="006C0046"/>
    <w:rsid w:val="007177EC"/>
    <w:rsid w:val="00724E8F"/>
    <w:rsid w:val="00746511"/>
    <w:rsid w:val="007744AE"/>
    <w:rsid w:val="007B5D94"/>
    <w:rsid w:val="007B62CF"/>
    <w:rsid w:val="007D7449"/>
    <w:rsid w:val="00813D6D"/>
    <w:rsid w:val="00844CC6"/>
    <w:rsid w:val="008A0CE9"/>
    <w:rsid w:val="00910C9A"/>
    <w:rsid w:val="009163E5"/>
    <w:rsid w:val="0097715D"/>
    <w:rsid w:val="00A05B82"/>
    <w:rsid w:val="00A42DB8"/>
    <w:rsid w:val="00A6236C"/>
    <w:rsid w:val="00A70907"/>
    <w:rsid w:val="00B07667"/>
    <w:rsid w:val="00B24B4E"/>
    <w:rsid w:val="00C03882"/>
    <w:rsid w:val="00C05C66"/>
    <w:rsid w:val="00C96101"/>
    <w:rsid w:val="00CB43B2"/>
    <w:rsid w:val="00CC56E4"/>
    <w:rsid w:val="00D3663E"/>
    <w:rsid w:val="00D706CA"/>
    <w:rsid w:val="00D8112A"/>
    <w:rsid w:val="00DC74FF"/>
    <w:rsid w:val="00E42FB5"/>
    <w:rsid w:val="00EB13A3"/>
    <w:rsid w:val="00EF6C69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untamiento_amacuec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UTI</cp:lastModifiedBy>
  <cp:revision>2</cp:revision>
  <dcterms:created xsi:type="dcterms:W3CDTF">2016-05-04T15:30:00Z</dcterms:created>
  <dcterms:modified xsi:type="dcterms:W3CDTF">2016-05-04T15:30:00Z</dcterms:modified>
</cp:coreProperties>
</file>