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9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708"/>
        <w:gridCol w:w="1985"/>
        <w:gridCol w:w="2835"/>
        <w:gridCol w:w="2551"/>
        <w:gridCol w:w="2322"/>
      </w:tblGrid>
      <w:tr w:rsidR="00F94BED" w:rsidTr="00756ED9">
        <w:tc>
          <w:tcPr>
            <w:tcW w:w="14938" w:type="dxa"/>
            <w:gridSpan w:val="7"/>
            <w:shd w:val="clear" w:color="auto" w:fill="92D050"/>
          </w:tcPr>
          <w:p w:rsidR="00F94BED" w:rsidRDefault="00F94BED" w:rsidP="00F94BED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t xml:space="preserve">AGENDA DE ACTIVIDADES FEBRERO </w:t>
            </w:r>
            <w:r>
              <w:rPr>
                <w:b/>
                <w:bCs/>
                <w:sz w:val="60"/>
                <w:szCs w:val="60"/>
              </w:rPr>
              <w:t>2017</w:t>
            </w:r>
          </w:p>
        </w:tc>
      </w:tr>
      <w:tr w:rsidR="00F94BED" w:rsidTr="00756ED9">
        <w:tc>
          <w:tcPr>
            <w:tcW w:w="14938" w:type="dxa"/>
            <w:gridSpan w:val="7"/>
            <w:shd w:val="clear" w:color="auto" w:fill="auto"/>
          </w:tcPr>
          <w:tbl>
            <w:tblPr>
              <w:tblStyle w:val="Tablaconcuadrcula"/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977"/>
              <w:gridCol w:w="2268"/>
              <w:gridCol w:w="2977"/>
              <w:gridCol w:w="2693"/>
              <w:gridCol w:w="2126"/>
            </w:tblGrid>
            <w:tr w:rsidR="00F94BED" w:rsidTr="00756ED9">
              <w:tc>
                <w:tcPr>
                  <w:tcW w:w="1730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LUNES</w:t>
                  </w:r>
                </w:p>
              </w:tc>
              <w:tc>
                <w:tcPr>
                  <w:tcW w:w="2977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MARTES</w:t>
                  </w:r>
                </w:p>
              </w:tc>
              <w:tc>
                <w:tcPr>
                  <w:tcW w:w="2268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MIERCOLES</w:t>
                  </w:r>
                </w:p>
              </w:tc>
              <w:tc>
                <w:tcPr>
                  <w:tcW w:w="2977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JUEVES</w:t>
                  </w:r>
                </w:p>
              </w:tc>
              <w:tc>
                <w:tcPr>
                  <w:tcW w:w="2693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VIERNES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SABADO</w:t>
                  </w:r>
                </w:p>
              </w:tc>
            </w:tr>
            <w:tr w:rsidR="00F94BED" w:rsidTr="00756ED9">
              <w:tc>
                <w:tcPr>
                  <w:tcW w:w="1730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977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01</w:t>
                  </w:r>
                </w:p>
              </w:tc>
              <w:tc>
                <w:tcPr>
                  <w:tcW w:w="2977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02</w:t>
                  </w:r>
                </w:p>
              </w:tc>
              <w:tc>
                <w:tcPr>
                  <w:tcW w:w="2693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03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:rsidR="00F94BED" w:rsidRPr="00B259E5" w:rsidRDefault="00F94BED" w:rsidP="00756ED9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04</w:t>
                  </w:r>
                </w:p>
              </w:tc>
            </w:tr>
            <w:tr w:rsidR="00F94BED" w:rsidTr="00756ED9">
              <w:tc>
                <w:tcPr>
                  <w:tcW w:w="1730" w:type="dxa"/>
                  <w:shd w:val="clear" w:color="auto" w:fill="auto"/>
                </w:tcPr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94BED" w:rsidRPr="00B259E5" w:rsidRDefault="00F94BED" w:rsidP="00756ED9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977" w:type="dxa"/>
                </w:tcPr>
                <w:p w:rsidR="00F94BED" w:rsidRPr="00B9188A" w:rsidRDefault="00F94BED" w:rsidP="00756ED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94BED" w:rsidRDefault="00F94BED" w:rsidP="00756ED9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SALIDA A MÉXICO.</w:t>
                  </w:r>
                </w:p>
                <w:p w:rsidR="00F94BED" w:rsidRDefault="00F94BED" w:rsidP="00756ED9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F94BED" w:rsidRDefault="00F94BED" w:rsidP="00756ED9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10:00 HRS.</w:t>
                  </w:r>
                </w:p>
                <w:p w:rsidR="00F94BED" w:rsidRPr="00F94BED" w:rsidRDefault="00F94BED" w:rsidP="00756ED9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SESIÓN COMISIÓN PROTECCIÓN CIVIL </w:t>
                  </w:r>
                </w:p>
              </w:tc>
              <w:tc>
                <w:tcPr>
                  <w:tcW w:w="2977" w:type="dxa"/>
                </w:tcPr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08:00 A.M.</w:t>
                  </w: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SESIÓN DE CABILDO.</w:t>
                  </w: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11:00 HRS.</w:t>
                  </w:r>
                </w:p>
                <w:p w:rsidR="00F94BED" w:rsidRPr="00F94BED" w:rsidRDefault="00D51413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ATENDIÓ A </w:t>
                  </w:r>
                  <w:r w:rsidR="00F94BED" w:rsidRPr="00F94BED">
                    <w:rPr>
                      <w:rFonts w:asciiTheme="minorHAnsi" w:hAnsiTheme="minorHAnsi" w:cstheme="minorHAnsi"/>
                    </w:rPr>
                    <w:t>LETICIA CANALES DE SAN LUCIANO.</w:t>
                  </w: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13:00 HRS.</w:t>
                  </w: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GUILLERMO JAKEZ/ ARQ. RAQUET CLUB. TEMA: MICROORGANISMOS EN LUGAR DE AGROQUÍMICOS.</w:t>
                  </w: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F94BED" w:rsidRP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17:00 HRS.</w:t>
                  </w:r>
                </w:p>
                <w:p w:rsidR="00F94BED" w:rsidRDefault="00F94BED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DELEGADO DE HUEJOTITÁN Y LA COMUNIDAD TEMA. DRENAJE DEL PANTEÓN.</w:t>
                  </w:r>
                </w:p>
                <w:p w:rsidR="00D51413" w:rsidRPr="00F94BED" w:rsidRDefault="00D51413" w:rsidP="00F94BE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F94BED" w:rsidRPr="00B9188A" w:rsidRDefault="00F94BED" w:rsidP="00F94BED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94BED">
                    <w:rPr>
                      <w:rFonts w:asciiTheme="minorHAnsi" w:hAnsiTheme="minorHAnsi" w:cstheme="minorHAnsi"/>
                    </w:rPr>
                    <w:t>19:00 HRS. REUNIÓN CATASTRO, AGUA POTABLE, INGRESOS Y DESARROLLO URBANO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  <w:r w:rsidRPr="00F94BED">
                    <w:rPr>
                      <w:b/>
                      <w:bCs/>
                    </w:rPr>
                    <w:t>08:00 A.M.</w:t>
                  </w: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  <w:r w:rsidRPr="00F94BED">
                    <w:rPr>
                      <w:b/>
                      <w:bCs/>
                    </w:rPr>
                    <w:t>REUNIÓN CON EL COMANDANTE, SÍNDICO Y TESORERO.</w:t>
                  </w: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  <w:r w:rsidRPr="00F94BED">
                    <w:rPr>
                      <w:b/>
                      <w:bCs/>
                    </w:rPr>
                    <w:t>09:00 HRS.</w:t>
                  </w:r>
                </w:p>
                <w:p w:rsidR="00F94BED" w:rsidRPr="00F94BED" w:rsidRDefault="00D51413" w:rsidP="00756ED9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RODOLFO DÍ</w:t>
                  </w:r>
                  <w:r w:rsidR="00F94BED" w:rsidRPr="00F94BED">
                    <w:rPr>
                      <w:b/>
                      <w:bCs/>
                    </w:rPr>
                    <w:t>AZ</w:t>
                  </w: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  <w:r w:rsidRPr="00F94BED">
                    <w:rPr>
                      <w:b/>
                      <w:bCs/>
                    </w:rPr>
                    <w:t>TEMA FUNERARIA LA PAZ.</w:t>
                  </w: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  <w:r w:rsidRPr="00F94BED">
                    <w:rPr>
                      <w:b/>
                      <w:bCs/>
                    </w:rPr>
                    <w:t>10:00 HRS. REUNIÓN DEL CONSEJO DIRECTIVO (CONAMM) CONFERENCIA NACIONAL DE MUNICIPIOS DE MEXICO.</w:t>
                  </w: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</w:p>
                <w:p w:rsidR="00F94BED" w:rsidRPr="00F94BED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  <w:r w:rsidRPr="00F94BED">
                    <w:rPr>
                      <w:b/>
                      <w:bCs/>
                    </w:rPr>
                    <w:t>13:00 HRS.</w:t>
                  </w:r>
                </w:p>
                <w:p w:rsidR="00F94BED" w:rsidRPr="00B9188A" w:rsidRDefault="00F94BED" w:rsidP="0043720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F94BED">
                    <w:rPr>
                      <w:b/>
                      <w:bCs/>
                    </w:rPr>
                    <w:t>INAUGURACIÓN DE LA CAP. EMOCIONAL Y CONJUCTAL SAN JUAN COSALA.</w:t>
                  </w:r>
                </w:p>
              </w:tc>
              <w:tc>
                <w:tcPr>
                  <w:tcW w:w="2126" w:type="dxa"/>
                </w:tcPr>
                <w:p w:rsidR="00F94BED" w:rsidRPr="00437204" w:rsidRDefault="00F94BED" w:rsidP="00756ED9">
                  <w:pPr>
                    <w:pStyle w:val="Default"/>
                    <w:rPr>
                      <w:b/>
                      <w:bCs/>
                    </w:rPr>
                  </w:pPr>
                  <w:r w:rsidRPr="00437204">
                    <w:rPr>
                      <w:b/>
                      <w:bCs/>
                    </w:rPr>
                    <w:t>08:30 HRS.</w:t>
                  </w:r>
                </w:p>
                <w:p w:rsidR="00F94BED" w:rsidRDefault="00437204" w:rsidP="00756ED9">
                  <w:pPr>
                    <w:pStyle w:val="Default"/>
                    <w:rPr>
                      <w:b/>
                      <w:bCs/>
                    </w:rPr>
                  </w:pPr>
                  <w:r w:rsidRPr="00437204">
                    <w:rPr>
                      <w:b/>
                      <w:bCs/>
                    </w:rPr>
                    <w:t xml:space="preserve">REUNIÓN CON </w:t>
                  </w:r>
                  <w:r>
                    <w:rPr>
                      <w:b/>
                      <w:bCs/>
                    </w:rPr>
                    <w:t>SELENE Y EJIDATARIOS.</w:t>
                  </w:r>
                </w:p>
                <w:p w:rsidR="00437204" w:rsidRPr="00437204" w:rsidRDefault="00437204" w:rsidP="00756ED9">
                  <w:pPr>
                    <w:pStyle w:val="Default"/>
                    <w:rPr>
                      <w:b/>
                      <w:bCs/>
                    </w:rPr>
                  </w:pPr>
                </w:p>
                <w:p w:rsidR="00437204" w:rsidRPr="00437204" w:rsidRDefault="00437204" w:rsidP="00756ED9">
                  <w:pPr>
                    <w:pStyle w:val="Default"/>
                    <w:rPr>
                      <w:b/>
                      <w:bCs/>
                    </w:rPr>
                  </w:pPr>
                  <w:r w:rsidRPr="00437204">
                    <w:rPr>
                      <w:b/>
                      <w:bCs/>
                    </w:rPr>
                    <w:t>18:00 HRS.</w:t>
                  </w:r>
                </w:p>
                <w:p w:rsidR="00437204" w:rsidRPr="004C3F7C" w:rsidRDefault="00437204" w:rsidP="00756ED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437204">
                    <w:rPr>
                      <w:b/>
                      <w:bCs/>
                    </w:rPr>
                    <w:t>INAUGURACIÓN DE LA OFICINA DEL CONSEJO NACIONAL DE LOS DERECHOS HUMANOS, EN ZAPOTITAN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94BED" w:rsidRDefault="00F94BED" w:rsidP="00756ED9">
            <w:pPr>
              <w:pStyle w:val="Default"/>
              <w:rPr>
                <w:b/>
                <w:bCs/>
                <w:sz w:val="60"/>
                <w:szCs w:val="60"/>
              </w:rPr>
            </w:pPr>
          </w:p>
        </w:tc>
      </w:tr>
      <w:tr w:rsidR="00F94BED" w:rsidTr="00756ED9">
        <w:tc>
          <w:tcPr>
            <w:tcW w:w="14938" w:type="dxa"/>
            <w:gridSpan w:val="7"/>
            <w:shd w:val="clear" w:color="auto" w:fill="92D050"/>
          </w:tcPr>
          <w:p w:rsidR="00F94BED" w:rsidRDefault="00F94BED" w:rsidP="00756ED9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lastRenderedPageBreak/>
              <w:t>AGENDA DE ACTIVIDADES FEBRERO</w:t>
            </w:r>
            <w:r>
              <w:rPr>
                <w:b/>
                <w:bCs/>
                <w:sz w:val="60"/>
                <w:szCs w:val="60"/>
              </w:rPr>
              <w:t xml:space="preserve"> 2017</w:t>
            </w:r>
          </w:p>
        </w:tc>
      </w:tr>
      <w:tr w:rsidR="00F94BED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198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F94BED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198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F94BED" w:rsidRPr="00077644" w:rsidTr="00D51413">
        <w:tc>
          <w:tcPr>
            <w:tcW w:w="2410" w:type="dxa"/>
            <w:shd w:val="clear" w:color="auto" w:fill="auto"/>
          </w:tcPr>
          <w:p w:rsidR="00F94BED" w:rsidRPr="00B259E5" w:rsidRDefault="00F94BED" w:rsidP="00756ED9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07</w:t>
            </w:r>
            <w:r w:rsidRPr="00E51B73">
              <w:rPr>
                <w:rFonts w:asciiTheme="minorHAnsi" w:hAnsiTheme="minorHAnsi" w:cstheme="minorHAnsi"/>
              </w:rPr>
              <w:t>:00 A.M.</w:t>
            </w: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  <w:r w:rsidRPr="00E51B73">
              <w:rPr>
                <w:rFonts w:asciiTheme="minorHAnsi" w:hAnsiTheme="minorHAnsi" w:cstheme="minorHAnsi"/>
              </w:rPr>
              <w:t>REUNIÓN DE JEFES Y DIRECTORES EN LAS OFICINAS DE LA HACIENDA MUNICIPAL.</w:t>
            </w: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  <w:r w:rsidRPr="00E51B73">
              <w:rPr>
                <w:rFonts w:asciiTheme="minorHAnsi" w:hAnsiTheme="minorHAnsi" w:cstheme="minorHAnsi"/>
              </w:rPr>
              <w:t>09.30 A.M.</w:t>
            </w: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  <w:r w:rsidRPr="00E51B73">
              <w:rPr>
                <w:rFonts w:asciiTheme="minorHAnsi" w:hAnsiTheme="minorHAnsi" w:cstheme="minorHAnsi"/>
              </w:rPr>
              <w:t>REUNIÓN EN EL MINISTERIOR PÚBLICO, LIC. GAYTAN Y SÍNDICO.</w:t>
            </w: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  <w:r w:rsidRPr="00E51B73">
              <w:rPr>
                <w:rFonts w:asciiTheme="minorHAnsi" w:hAnsiTheme="minorHAnsi" w:cstheme="minorHAnsi"/>
              </w:rPr>
              <w:t>10:00 HRS.</w:t>
            </w:r>
          </w:p>
          <w:p w:rsidR="00F94BED" w:rsidRPr="00E51B73" w:rsidRDefault="00D51413" w:rsidP="00F94BE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REUNIÓN DEL COMIT</w:t>
            </w:r>
            <w:r w:rsidR="00F94BED" w:rsidRPr="00E51B73">
              <w:rPr>
                <w:rFonts w:asciiTheme="minorHAnsi" w:hAnsiTheme="minorHAnsi" w:cstheme="minorHAnsi"/>
              </w:rPr>
              <w:t>É DE SALUD MUNICIPAL EN LAS INSTALACIONES DE TESORERIA.</w:t>
            </w: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</w:p>
          <w:p w:rsidR="00F94BED" w:rsidRPr="00E51B73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  <w:r w:rsidRPr="00E51B73">
              <w:rPr>
                <w:rFonts w:asciiTheme="minorHAnsi" w:hAnsiTheme="minorHAnsi" w:cstheme="minorHAnsi"/>
              </w:rPr>
              <w:t>11:00 HRS.</w:t>
            </w:r>
          </w:p>
          <w:p w:rsidR="00A4428E" w:rsidRDefault="00F94BED" w:rsidP="00F94BED">
            <w:pPr>
              <w:pStyle w:val="Default"/>
              <w:rPr>
                <w:rFonts w:asciiTheme="minorHAnsi" w:hAnsiTheme="minorHAnsi" w:cstheme="minorHAnsi"/>
              </w:rPr>
            </w:pPr>
            <w:r w:rsidRPr="00E51B73">
              <w:rPr>
                <w:rFonts w:asciiTheme="minorHAnsi" w:hAnsiTheme="minorHAnsi" w:cstheme="minorHAnsi"/>
              </w:rPr>
              <w:t>CONFERENCIA SOBRE DERECHOS CONSTITUCIONAL.</w:t>
            </w:r>
          </w:p>
          <w:p w:rsidR="00D51413" w:rsidRPr="00E51B73" w:rsidRDefault="00D51413" w:rsidP="00F94BED">
            <w:pPr>
              <w:pStyle w:val="Default"/>
              <w:rPr>
                <w:rFonts w:asciiTheme="minorHAnsi" w:hAnsiTheme="minorHAnsi" w:cstheme="minorHAnsi"/>
              </w:rPr>
            </w:pPr>
          </w:p>
          <w:p w:rsidR="00F94BED" w:rsidRPr="00077644" w:rsidRDefault="00F94BED" w:rsidP="00756ED9">
            <w:pPr>
              <w:pStyle w:val="Default"/>
              <w:rPr>
                <w:b/>
                <w:bCs/>
              </w:rPr>
            </w:pPr>
          </w:p>
        </w:tc>
        <w:tc>
          <w:tcPr>
            <w:tcW w:w="1985" w:type="dxa"/>
          </w:tcPr>
          <w:p w:rsidR="00F94BED" w:rsidRPr="00077644" w:rsidRDefault="00F94BED" w:rsidP="00756ED9">
            <w:pPr>
              <w:pStyle w:val="Default"/>
              <w:rPr>
                <w:b/>
                <w:bCs/>
              </w:rPr>
            </w:pPr>
          </w:p>
        </w:tc>
        <w:tc>
          <w:tcPr>
            <w:tcW w:w="2835" w:type="dxa"/>
          </w:tcPr>
          <w:p w:rsidR="00F94BED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10:00 HRS.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JOSÉ REYGOZA EDIJO DE SAN PEDRO.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18:00 HRS.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ARRANQUE DE ACTIVIDADES DEL PROGRAMA AGENTES DE CAMBIO ANTE RIESGOS PSICOSOCIALES DE NIÑOS, NIÑAS Y ADOLESCENTES.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19:00 HRS.</w:t>
            </w:r>
          </w:p>
          <w:p w:rsidR="00437204" w:rsidRPr="0007764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SALIDA A MÉXICO</w:t>
            </w:r>
          </w:p>
        </w:tc>
        <w:tc>
          <w:tcPr>
            <w:tcW w:w="2551" w:type="dxa"/>
          </w:tcPr>
          <w:p w:rsidR="00F94BED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08:30 A.M.</w:t>
            </w:r>
          </w:p>
          <w:p w:rsidR="00437204" w:rsidRPr="0007764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3RA. ASAMBLEA DE LA COORDINACIÓN NACIONAL DE AUTORIDADES MUNICIPALES, HOTEL CROWN PLAZA DAKOTA NO. 95 COL.NAPOLES DELEGACION B.J. MÉXICO.</w:t>
            </w:r>
          </w:p>
        </w:tc>
        <w:tc>
          <w:tcPr>
            <w:tcW w:w="2322" w:type="dxa"/>
          </w:tcPr>
          <w:p w:rsidR="00F94BED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437204" w:rsidRPr="0007764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CEREMONIA INAUGURAL DE MEDIA TENSIÓN TRIFASICA DEL POZO DEL SAUZ</w:t>
            </w:r>
          </w:p>
        </w:tc>
      </w:tr>
      <w:tr w:rsidR="00F94BED" w:rsidTr="00756ED9">
        <w:tc>
          <w:tcPr>
            <w:tcW w:w="14938" w:type="dxa"/>
            <w:gridSpan w:val="7"/>
            <w:shd w:val="clear" w:color="auto" w:fill="92D050"/>
          </w:tcPr>
          <w:p w:rsidR="00F94BED" w:rsidRDefault="00F94BED" w:rsidP="00F94BED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lastRenderedPageBreak/>
              <w:t>A</w:t>
            </w:r>
            <w:r w:rsidR="00A4428E">
              <w:rPr>
                <w:b/>
                <w:bCs/>
                <w:sz w:val="60"/>
                <w:szCs w:val="60"/>
              </w:rPr>
              <w:t>G</w:t>
            </w:r>
            <w:r>
              <w:rPr>
                <w:b/>
                <w:bCs/>
                <w:sz w:val="60"/>
                <w:szCs w:val="60"/>
              </w:rPr>
              <w:t>ENDA DE ACTIVIDADES FEBRERO</w:t>
            </w:r>
            <w:r>
              <w:rPr>
                <w:b/>
                <w:bCs/>
                <w:sz w:val="60"/>
                <w:szCs w:val="60"/>
              </w:rPr>
              <w:t xml:space="preserve"> 2017</w:t>
            </w:r>
          </w:p>
        </w:tc>
      </w:tr>
      <w:tr w:rsidR="00D51413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127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D51413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127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</w:tr>
      <w:tr w:rsidR="00D51413" w:rsidRPr="005650C5" w:rsidTr="00D51413">
        <w:tc>
          <w:tcPr>
            <w:tcW w:w="2410" w:type="dxa"/>
            <w:shd w:val="clear" w:color="auto" w:fill="auto"/>
          </w:tcPr>
          <w:p w:rsidR="00F94BED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11:00 HRS.</w:t>
            </w:r>
          </w:p>
          <w:p w:rsidR="00437204" w:rsidRPr="005650C5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NOVENO ENCUENTRO REGIONAL DE MEDICNA TRADICIONAL DE OCCIDENTE EN CASA DE CULTURA JOCOTEPEC.</w:t>
            </w:r>
          </w:p>
        </w:tc>
        <w:tc>
          <w:tcPr>
            <w:tcW w:w="2127" w:type="dxa"/>
          </w:tcPr>
          <w:p w:rsidR="00F94BED" w:rsidRPr="005650C5" w:rsidRDefault="00F94BED" w:rsidP="00756ED9">
            <w:pPr>
              <w:pStyle w:val="Default"/>
              <w:rPr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F94BED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07:00 A.M.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INAUGURACIÓN DEL CURSO DE BOMBEROS FORESTAL EN EL TEATRO ANTONIA PALOMARES.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10.30 A.M.</w:t>
            </w:r>
          </w:p>
          <w:p w:rsidR="00437204" w:rsidRPr="005650C5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MARICHUY</w:t>
            </w:r>
          </w:p>
        </w:tc>
        <w:tc>
          <w:tcPr>
            <w:tcW w:w="2835" w:type="dxa"/>
          </w:tcPr>
          <w:p w:rsidR="00F94BED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08.00 A.M.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LUIS FELIPE DE ADMON.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11:00 HRS.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CONSEJO CIUDADANO EN CASA DE CULTURA.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VECINOS DE LA CALLE RAYON ENTRE MORELOS Y DEGOLLADO EN JOCOTEPEC.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13:00 HRS.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ARTURO DEL PERIODICO LAGUNA.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19:00 HRS.</w:t>
            </w:r>
          </w:p>
          <w:p w:rsidR="00437204" w:rsidRDefault="00437204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RAQUET CLUB</w:t>
            </w:r>
            <w:r w:rsidR="00E51B73">
              <w:rPr>
                <w:b/>
                <w:bCs/>
              </w:rPr>
              <w:t>, CASA CLUB, SEGURIDDAD, ARCADIO, ANICETO.</w:t>
            </w:r>
          </w:p>
          <w:p w:rsidR="00437204" w:rsidRPr="005650C5" w:rsidRDefault="00437204" w:rsidP="00756ED9">
            <w:pPr>
              <w:pStyle w:val="Default"/>
              <w:rPr>
                <w:b/>
                <w:bCs/>
              </w:rPr>
            </w:pPr>
          </w:p>
        </w:tc>
        <w:tc>
          <w:tcPr>
            <w:tcW w:w="2551" w:type="dxa"/>
          </w:tcPr>
          <w:p w:rsidR="00F94BED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09.00 HRS.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LIC. G</w:t>
            </w:r>
            <w:r w:rsidR="00D51413">
              <w:rPr>
                <w:b/>
                <w:bCs/>
              </w:rPr>
              <w:t>ABRIELA RAMÍ</w:t>
            </w:r>
            <w:r>
              <w:rPr>
                <w:b/>
                <w:bCs/>
              </w:rPr>
              <w:t>REZ DE BANOBRAS.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11:00 HRS.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3ER. TALLER DE PARTICIPACIÓN, CASA DE CULTURA, TIZAPAN EL ALTO.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E51B73" w:rsidRDefault="00D5141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LÍNEA DE CRÉ</w:t>
            </w:r>
            <w:bookmarkStart w:id="0" w:name="_GoBack"/>
            <w:bookmarkEnd w:id="0"/>
            <w:r w:rsidR="00E51B73">
              <w:rPr>
                <w:b/>
                <w:bCs/>
              </w:rPr>
              <w:t>DITO GLOBAL MUNICIPAL.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17:00 HRS.</w:t>
            </w:r>
          </w:p>
          <w:p w:rsidR="00E51B73" w:rsidRPr="005650C5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EXPOSICIÓN EN CASA DE CULTURA.</w:t>
            </w:r>
          </w:p>
        </w:tc>
        <w:tc>
          <w:tcPr>
            <w:tcW w:w="2322" w:type="dxa"/>
          </w:tcPr>
          <w:p w:rsidR="00F94BED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09:00 A.M.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SELENE Y JUAN JOSÉ SECRETARIO GENERAL.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INAUGURACIÓN DE LA CALLE INSURGENTES EN ZAPOTITAN.</w:t>
            </w: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15:00 HRS.</w:t>
            </w:r>
          </w:p>
          <w:p w:rsidR="00E51B73" w:rsidRPr="005650C5" w:rsidRDefault="00E51B73" w:rsidP="00756E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ANTONIO DE LUMINARIAS.</w:t>
            </w:r>
          </w:p>
        </w:tc>
      </w:tr>
      <w:tr w:rsidR="00F94BED" w:rsidTr="00756ED9">
        <w:tc>
          <w:tcPr>
            <w:tcW w:w="14938" w:type="dxa"/>
            <w:gridSpan w:val="7"/>
            <w:shd w:val="clear" w:color="auto" w:fill="92D050"/>
          </w:tcPr>
          <w:p w:rsidR="00F94BED" w:rsidRDefault="00F94BED" w:rsidP="00756ED9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t>AGENDA DE ACTIVIDADES FEBRERO</w:t>
            </w:r>
            <w:r>
              <w:rPr>
                <w:b/>
                <w:bCs/>
                <w:sz w:val="60"/>
                <w:szCs w:val="60"/>
              </w:rPr>
              <w:t xml:space="preserve"> 2017</w:t>
            </w:r>
          </w:p>
        </w:tc>
      </w:tr>
      <w:tr w:rsidR="00D51413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198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D51413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98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</w:tr>
      <w:tr w:rsidR="00D51413" w:rsidRPr="005650C5" w:rsidTr="00D51413">
        <w:tc>
          <w:tcPr>
            <w:tcW w:w="2410" w:type="dxa"/>
          </w:tcPr>
          <w:p w:rsidR="00F94BED" w:rsidRDefault="00E51B73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HRS.</w:t>
            </w: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REUNIÓN CON GABRIEL, ALFONSO VILLASEÑOR, TEMA SOBRE CAMINO SACACOSECHAS.</w:t>
            </w: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 HRS.</w:t>
            </w: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FONDO DE PROYECTOS DE DESARROLLO REGIONAL.</w:t>
            </w: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HRS.</w:t>
            </w: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REUNIÓN CON ADRIÁN SOSTRES.</w:t>
            </w: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  <w:p w:rsidR="00E51B73" w:rsidRPr="005650C5" w:rsidRDefault="00E51B73" w:rsidP="00756ED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F94BED" w:rsidRDefault="00E51B73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08:45 HRS.</w:t>
            </w: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FORO: IMPULSO Y GENERACIÓN DE POLÍTICA PÚBLICA PARA LAS PERSONAS ADULTOS MAYORES EN JALISCO. EN GDL.</w:t>
            </w: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EVENTO DEL RECTOR.</w:t>
            </w: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18:00 HRS.</w:t>
            </w: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CARLOS PUENTE DE BANOBRAS FONADIN EN CDMX. FONDO NACIONAL DE INFRAESTRUCTURA.</w:t>
            </w: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  <w:p w:rsidR="00E51B73" w:rsidRPr="005650C5" w:rsidRDefault="00E51B73" w:rsidP="00756ED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F94BED" w:rsidRDefault="00A4428E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11:00 HRS.</w:t>
            </w: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RODRIGO HERNÁNDEZ DE AVSA SOBRE PROYECTO LEY DE INMIGRACIÓN.</w:t>
            </w: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11:30 HRS.</w:t>
            </w: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REUNIÓN EMPRESARIOS DE GDL</w:t>
            </w: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REUNIÓN DE COMUDE.</w:t>
            </w:r>
          </w:p>
          <w:p w:rsidR="00A4428E" w:rsidRDefault="00A4428E" w:rsidP="00756ED9">
            <w:pPr>
              <w:pStyle w:val="Default"/>
              <w:jc w:val="both"/>
              <w:rPr>
                <w:b/>
                <w:bCs/>
              </w:rPr>
            </w:pPr>
          </w:p>
          <w:p w:rsidR="00A4428E" w:rsidRPr="005650C5" w:rsidRDefault="00A4428E" w:rsidP="00756ED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F94BED" w:rsidRDefault="00A4428E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 HRS.</w:t>
            </w:r>
          </w:p>
          <w:p w:rsidR="00A4428E" w:rsidRDefault="00A4428E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FORO REGIONALD E CAPACITACIÓN DE AGENDA PARA EL DESARROLLO MUNICIPAL, LIC. RAUL JUÁREZ VALENCIA, SUBSECRETARIO DE ASUNTOS DEL INTERIOR.</w:t>
            </w:r>
          </w:p>
          <w:p w:rsidR="00A4428E" w:rsidRDefault="00A4428E" w:rsidP="00756ED9">
            <w:pPr>
              <w:pStyle w:val="Default"/>
              <w:jc w:val="center"/>
              <w:rPr>
                <w:b/>
                <w:bCs/>
              </w:rPr>
            </w:pPr>
          </w:p>
          <w:p w:rsidR="00A4428E" w:rsidRDefault="00A4428E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A4428E" w:rsidRPr="005650C5" w:rsidRDefault="00A4428E" w:rsidP="00756ED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17° EXPOAGROPECUARIA-TLAJOMULCO 2017. LIENZO CHARRO SANTA MARIA.</w:t>
            </w:r>
          </w:p>
        </w:tc>
        <w:tc>
          <w:tcPr>
            <w:tcW w:w="2551" w:type="dxa"/>
          </w:tcPr>
          <w:p w:rsidR="00F94BED" w:rsidRPr="005650C5" w:rsidRDefault="00F94BED" w:rsidP="00756ED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22" w:type="dxa"/>
          </w:tcPr>
          <w:p w:rsidR="00F94BED" w:rsidRPr="005650C5" w:rsidRDefault="00F94BED" w:rsidP="00756ED9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F94BED" w:rsidTr="00756ED9">
        <w:tc>
          <w:tcPr>
            <w:tcW w:w="14938" w:type="dxa"/>
            <w:gridSpan w:val="7"/>
            <w:shd w:val="clear" w:color="auto" w:fill="92D050"/>
          </w:tcPr>
          <w:p w:rsidR="00F94BED" w:rsidRDefault="00F94BED" w:rsidP="00756ED9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t>AGENDA DE ACTIVIDADES FEBRERO</w:t>
            </w:r>
            <w:r>
              <w:rPr>
                <w:b/>
                <w:bCs/>
                <w:sz w:val="60"/>
                <w:szCs w:val="60"/>
              </w:rPr>
              <w:t xml:space="preserve"> 2017</w:t>
            </w:r>
          </w:p>
        </w:tc>
      </w:tr>
      <w:tr w:rsidR="00D51413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198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D51413" w:rsidRPr="00B259E5" w:rsidTr="00D51413">
        <w:tc>
          <w:tcPr>
            <w:tcW w:w="2410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985" w:type="dxa"/>
            <w:shd w:val="clear" w:color="auto" w:fill="92D050"/>
          </w:tcPr>
          <w:p w:rsidR="00F94BED" w:rsidRPr="00B259E5" w:rsidRDefault="00A4428E" w:rsidP="00756ED9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2835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22" w:type="dxa"/>
            <w:shd w:val="clear" w:color="auto" w:fill="92D050"/>
          </w:tcPr>
          <w:p w:rsidR="00F94BED" w:rsidRPr="00B259E5" w:rsidRDefault="00F94BED" w:rsidP="00756ED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51413" w:rsidRPr="003378CF" w:rsidTr="00D51413">
        <w:tc>
          <w:tcPr>
            <w:tcW w:w="2410" w:type="dxa"/>
          </w:tcPr>
          <w:p w:rsidR="00F94BED" w:rsidRPr="00A37E56" w:rsidRDefault="00F94BED" w:rsidP="00756ED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F94BED" w:rsidRPr="00A37E56" w:rsidRDefault="00F94BED" w:rsidP="00756ED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94BED" w:rsidRDefault="00A4428E" w:rsidP="00756ED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 HRS.</w:t>
            </w:r>
          </w:p>
          <w:p w:rsidR="00A4428E" w:rsidRDefault="00A4428E" w:rsidP="00756ED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INFORME DE RESULTADOS DEL ITEI, CONGRESO DEL ESTADO, HIDALGO NO. 222 COL. CENTRO, GDL.</w:t>
            </w:r>
          </w:p>
          <w:p w:rsidR="00A4428E" w:rsidRDefault="00A4428E" w:rsidP="00756ED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4428E" w:rsidRDefault="00A4428E" w:rsidP="00756ED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18:00 HRS.</w:t>
            </w:r>
          </w:p>
          <w:p w:rsidR="00A4428E" w:rsidRPr="003378CF" w:rsidRDefault="00A4428E" w:rsidP="00756ED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SESIÓN DE CABILDO.</w:t>
            </w:r>
          </w:p>
        </w:tc>
        <w:tc>
          <w:tcPr>
            <w:tcW w:w="2835" w:type="dxa"/>
          </w:tcPr>
          <w:p w:rsidR="00F94BED" w:rsidRDefault="00A4428E" w:rsidP="00756ED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HRS.</w:t>
            </w:r>
          </w:p>
          <w:p w:rsidR="00A4428E" w:rsidRPr="003378CF" w:rsidRDefault="00A4428E" w:rsidP="00756ED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REUNIÓN UDG.</w:t>
            </w:r>
          </w:p>
        </w:tc>
        <w:tc>
          <w:tcPr>
            <w:tcW w:w="2551" w:type="dxa"/>
          </w:tcPr>
          <w:p w:rsidR="00F94BED" w:rsidRPr="003378CF" w:rsidRDefault="00F94BED" w:rsidP="00756E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F94BED" w:rsidRPr="003378CF" w:rsidRDefault="00F94BED" w:rsidP="00756E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7F78AA" w:rsidRDefault="007F78AA"/>
    <w:sectPr w:rsidR="007F78AA" w:rsidSect="00F94BE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ED"/>
    <w:rsid w:val="00437204"/>
    <w:rsid w:val="007F78AA"/>
    <w:rsid w:val="00A4428E"/>
    <w:rsid w:val="00D51413"/>
    <w:rsid w:val="00E51B73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8CD9-34C6-4E02-A528-2DDEFB9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4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9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1</cp:revision>
  <dcterms:created xsi:type="dcterms:W3CDTF">2017-04-25T19:00:00Z</dcterms:created>
  <dcterms:modified xsi:type="dcterms:W3CDTF">2017-04-25T19:52:00Z</dcterms:modified>
</cp:coreProperties>
</file>