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49" w:rsidRDefault="007D7149" w:rsidP="007D7149">
      <w:pPr>
        <w:pStyle w:val="Sinespaciado"/>
        <w:jc w:val="both"/>
        <w:rPr>
          <w:rFonts w:ascii="Bookman Old Style" w:hAnsi="Bookman Old Style"/>
          <w:b/>
          <w:color w:val="007F00"/>
        </w:rPr>
      </w:pPr>
    </w:p>
    <w:p w:rsidR="00B71A2C" w:rsidRDefault="00B71A2C" w:rsidP="007D7149">
      <w:pPr>
        <w:pStyle w:val="Sinespaciado"/>
        <w:jc w:val="both"/>
        <w:rPr>
          <w:rFonts w:ascii="Bookman Old Style" w:hAnsi="Bookman Old Style"/>
          <w:b/>
          <w:color w:val="007F00"/>
        </w:rPr>
      </w:pPr>
    </w:p>
    <w:p w:rsidR="007D7149" w:rsidRDefault="007D7149" w:rsidP="007D7149">
      <w:pPr>
        <w:pStyle w:val="Sinespaciado"/>
        <w:jc w:val="both"/>
        <w:rPr>
          <w:rFonts w:ascii="Bookman Old Style" w:hAnsi="Bookman Old Style"/>
          <w:b/>
          <w:color w:val="007F00"/>
        </w:rPr>
      </w:pPr>
    </w:p>
    <w:p w:rsidR="007D7149" w:rsidRPr="00DC4D76" w:rsidRDefault="001E367D" w:rsidP="007D7149">
      <w:pPr>
        <w:pStyle w:val="Sinespaciado"/>
        <w:jc w:val="both"/>
        <w:rPr>
          <w:rFonts w:ascii="Bookman Old Style" w:hAnsi="Bookman Old Style" w:cs="Tahoma"/>
          <w:b/>
          <w:bCs/>
          <w:u w:val="single"/>
        </w:rPr>
      </w:pPr>
      <w:r w:rsidRPr="00DD231A">
        <w:rPr>
          <w:rFonts w:ascii="Bookman Old Style" w:hAnsi="Bookman Old Style"/>
          <w:color w:val="007F00"/>
        </w:rPr>
        <w:t xml:space="preserve">             </w:t>
      </w:r>
      <w:r w:rsidR="007D7149" w:rsidRPr="00DC4D76">
        <w:rPr>
          <w:rFonts w:ascii="Bookman Old Style" w:hAnsi="Bookman Old Style"/>
          <w:b/>
        </w:rPr>
        <w:t xml:space="preserve">Acta: 001  </w:t>
      </w:r>
      <w:r w:rsidR="007D7149" w:rsidRPr="00DC4D76">
        <w:rPr>
          <w:rFonts w:ascii="Bookman Old Style" w:hAnsi="Bookman Old Style"/>
          <w:b/>
        </w:rPr>
        <w:tab/>
      </w:r>
      <w:r w:rsidR="007D7149" w:rsidRPr="00DC4D76">
        <w:rPr>
          <w:rFonts w:ascii="Bookman Old Style" w:hAnsi="Bookman Old Style"/>
          <w:b/>
        </w:rPr>
        <w:tab/>
      </w:r>
      <w:r w:rsidR="007D7149" w:rsidRPr="00DC4D76">
        <w:rPr>
          <w:rFonts w:ascii="Bookman Old Style" w:hAnsi="Bookman Old Style"/>
          <w:b/>
        </w:rPr>
        <w:tab/>
      </w:r>
      <w:r w:rsidR="007D7149" w:rsidRPr="00DC4D76">
        <w:rPr>
          <w:rFonts w:ascii="Bookman Old Style" w:hAnsi="Bookman Old Style"/>
          <w:b/>
        </w:rPr>
        <w:tab/>
        <w:t xml:space="preserve">                              FOJA No. 001</w:t>
      </w:r>
    </w:p>
    <w:p w:rsidR="007D7149" w:rsidRPr="003C7498" w:rsidRDefault="007D7149" w:rsidP="00DD231A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ahoma"/>
          <w:b/>
          <w:bCs/>
          <w:u w:val="single"/>
        </w:rPr>
      </w:pPr>
    </w:p>
    <w:p w:rsidR="007D7149" w:rsidRPr="003C7498" w:rsidRDefault="007D7149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  <w:b/>
          <w:bCs/>
          <w:u w:val="single"/>
        </w:rPr>
      </w:pPr>
      <w:r w:rsidRPr="003C7498">
        <w:rPr>
          <w:rFonts w:ascii="Bookman Old Style" w:hAnsi="Bookman Old Style" w:cs="Tahoma"/>
          <w:b/>
          <w:bCs/>
          <w:u w:val="single"/>
        </w:rPr>
        <w:t>COMITÉ DE TRANSPARENCIA</w:t>
      </w:r>
    </w:p>
    <w:p w:rsidR="007D7149" w:rsidRPr="003C7498" w:rsidRDefault="007D7149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  <w:u w:val="single"/>
        </w:rPr>
      </w:pPr>
    </w:p>
    <w:p w:rsidR="001E367D" w:rsidRPr="003C7498" w:rsidRDefault="001E367D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  <w:u w:val="single"/>
        </w:rPr>
      </w:pPr>
    </w:p>
    <w:p w:rsidR="001E367D" w:rsidRPr="003C7498" w:rsidRDefault="001E367D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  <w:u w:val="single"/>
        </w:rPr>
      </w:pPr>
    </w:p>
    <w:p w:rsidR="001E367D" w:rsidRPr="003C7498" w:rsidRDefault="001E367D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  <w:u w:val="single"/>
        </w:rPr>
      </w:pPr>
      <w:bookmarkStart w:id="0" w:name="_GoBack"/>
      <w:bookmarkEnd w:id="0"/>
    </w:p>
    <w:p w:rsidR="007D7149" w:rsidRPr="003C7498" w:rsidRDefault="007D7149" w:rsidP="007D7149">
      <w:pPr>
        <w:keepNext/>
        <w:tabs>
          <w:tab w:val="left" w:pos="25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  <w:u w:val="single"/>
        </w:rPr>
      </w:pPr>
    </w:p>
    <w:p w:rsidR="007D7149" w:rsidRPr="003C7498" w:rsidRDefault="007D7149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</w:rPr>
      </w:pPr>
      <w:r w:rsidRPr="003C7498">
        <w:rPr>
          <w:rFonts w:ascii="Bookman Old Style" w:hAnsi="Bookman Old Style" w:cs="Tahoma"/>
        </w:rPr>
        <w:tab/>
      </w:r>
      <w:r w:rsidRPr="003C7498">
        <w:rPr>
          <w:rFonts w:ascii="Bookman Old Style" w:hAnsi="Bookman Old Style" w:cs="Tahoma"/>
        </w:rPr>
        <w:tab/>
        <w:t xml:space="preserve"> </w:t>
      </w:r>
      <w:r w:rsidRPr="003C7498">
        <w:rPr>
          <w:rFonts w:ascii="Bookman Old Style" w:hAnsi="Bookman Old Style" w:cs="Tahoma"/>
        </w:rPr>
        <w:tab/>
        <w:t xml:space="preserve">              </w:t>
      </w:r>
      <w:r w:rsidR="00DD231A" w:rsidRPr="003C7498">
        <w:rPr>
          <w:rFonts w:ascii="Bookman Old Style" w:hAnsi="Bookman Old Style" w:cs="Tahoma"/>
          <w:b/>
        </w:rPr>
        <w:t>19</w:t>
      </w:r>
      <w:r w:rsidRPr="003C7498">
        <w:rPr>
          <w:rFonts w:ascii="Bookman Old Style" w:hAnsi="Bookman Old Style" w:cs="Tahoma"/>
          <w:b/>
          <w:bCs/>
        </w:rPr>
        <w:t xml:space="preserve"> DE </w:t>
      </w:r>
      <w:r w:rsidR="00DD231A" w:rsidRPr="003C7498">
        <w:rPr>
          <w:rFonts w:ascii="Bookman Old Style" w:hAnsi="Bookman Old Style" w:cs="Tahoma"/>
          <w:b/>
          <w:bCs/>
        </w:rPr>
        <w:t>OCTUBRE</w:t>
      </w:r>
      <w:r w:rsidRPr="003C7498">
        <w:rPr>
          <w:rFonts w:ascii="Bookman Old Style" w:hAnsi="Bookman Old Style" w:cs="Tahoma"/>
          <w:b/>
          <w:bCs/>
        </w:rPr>
        <w:t xml:space="preserve"> DEL 201</w:t>
      </w:r>
      <w:r w:rsidR="00DD231A" w:rsidRPr="003C7498">
        <w:rPr>
          <w:rFonts w:ascii="Bookman Old Style" w:hAnsi="Bookman Old Style" w:cs="Tahoma"/>
          <w:b/>
          <w:bCs/>
        </w:rPr>
        <w:t>8</w:t>
      </w:r>
    </w:p>
    <w:p w:rsidR="007D7149" w:rsidRPr="003C7498" w:rsidRDefault="007D7149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b/>
          <w:bCs/>
        </w:rPr>
      </w:pPr>
    </w:p>
    <w:p w:rsidR="007D7149" w:rsidRPr="008F2F93" w:rsidRDefault="007D7149" w:rsidP="001E367D">
      <w:pPr>
        <w:autoSpaceDE w:val="0"/>
        <w:autoSpaceDN w:val="0"/>
        <w:adjustRightInd w:val="0"/>
        <w:spacing w:after="0" w:line="240" w:lineRule="auto"/>
        <w:ind w:left="1134" w:firstLine="1276"/>
        <w:jc w:val="both"/>
        <w:rPr>
          <w:rFonts w:ascii="Bookman Old Style" w:hAnsi="Bookman Old Style" w:cs="Tahoma"/>
        </w:rPr>
      </w:pPr>
      <w:r w:rsidRPr="008F2F93">
        <w:rPr>
          <w:rFonts w:ascii="Bookman Old Style" w:hAnsi="Bookman Old Style" w:cs="Tahoma"/>
        </w:rPr>
        <w:t>En la</w:t>
      </w:r>
      <w:r>
        <w:rPr>
          <w:rFonts w:ascii="Bookman Old Style" w:hAnsi="Bookman Old Style" w:cs="Tahoma"/>
        </w:rPr>
        <w:t>s Instalaciones del Sistema DIF Municipal</w:t>
      </w:r>
      <w:r w:rsidRPr="008F2F93">
        <w:rPr>
          <w:rFonts w:ascii="Bookman Old Style" w:hAnsi="Bookman Old Style" w:cs="Tahoma"/>
        </w:rPr>
        <w:t xml:space="preserve"> de San Juanito de Escobedo, Jalisco y atendiendo la convocator</w:t>
      </w:r>
      <w:r>
        <w:rPr>
          <w:rFonts w:ascii="Bookman Old Style" w:hAnsi="Bookman Old Style" w:cs="Tahoma"/>
        </w:rPr>
        <w:t xml:space="preserve">ia hecha en tiempo y forma por </w:t>
      </w:r>
      <w:r w:rsidRPr="008F2F93">
        <w:rPr>
          <w:rFonts w:ascii="Bookman Old Style" w:hAnsi="Bookman Old Style" w:cs="Tahoma"/>
        </w:rPr>
        <w:t>l</w:t>
      </w:r>
      <w:r>
        <w:rPr>
          <w:rFonts w:ascii="Bookman Old Style" w:hAnsi="Bookman Old Style" w:cs="Tahoma"/>
        </w:rPr>
        <w:t>a</w:t>
      </w:r>
      <w:r w:rsidRPr="008F2F93">
        <w:rPr>
          <w:rFonts w:ascii="Bookman Old Style" w:hAnsi="Bookman Old Style" w:cs="Tahoma"/>
        </w:rPr>
        <w:t xml:space="preserve"> </w:t>
      </w:r>
      <w:r w:rsidR="00DD231A">
        <w:rPr>
          <w:rFonts w:ascii="Bookman Old Style" w:hAnsi="Bookman Old Style" w:cs="Tahoma"/>
        </w:rPr>
        <w:t>LIC. MARIELA ELIZABETH OCHOA LOPEZ,</w:t>
      </w:r>
      <w:r>
        <w:rPr>
          <w:rFonts w:ascii="Bookman Old Style" w:hAnsi="Bookman Old Style" w:cs="Tahoma"/>
        </w:rPr>
        <w:t xml:space="preserve"> p</w:t>
      </w:r>
      <w:r w:rsidRPr="008F2F93">
        <w:rPr>
          <w:rFonts w:ascii="Bookman Old Style" w:hAnsi="Bookman Old Style" w:cs="Tahoma"/>
        </w:rPr>
        <w:t>resident</w:t>
      </w:r>
      <w:r>
        <w:rPr>
          <w:rFonts w:ascii="Bookman Old Style" w:hAnsi="Bookman Old Style" w:cs="Tahoma"/>
        </w:rPr>
        <w:t xml:space="preserve">a del Comité de Transparencia de San Juanito de Escobedo, Jalisco, se reunieron para llevar a cabo reunión del Comité de Transparencia, </w:t>
      </w:r>
      <w:r w:rsidRPr="008F2F93">
        <w:rPr>
          <w:rFonts w:ascii="Bookman Old Style" w:hAnsi="Bookman Old Style" w:cs="Tahoma"/>
        </w:rPr>
        <w:t xml:space="preserve">Preside la </w:t>
      </w:r>
      <w:r>
        <w:rPr>
          <w:rFonts w:ascii="Bookman Old Style" w:hAnsi="Bookman Old Style" w:cs="Tahoma"/>
        </w:rPr>
        <w:t>Se</w:t>
      </w:r>
      <w:r w:rsidRPr="008F2F93">
        <w:rPr>
          <w:rFonts w:ascii="Bookman Old Style" w:hAnsi="Bookman Old Style" w:cs="Tahoma"/>
        </w:rPr>
        <w:t xml:space="preserve">sión </w:t>
      </w:r>
      <w:r>
        <w:rPr>
          <w:rFonts w:ascii="Bookman Old Style" w:hAnsi="Bookman Old Style" w:cs="Tahoma"/>
        </w:rPr>
        <w:t xml:space="preserve">la </w:t>
      </w:r>
      <w:r w:rsidR="00DD231A">
        <w:rPr>
          <w:rFonts w:ascii="Bookman Old Style" w:hAnsi="Bookman Old Style" w:cs="Tahoma"/>
        </w:rPr>
        <w:t>LIC. MARIELA ELIZABETH OCHOA LOPEZ</w:t>
      </w:r>
      <w:r w:rsidRPr="008F2F93">
        <w:rPr>
          <w:rFonts w:ascii="Bookman Old Style" w:hAnsi="Bookman Old Style" w:cs="Tahoma"/>
        </w:rPr>
        <w:t>, President</w:t>
      </w:r>
      <w:r>
        <w:rPr>
          <w:rFonts w:ascii="Bookman Old Style" w:hAnsi="Bookman Old Style" w:cs="Tahoma"/>
        </w:rPr>
        <w:t>a</w:t>
      </w:r>
      <w:r w:rsidRPr="008F2F93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del Comité</w:t>
      </w:r>
      <w:r w:rsidRPr="008F2F93">
        <w:rPr>
          <w:rFonts w:ascii="Bookman Old Style" w:hAnsi="Bookman Old Style" w:cs="Tahoma"/>
        </w:rPr>
        <w:t>, bajo el siguiente:</w:t>
      </w: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1E367D" w:rsidRDefault="001E367D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1E367D" w:rsidRDefault="001E367D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1E367D" w:rsidRDefault="001E367D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1E367D" w:rsidRPr="008F2F93" w:rsidRDefault="001E367D" w:rsidP="007D7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</w:rPr>
      </w:pPr>
    </w:p>
    <w:p w:rsidR="007D7149" w:rsidRPr="008F2F93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 w:rsidRPr="008F2F93">
        <w:rPr>
          <w:rFonts w:ascii="Bookman Old Style" w:hAnsi="Bookman Old Style" w:cs="Tahoma"/>
          <w:b/>
          <w:bCs/>
        </w:rPr>
        <w:t>ORDEN DEL DIA:</w:t>
      </w:r>
    </w:p>
    <w:p w:rsidR="007D7149" w:rsidRPr="008F2F93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</w:p>
    <w:p w:rsidR="007D7149" w:rsidRPr="001E367D" w:rsidRDefault="007D7149" w:rsidP="001E367D">
      <w:pPr>
        <w:numPr>
          <w:ilvl w:val="0"/>
          <w:numId w:val="1"/>
        </w:numPr>
        <w:spacing w:after="0" w:line="240" w:lineRule="auto"/>
        <w:ind w:left="1134" w:firstLine="426"/>
        <w:rPr>
          <w:rFonts w:ascii="Bookman Old Style" w:hAnsi="Bookman Old Style" w:cs="Tahoma"/>
          <w:bCs/>
          <w:sz w:val="20"/>
        </w:rPr>
      </w:pPr>
      <w:r w:rsidRPr="001E367D">
        <w:rPr>
          <w:rFonts w:ascii="Bookman Old Style" w:hAnsi="Bookman Old Style" w:cs="Tahoma"/>
          <w:bCs/>
          <w:sz w:val="20"/>
        </w:rPr>
        <w:t>LISTA DE ASISTENCIA Y DECLARACION DE QUÓRUM LEGAL.</w:t>
      </w:r>
    </w:p>
    <w:p w:rsidR="007D7149" w:rsidRPr="001E367D" w:rsidRDefault="007D7149" w:rsidP="001E367D">
      <w:pPr>
        <w:numPr>
          <w:ilvl w:val="0"/>
          <w:numId w:val="1"/>
        </w:numPr>
        <w:spacing w:after="0" w:line="240" w:lineRule="auto"/>
        <w:ind w:left="1134" w:firstLine="426"/>
        <w:jc w:val="both"/>
        <w:rPr>
          <w:rFonts w:ascii="Bookman Old Style" w:hAnsi="Bookman Old Style" w:cs="Tahoma"/>
          <w:bCs/>
          <w:sz w:val="20"/>
        </w:rPr>
      </w:pPr>
      <w:r w:rsidRPr="001E367D">
        <w:rPr>
          <w:rFonts w:ascii="Bookman Old Style" w:hAnsi="Bookman Old Style" w:cs="Tahoma"/>
          <w:bCs/>
          <w:sz w:val="20"/>
        </w:rPr>
        <w:t>INSTALACION LEGAL DE LA SESION.</w:t>
      </w:r>
    </w:p>
    <w:p w:rsidR="007D7149" w:rsidRPr="001E367D" w:rsidRDefault="007D7149" w:rsidP="001E367D">
      <w:pPr>
        <w:numPr>
          <w:ilvl w:val="0"/>
          <w:numId w:val="1"/>
        </w:numPr>
        <w:spacing w:after="0" w:line="240" w:lineRule="auto"/>
        <w:ind w:left="1134" w:firstLine="426"/>
        <w:jc w:val="both"/>
        <w:rPr>
          <w:rFonts w:ascii="Bookman Old Style" w:hAnsi="Bookman Old Style" w:cs="Tahoma"/>
          <w:bCs/>
          <w:sz w:val="20"/>
        </w:rPr>
      </w:pPr>
      <w:r w:rsidRPr="001E367D">
        <w:rPr>
          <w:rFonts w:ascii="Bookman Old Style" w:hAnsi="Bookman Old Style" w:cs="Tahoma"/>
          <w:bCs/>
          <w:sz w:val="20"/>
        </w:rPr>
        <w:t>APROBACION DEL ORDEN DEL DIA.</w:t>
      </w:r>
    </w:p>
    <w:p w:rsidR="007D7149" w:rsidRPr="001E367D" w:rsidRDefault="007D7149" w:rsidP="001E367D">
      <w:pPr>
        <w:numPr>
          <w:ilvl w:val="0"/>
          <w:numId w:val="1"/>
        </w:numPr>
        <w:spacing w:after="0" w:line="240" w:lineRule="auto"/>
        <w:ind w:left="1134" w:firstLine="426"/>
        <w:jc w:val="both"/>
        <w:rPr>
          <w:rFonts w:ascii="Bookman Old Style" w:hAnsi="Bookman Old Style" w:cs="Tahoma"/>
          <w:bCs/>
          <w:sz w:val="20"/>
        </w:rPr>
      </w:pPr>
      <w:r w:rsidRPr="001E367D">
        <w:rPr>
          <w:rFonts w:ascii="Bookman Old Style" w:hAnsi="Bookman Old Style" w:cs="Tahoma"/>
          <w:bCs/>
          <w:sz w:val="20"/>
        </w:rPr>
        <w:t>ANALISIS, DISCUSIÓN Y APROBACIOÓN DE LOS CRITERIOS GENERALES DE CLASIFICACION DE INFORMACÍON.</w:t>
      </w:r>
    </w:p>
    <w:p w:rsidR="007D7149" w:rsidRDefault="007D7149" w:rsidP="001E367D">
      <w:pPr>
        <w:numPr>
          <w:ilvl w:val="0"/>
          <w:numId w:val="1"/>
        </w:numPr>
        <w:spacing w:after="0" w:line="240" w:lineRule="auto"/>
        <w:ind w:left="1134" w:firstLine="426"/>
        <w:jc w:val="both"/>
        <w:rPr>
          <w:rFonts w:ascii="Bookman Old Style" w:hAnsi="Bookman Old Style" w:cs="Tahoma"/>
          <w:bCs/>
        </w:rPr>
      </w:pPr>
      <w:r w:rsidRPr="001E367D">
        <w:rPr>
          <w:rFonts w:ascii="Bookman Old Style" w:hAnsi="Bookman Old Style" w:cs="Tahoma"/>
          <w:bCs/>
          <w:sz w:val="20"/>
        </w:rPr>
        <w:t>CLAUSURA</w:t>
      </w:r>
      <w:r>
        <w:rPr>
          <w:rFonts w:ascii="Bookman Old Style" w:hAnsi="Bookman Old Style" w:cs="Tahoma"/>
          <w:bCs/>
        </w:rPr>
        <w:t>.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</w:pPr>
    </w:p>
    <w:p w:rsidR="007D7149" w:rsidRPr="00C82678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</w:pP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 w:rsidRPr="00694F79">
        <w:rPr>
          <w:rFonts w:ascii="Bookman Old Style" w:hAnsi="Bookman Old Style" w:cs="Tahoma"/>
          <w:b/>
        </w:rPr>
        <w:t>I.-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Se hace el pase de lista encontrándose presentes todos los miembros del comité de Transparencia.</w:t>
      </w:r>
    </w:p>
    <w:p w:rsidR="007D7149" w:rsidRPr="00C82678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</w:p>
    <w:p w:rsidR="007D7149" w:rsidRPr="002A5C73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 w:rsidRPr="00C82678">
        <w:rPr>
          <w:rFonts w:ascii="Bookman Old Style" w:hAnsi="Bookman Old Style" w:cs="Tahoma"/>
          <w:b/>
          <w:bCs/>
        </w:rPr>
        <w:t>II.-</w:t>
      </w:r>
      <w:r>
        <w:rPr>
          <w:rFonts w:ascii="Bookman Old Style" w:hAnsi="Bookman Old Style" w:cs="Tahoma"/>
        </w:rPr>
        <w:t xml:space="preserve"> La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Directora del Sistema DIF </w:t>
      </w:r>
      <w:r w:rsidRPr="00C82678">
        <w:rPr>
          <w:rFonts w:ascii="Bookman Old Style" w:hAnsi="Bookman Old Style" w:cs="Tahoma"/>
        </w:rPr>
        <w:t xml:space="preserve">Municipal </w:t>
      </w:r>
      <w:r w:rsidR="00DD231A">
        <w:rPr>
          <w:rFonts w:ascii="Bookman Old Style" w:hAnsi="Bookman Old Style" w:cs="Tahoma"/>
        </w:rPr>
        <w:t>LIC. MARIELA ELIZABETH OCHOA LOPEZ</w:t>
      </w:r>
      <w:r>
        <w:rPr>
          <w:rFonts w:ascii="Bookman Old Style" w:hAnsi="Bookman Old Style" w:cs="Tahoma"/>
        </w:rPr>
        <w:t>, con la presencia de la totalidad de los miembros del comité de Transparencia, declara instalada leg</w:t>
      </w:r>
      <w:r w:rsidR="00DD231A">
        <w:rPr>
          <w:rFonts w:ascii="Bookman Old Style" w:hAnsi="Bookman Old Style" w:cs="Tahoma"/>
        </w:rPr>
        <w:t>almente la sesión  siendo las 12</w:t>
      </w:r>
      <w:r>
        <w:rPr>
          <w:rFonts w:ascii="Bookman Old Style" w:hAnsi="Bookman Old Style" w:cs="Tahoma"/>
        </w:rPr>
        <w:t xml:space="preserve">:30 horas del día </w:t>
      </w:r>
      <w:r w:rsidR="00DD231A">
        <w:rPr>
          <w:rFonts w:ascii="Bookman Old Style" w:hAnsi="Bookman Old Style" w:cs="Tahoma"/>
        </w:rPr>
        <w:t>19</w:t>
      </w:r>
      <w:r>
        <w:rPr>
          <w:rFonts w:ascii="Bookman Old Style" w:hAnsi="Bookman Old Style" w:cs="Tahoma"/>
        </w:rPr>
        <w:t xml:space="preserve"> de </w:t>
      </w:r>
      <w:r w:rsidR="00DD231A">
        <w:rPr>
          <w:rFonts w:ascii="Bookman Old Style" w:hAnsi="Bookman Old Style" w:cs="Tahoma"/>
        </w:rPr>
        <w:t>Octubre</w:t>
      </w:r>
      <w:r>
        <w:rPr>
          <w:rFonts w:ascii="Bookman Old Style" w:hAnsi="Bookman Old Style" w:cs="Tahoma"/>
        </w:rPr>
        <w:t xml:space="preserve"> del 201</w:t>
      </w:r>
      <w:r w:rsidR="00DD231A">
        <w:rPr>
          <w:rFonts w:ascii="Bookman Old Style" w:hAnsi="Bookman Old Style" w:cs="Tahoma"/>
        </w:rPr>
        <w:t>8</w:t>
      </w:r>
      <w:r>
        <w:rPr>
          <w:rFonts w:ascii="Bookman Old Style" w:hAnsi="Bookman Old Style" w:cs="Tahoma"/>
        </w:rPr>
        <w:t xml:space="preserve">. 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  <w:bCs/>
        </w:rPr>
      </w:pP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 w:rsidRPr="00C82678">
        <w:rPr>
          <w:rFonts w:ascii="Bookman Old Style" w:hAnsi="Bookman Old Style" w:cs="Tahoma"/>
          <w:b/>
          <w:bCs/>
        </w:rPr>
        <w:t>II</w:t>
      </w:r>
      <w:r>
        <w:rPr>
          <w:rFonts w:ascii="Bookman Old Style" w:hAnsi="Bookman Old Style" w:cs="Tahoma"/>
          <w:b/>
          <w:bCs/>
        </w:rPr>
        <w:t>I</w:t>
      </w:r>
      <w:r w:rsidRPr="00C82678">
        <w:rPr>
          <w:rFonts w:ascii="Bookman Old Style" w:hAnsi="Bookman Old Style" w:cs="Tahoma"/>
          <w:b/>
          <w:bCs/>
        </w:rPr>
        <w:t>.-</w:t>
      </w:r>
      <w:r>
        <w:rPr>
          <w:rFonts w:ascii="Bookman Old Style" w:hAnsi="Bookman Old Style" w:cs="Tahoma"/>
        </w:rPr>
        <w:t xml:space="preserve"> La</w:t>
      </w:r>
      <w:r w:rsidRPr="00C82678">
        <w:rPr>
          <w:rFonts w:ascii="Bookman Old Style" w:hAnsi="Bookman Old Style" w:cs="Tahoma"/>
        </w:rPr>
        <w:t xml:space="preserve"> President</w:t>
      </w:r>
      <w:r>
        <w:rPr>
          <w:rFonts w:ascii="Bookman Old Style" w:hAnsi="Bookman Old Style" w:cs="Tahoma"/>
        </w:rPr>
        <w:t>a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del Comité </w:t>
      </w:r>
      <w:r w:rsidR="00DD231A">
        <w:rPr>
          <w:rFonts w:ascii="Bookman Old Style" w:hAnsi="Bookman Old Style" w:cs="Tahoma"/>
        </w:rPr>
        <w:t>LIC. MARIELA ELIZABETH OCHOA LOPEZ</w:t>
      </w:r>
      <w:r>
        <w:rPr>
          <w:rFonts w:ascii="Bookman Old Style" w:hAnsi="Bookman Old Style" w:cs="Tahoma"/>
        </w:rPr>
        <w:t>, somete a consideración del Comité la propuesta de orden del día misma que es aprobada por unanimidad.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</w:p>
    <w:p w:rsidR="007D7149" w:rsidRPr="002A5C73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bCs/>
        </w:rPr>
        <w:t>IV</w:t>
      </w:r>
      <w:r w:rsidRPr="00C82678">
        <w:rPr>
          <w:rFonts w:ascii="Bookman Old Style" w:hAnsi="Bookman Old Style" w:cs="Tahoma"/>
          <w:b/>
          <w:bCs/>
        </w:rPr>
        <w:t>.-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La presidenta del Comité </w:t>
      </w:r>
      <w:r w:rsidR="00DD231A">
        <w:rPr>
          <w:rFonts w:ascii="Bookman Old Style" w:hAnsi="Bookman Old Style" w:cs="Tahoma"/>
        </w:rPr>
        <w:t>LIC. MARIELA ELIZABETH OCHOA LOPEZ</w:t>
      </w:r>
      <w:r>
        <w:rPr>
          <w:rFonts w:ascii="Bookman Old Style" w:hAnsi="Bookman Old Style" w:cs="Tahoma"/>
        </w:rPr>
        <w:t>, da lectura al acta interior y esta es aprobada por la totalidad de los integrantes presentes con la siguiente observación.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</w:p>
    <w:p w:rsidR="007D7149" w:rsidRPr="002A5C73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bCs/>
        </w:rPr>
        <w:t>V</w:t>
      </w:r>
      <w:r w:rsidRPr="00C82678">
        <w:rPr>
          <w:rFonts w:ascii="Bookman Old Style" w:hAnsi="Bookman Old Style" w:cs="Tahoma"/>
          <w:b/>
          <w:bCs/>
        </w:rPr>
        <w:t>.-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Se realiza el análisis, discusión y aprobación de los criterios generales de clasificación de información mismos que se ordena al titular de la Unidad de Transparencia enviar al órgano garante (ITEI) para que este los analice y autorice la publicación de los mismos, y una vez realizado lo anterior comience su aplicación municipal. 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  <w:b/>
          <w:bCs/>
        </w:rPr>
      </w:pP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  <w:b/>
          <w:bCs/>
        </w:rPr>
      </w:pPr>
    </w:p>
    <w:p w:rsidR="007D7149" w:rsidRDefault="007D7149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1E367D" w:rsidRDefault="001E367D" w:rsidP="001E367D">
      <w:pPr>
        <w:pStyle w:val="Sinespaciado"/>
        <w:ind w:left="1134"/>
        <w:jc w:val="right"/>
        <w:rPr>
          <w:rFonts w:ascii="Bookman Old Style" w:hAnsi="Bookman Old Style"/>
          <w:b/>
          <w:color w:val="007F00"/>
        </w:rPr>
      </w:pPr>
    </w:p>
    <w:p w:rsidR="00B71A2C" w:rsidRDefault="00B71A2C" w:rsidP="001E367D">
      <w:pPr>
        <w:pStyle w:val="Sinespaciado"/>
        <w:rPr>
          <w:rFonts w:ascii="Bookman Old Style" w:hAnsi="Bookman Old Style"/>
          <w:b/>
          <w:color w:val="007F00"/>
        </w:rPr>
      </w:pPr>
    </w:p>
    <w:p w:rsidR="007D7149" w:rsidRDefault="007D7149" w:rsidP="001E367D">
      <w:pPr>
        <w:pStyle w:val="Sinespaciado"/>
        <w:ind w:left="1134"/>
        <w:jc w:val="right"/>
        <w:rPr>
          <w:rFonts w:ascii="Bookman Old Style" w:hAnsi="Bookman Old Style" w:cs="Tahoma"/>
          <w:b/>
          <w:bCs/>
          <w:color w:val="FF0000"/>
          <w:u w:val="single"/>
        </w:rPr>
      </w:pPr>
      <w:r w:rsidRPr="0092373B">
        <w:rPr>
          <w:rFonts w:ascii="Bookman Old Style" w:hAnsi="Bookman Old Style"/>
          <w:b/>
          <w:color w:val="007F00"/>
        </w:rPr>
        <w:t>FOJA No.</w:t>
      </w:r>
      <w:r>
        <w:rPr>
          <w:rFonts w:ascii="Bookman Old Style" w:hAnsi="Bookman Old Style"/>
          <w:b/>
          <w:color w:val="007F00"/>
        </w:rPr>
        <w:t xml:space="preserve"> </w:t>
      </w:r>
      <w:r>
        <w:rPr>
          <w:rFonts w:ascii="Bookman Old Style" w:hAnsi="Bookman Old Style"/>
          <w:b/>
          <w:color w:val="FF0000"/>
        </w:rPr>
        <w:t>002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  <w:b/>
          <w:bCs/>
        </w:rPr>
      </w:pP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  <w:b/>
          <w:bCs/>
        </w:rPr>
      </w:pPr>
    </w:p>
    <w:p w:rsidR="007D7149" w:rsidRPr="002A5C73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bCs/>
        </w:rPr>
        <w:t>VI</w:t>
      </w:r>
      <w:r w:rsidRPr="00C82678">
        <w:rPr>
          <w:rFonts w:ascii="Bookman Old Style" w:hAnsi="Bookman Old Style" w:cs="Tahoma"/>
          <w:b/>
          <w:bCs/>
        </w:rPr>
        <w:t>.-</w:t>
      </w:r>
      <w:r w:rsidRPr="00C8267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Una vez concluidos los puntos programados en el orden del día y no existiendo </w:t>
      </w:r>
      <w:r w:rsidR="00B71A2C">
        <w:rPr>
          <w:rFonts w:ascii="Bookman Old Style" w:hAnsi="Bookman Old Style" w:cs="Tahoma"/>
        </w:rPr>
        <w:t>más</w:t>
      </w:r>
      <w:r>
        <w:rPr>
          <w:rFonts w:ascii="Bookman Old Style" w:hAnsi="Bookman Old Style" w:cs="Tahoma"/>
        </w:rPr>
        <w:t xml:space="preserve"> asuntos que tratar, la Directora del Sistema DIF Municipal </w:t>
      </w:r>
      <w:r w:rsidR="00DD231A">
        <w:rPr>
          <w:rFonts w:ascii="Bookman Old Style" w:hAnsi="Bookman Old Style" w:cs="Tahoma"/>
        </w:rPr>
        <w:t xml:space="preserve">LIC. MARIELA ELIZABETH OCHOA LOPEZ </w:t>
      </w:r>
      <w:r>
        <w:rPr>
          <w:rFonts w:ascii="Bookman Old Style" w:hAnsi="Bookman Old Style" w:cs="Tahoma"/>
        </w:rPr>
        <w:t>declara oficialmente clausurada esta Sesión siendo las 1</w:t>
      </w:r>
      <w:r w:rsidR="00DD231A">
        <w:rPr>
          <w:rFonts w:ascii="Bookman Old Style" w:hAnsi="Bookman Old Style" w:cs="Tahoma"/>
        </w:rPr>
        <w:t>3</w:t>
      </w:r>
      <w:r>
        <w:rPr>
          <w:rFonts w:ascii="Bookman Old Style" w:hAnsi="Bookman Old Style" w:cs="Tahoma"/>
        </w:rPr>
        <w:t>:</w:t>
      </w:r>
      <w:r w:rsidR="00DD231A">
        <w:rPr>
          <w:rFonts w:ascii="Bookman Old Style" w:hAnsi="Bookman Old Style" w:cs="Tahoma"/>
        </w:rPr>
        <w:t>20</w:t>
      </w:r>
      <w:r>
        <w:rPr>
          <w:rFonts w:ascii="Bookman Old Style" w:hAnsi="Bookman Old Style" w:cs="Tahoma"/>
        </w:rPr>
        <w:t xml:space="preserve"> horas; del día </w:t>
      </w:r>
      <w:r w:rsidR="00DD231A">
        <w:rPr>
          <w:rFonts w:ascii="Bookman Old Style" w:hAnsi="Bookman Old Style" w:cs="Tahoma"/>
        </w:rPr>
        <w:t>19</w:t>
      </w:r>
      <w:r>
        <w:rPr>
          <w:rFonts w:ascii="Bookman Old Style" w:hAnsi="Bookman Old Style" w:cs="Tahoma"/>
        </w:rPr>
        <w:t xml:space="preserve"> de </w:t>
      </w:r>
      <w:r w:rsidR="00DD231A">
        <w:rPr>
          <w:rFonts w:ascii="Bookman Old Style" w:hAnsi="Bookman Old Style" w:cs="Tahoma"/>
        </w:rPr>
        <w:t>Octubre</w:t>
      </w:r>
      <w:r>
        <w:rPr>
          <w:rFonts w:ascii="Bookman Old Style" w:hAnsi="Bookman Old Style" w:cs="Tahoma"/>
        </w:rPr>
        <w:t>.</w:t>
      </w:r>
    </w:p>
    <w:p w:rsidR="007D7149" w:rsidRDefault="007D7149" w:rsidP="001E367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Tahoma"/>
        </w:rPr>
      </w:pPr>
    </w:p>
    <w:p w:rsidR="007D7149" w:rsidRPr="00DF3156" w:rsidRDefault="007D7149" w:rsidP="007D7149">
      <w:pPr>
        <w:jc w:val="both"/>
        <w:rPr>
          <w:rFonts w:ascii="Bookman Old Style" w:hAnsi="Bookman Old Style"/>
          <w:b/>
        </w:rPr>
      </w:pP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A T E N T A M E N T E</w:t>
      </w: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  <w:b/>
          <w:bCs/>
        </w:rPr>
      </w:pPr>
    </w:p>
    <w:p w:rsidR="007D7149" w:rsidRPr="00484C9B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bCs/>
        </w:rPr>
        <w:t>PRESIDENTA</w:t>
      </w:r>
      <w:r w:rsidRPr="00484C9B">
        <w:rPr>
          <w:rFonts w:ascii="Bookman Old Style" w:hAnsi="Bookman Old Style" w:cs="Tahoma"/>
          <w:bCs/>
        </w:rPr>
        <w:t xml:space="preserve"> </w:t>
      </w:r>
      <w:r>
        <w:rPr>
          <w:rFonts w:ascii="Bookman Old Style" w:hAnsi="Bookman Old Style" w:cs="Tahoma"/>
          <w:bCs/>
        </w:rPr>
        <w:t>DEL COMITE</w:t>
      </w: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</w:rPr>
      </w:pP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</w:rPr>
      </w:pP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</w:rPr>
      </w:pPr>
    </w:p>
    <w:p w:rsidR="007D7149" w:rsidRPr="00F42BC4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</w:rPr>
      </w:pPr>
    </w:p>
    <w:p w:rsidR="007D7149" w:rsidRPr="008F2F93" w:rsidRDefault="007D7149" w:rsidP="007D7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/>
          <w:bCs/>
        </w:rPr>
        <w:t>_____________</w:t>
      </w:r>
      <w:r w:rsidRPr="008F2F93">
        <w:rPr>
          <w:rFonts w:ascii="Bookman Old Style" w:hAnsi="Bookman Old Style" w:cs="Tahoma"/>
          <w:b/>
          <w:bCs/>
        </w:rPr>
        <w:t>______________</w:t>
      </w:r>
      <w:r>
        <w:rPr>
          <w:rFonts w:ascii="Bookman Old Style" w:hAnsi="Bookman Old Style" w:cs="Tahoma"/>
          <w:b/>
          <w:bCs/>
        </w:rPr>
        <w:t>____________</w:t>
      </w:r>
      <w:r w:rsidRPr="008F2F93">
        <w:rPr>
          <w:rFonts w:ascii="Bookman Old Style" w:hAnsi="Bookman Old Style" w:cs="Tahoma"/>
          <w:b/>
          <w:bCs/>
        </w:rPr>
        <w:t>__</w:t>
      </w:r>
    </w:p>
    <w:p w:rsidR="007D7149" w:rsidRPr="00DD231A" w:rsidRDefault="00DD231A" w:rsidP="00DD231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 w:cs="Tahoma"/>
          <w:b/>
          <w:bCs/>
        </w:rPr>
      </w:pPr>
      <w:r w:rsidRPr="00DD231A">
        <w:rPr>
          <w:rFonts w:ascii="Bookman Old Style" w:hAnsi="Bookman Old Style" w:cs="Tahoma"/>
          <w:b/>
        </w:rPr>
        <w:t>LIC. MARIELA ELIZABETH OCHOA LOPEZ</w:t>
      </w:r>
      <w:r w:rsidRPr="00DD231A">
        <w:rPr>
          <w:rFonts w:ascii="Bookman Old Style" w:hAnsi="Bookman Old Style" w:cs="Tahoma"/>
          <w:b/>
        </w:rPr>
        <w:tab/>
      </w:r>
      <w:r w:rsidRPr="00DD231A">
        <w:rPr>
          <w:rFonts w:ascii="Bookman Old Style" w:hAnsi="Bookman Old Style" w:cs="Tahoma"/>
          <w:b/>
        </w:rPr>
        <w:tab/>
      </w:r>
    </w:p>
    <w:p w:rsidR="007D7149" w:rsidRDefault="007D7149" w:rsidP="007D71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ahoma"/>
          <w:b/>
          <w:bCs/>
        </w:rPr>
      </w:pPr>
    </w:p>
    <w:p w:rsidR="007D7149" w:rsidRPr="002248B2" w:rsidRDefault="007D7149" w:rsidP="007D7149">
      <w:pPr>
        <w:pStyle w:val="Sinespaciado"/>
        <w:jc w:val="right"/>
        <w:rPr>
          <w:rFonts w:ascii="Bookman Old Style" w:hAnsi="Bookman Old Style" w:cs="Tahoma"/>
          <w:b/>
          <w:bCs/>
          <w:color w:val="FF0000"/>
          <w:u w:val="single"/>
        </w:rPr>
      </w:pPr>
      <w:r>
        <w:rPr>
          <w:rFonts w:ascii="Bookman Old Style" w:hAnsi="Bookman Old Style"/>
          <w:b/>
        </w:rPr>
        <w:t xml:space="preserve">                       </w:t>
      </w:r>
    </w:p>
    <w:p w:rsidR="007D7149" w:rsidRPr="006D5E62" w:rsidRDefault="007D7149" w:rsidP="007D71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 xml:space="preserve">                                                        </w:t>
      </w:r>
      <w:r>
        <w:rPr>
          <w:rFonts w:ascii="Bookman Old Style" w:hAnsi="Bookman Old Style" w:cs="Tahoma"/>
          <w:b/>
          <w:bCs/>
        </w:rPr>
        <w:tab/>
        <w:t xml:space="preserve">                                     </w:t>
      </w:r>
    </w:p>
    <w:tbl>
      <w:tblPr>
        <w:tblW w:w="8945" w:type="dxa"/>
        <w:tblLayout w:type="fixed"/>
        <w:tblLook w:val="04A0" w:firstRow="1" w:lastRow="0" w:firstColumn="1" w:lastColumn="0" w:noHBand="0" w:noVBand="1"/>
      </w:tblPr>
      <w:tblGrid>
        <w:gridCol w:w="4219"/>
        <w:gridCol w:w="4726"/>
      </w:tblGrid>
      <w:tr w:rsidR="007D7149" w:rsidRPr="00A3557C" w:rsidTr="00E12C9A">
        <w:tc>
          <w:tcPr>
            <w:tcW w:w="4219" w:type="dxa"/>
          </w:tcPr>
          <w:p w:rsidR="007D7149" w:rsidRDefault="007D7149" w:rsidP="001E367D">
            <w:pPr>
              <w:pStyle w:val="Default"/>
              <w:ind w:left="1276" w:right="-643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1E367D">
            <w:pPr>
              <w:pStyle w:val="Default"/>
              <w:ind w:left="1276" w:right="-643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A3557C" w:rsidRDefault="007D7149" w:rsidP="001E367D">
            <w:pPr>
              <w:pStyle w:val="Default"/>
              <w:ind w:left="1276" w:right="-643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26" w:type="dxa"/>
          </w:tcPr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D7149" w:rsidRPr="00A3557C" w:rsidTr="00E12C9A">
        <w:tc>
          <w:tcPr>
            <w:tcW w:w="4219" w:type="dxa"/>
          </w:tcPr>
          <w:p w:rsidR="007D7149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484C9B" w:rsidRDefault="001E367D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bCs/>
              </w:rPr>
              <w:t xml:space="preserve">             </w:t>
            </w:r>
            <w:r w:rsidR="00853E0B">
              <w:rPr>
                <w:rFonts w:ascii="Bookman Old Style" w:hAnsi="Bookman Old Style" w:cs="Tahoma"/>
                <w:bCs/>
              </w:rPr>
              <w:t>TRABAJO SOCIAL</w:t>
            </w: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Pr="00F42BC4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1E367D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 xml:space="preserve">               </w:t>
            </w:r>
            <w:r w:rsidR="007D7149">
              <w:rPr>
                <w:rFonts w:ascii="Bookman Old Style" w:hAnsi="Bookman Old Style" w:cs="Tahoma"/>
                <w:b/>
                <w:bCs/>
              </w:rPr>
              <w:t>____</w:t>
            </w:r>
            <w:r w:rsidR="007D7149" w:rsidRPr="008F2F93">
              <w:rPr>
                <w:rFonts w:ascii="Bookman Old Style" w:hAnsi="Bookman Old Style" w:cs="Tahoma"/>
                <w:b/>
                <w:bCs/>
              </w:rPr>
              <w:t>______________</w:t>
            </w:r>
            <w:r w:rsidR="007D7149">
              <w:rPr>
                <w:rFonts w:ascii="Bookman Old Style" w:hAnsi="Bookman Old Style" w:cs="Tahoma"/>
                <w:b/>
                <w:bCs/>
              </w:rPr>
              <w:t xml:space="preserve">_________          </w:t>
            </w:r>
            <w:r w:rsidR="00853E0B">
              <w:rPr>
                <w:rFonts w:ascii="Bookman Old Style" w:hAnsi="Bookman Old Style" w:cs="Tahoma"/>
                <w:b/>
                <w:bCs/>
              </w:rPr>
              <w:t xml:space="preserve">          L.T.S. </w:t>
            </w:r>
            <w:r w:rsidR="00DD231A">
              <w:rPr>
                <w:rFonts w:ascii="Bookman Old Style" w:hAnsi="Bookman Old Style" w:cs="Tahoma"/>
                <w:b/>
                <w:bCs/>
              </w:rPr>
              <w:t>RUTH NOEMI HERNANDEZ MEZA</w:t>
            </w:r>
          </w:p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26" w:type="dxa"/>
          </w:tcPr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484C9B" w:rsidRDefault="001E367D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bCs/>
              </w:rPr>
              <w:t xml:space="preserve">      </w:t>
            </w:r>
            <w:r w:rsidR="007D7149">
              <w:rPr>
                <w:rFonts w:ascii="Bookman Old Style" w:hAnsi="Bookman Old Style" w:cs="Tahoma"/>
                <w:bCs/>
              </w:rPr>
              <w:t>ENCARGAD</w:t>
            </w:r>
            <w:r w:rsidR="00853E0B">
              <w:rPr>
                <w:rFonts w:ascii="Bookman Old Style" w:hAnsi="Bookman Old Style" w:cs="Tahoma"/>
                <w:bCs/>
              </w:rPr>
              <w:t>O</w:t>
            </w:r>
            <w:r w:rsidR="007D7149">
              <w:rPr>
                <w:rFonts w:ascii="Bookman Old Style" w:hAnsi="Bookman Old Style" w:cs="Tahoma"/>
                <w:bCs/>
              </w:rPr>
              <w:t xml:space="preserve"> DE LA UNIDAD DE TRANSPARENCIA</w:t>
            </w:r>
            <w:r w:rsidR="00853E0B">
              <w:rPr>
                <w:rFonts w:ascii="Bookman Old Style" w:hAnsi="Bookman Old Style" w:cs="Tahoma"/>
                <w:bCs/>
              </w:rPr>
              <w:t xml:space="preserve"> SMDIF</w:t>
            </w: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Pr="00F42BC4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</w:rPr>
            </w:pPr>
          </w:p>
          <w:p w:rsidR="007D7149" w:rsidRPr="008F2F93" w:rsidRDefault="007D7149" w:rsidP="001E367D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>_____________</w:t>
            </w:r>
            <w:r w:rsidRPr="008F2F93">
              <w:rPr>
                <w:rFonts w:ascii="Bookman Old Style" w:hAnsi="Bookman Old Style" w:cs="Tahoma"/>
                <w:b/>
                <w:bCs/>
              </w:rPr>
              <w:t>______________</w:t>
            </w:r>
            <w:r>
              <w:rPr>
                <w:rFonts w:ascii="Bookman Old Style" w:hAnsi="Bookman Old Style" w:cs="Tahoma"/>
                <w:b/>
                <w:bCs/>
              </w:rPr>
              <w:t>____________</w:t>
            </w:r>
            <w:r w:rsidRPr="008F2F93">
              <w:rPr>
                <w:rFonts w:ascii="Bookman Old Style" w:hAnsi="Bookman Old Style" w:cs="Tahoma"/>
                <w:b/>
                <w:bCs/>
              </w:rPr>
              <w:t>__</w:t>
            </w:r>
          </w:p>
          <w:p w:rsidR="007D7149" w:rsidRDefault="00DD231A" w:rsidP="00DD231A">
            <w:pPr>
              <w:autoSpaceDE w:val="0"/>
              <w:autoSpaceDN w:val="0"/>
              <w:adjustRightInd w:val="0"/>
              <w:spacing w:after="0" w:line="240" w:lineRule="auto"/>
              <w:ind w:left="1276" w:hanging="1418"/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 xml:space="preserve">      </w:t>
            </w:r>
            <w:r w:rsidR="00853E0B">
              <w:rPr>
                <w:rFonts w:ascii="Bookman Old Style" w:hAnsi="Bookman Old Style" w:cs="Tahoma"/>
                <w:b/>
                <w:bCs/>
              </w:rPr>
              <w:t>LIC. CRISTIAN RENE</w:t>
            </w:r>
            <w:r w:rsidR="007D7149">
              <w:rPr>
                <w:rFonts w:ascii="Bookman Old Style" w:hAnsi="Bookman Old Style" w:cs="Tahoma"/>
                <w:b/>
                <w:bCs/>
              </w:rPr>
              <w:t xml:space="preserve"> MONTES</w:t>
            </w:r>
            <w:r w:rsidR="00853E0B">
              <w:rPr>
                <w:rFonts w:ascii="Bookman Old Style" w:hAnsi="Bookman Old Style" w:cs="Tahoma"/>
                <w:b/>
                <w:bCs/>
              </w:rPr>
              <w:t xml:space="preserve"> VILLARREAL</w:t>
            </w:r>
          </w:p>
          <w:p w:rsidR="007D7149" w:rsidRPr="00A3557C" w:rsidRDefault="007D7149" w:rsidP="001E367D">
            <w:pPr>
              <w:pStyle w:val="Default"/>
              <w:ind w:left="1276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D7149" w:rsidRPr="00A3557C" w:rsidTr="00E12C9A">
        <w:tc>
          <w:tcPr>
            <w:tcW w:w="4219" w:type="dxa"/>
          </w:tcPr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Default="007D7149" w:rsidP="00E12C9A">
            <w:pPr>
              <w:pStyle w:val="Default"/>
              <w:ind w:left="-142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7D7149" w:rsidRPr="00A3557C" w:rsidRDefault="007D7149" w:rsidP="00B71A2C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26" w:type="dxa"/>
          </w:tcPr>
          <w:p w:rsidR="007D7149" w:rsidRPr="001E367D" w:rsidRDefault="007D7149" w:rsidP="00DD231A">
            <w:pPr>
              <w:tabs>
                <w:tab w:val="left" w:pos="1080"/>
              </w:tabs>
              <w:jc w:val="center"/>
              <w:rPr>
                <w:lang w:eastAsia="es-ES"/>
              </w:rPr>
            </w:pPr>
          </w:p>
        </w:tc>
      </w:tr>
    </w:tbl>
    <w:p w:rsidR="00FE2457" w:rsidRDefault="0064724C"/>
    <w:sectPr w:rsidR="00FE2457" w:rsidSect="001E367D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4C" w:rsidRDefault="0064724C">
      <w:pPr>
        <w:spacing w:after="0" w:line="240" w:lineRule="auto"/>
      </w:pPr>
      <w:r>
        <w:separator/>
      </w:r>
    </w:p>
  </w:endnote>
  <w:endnote w:type="continuationSeparator" w:id="0">
    <w:p w:rsidR="0064724C" w:rsidRDefault="0064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4C" w:rsidRDefault="0064724C">
      <w:pPr>
        <w:spacing w:after="0" w:line="240" w:lineRule="auto"/>
      </w:pPr>
      <w:r>
        <w:separator/>
      </w:r>
    </w:p>
  </w:footnote>
  <w:footnote w:type="continuationSeparator" w:id="0">
    <w:p w:rsidR="0064724C" w:rsidRDefault="0064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7D" w:rsidRDefault="001E367D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D07E3" wp14:editId="4FC442CA">
              <wp:simplePos x="0" y="0"/>
              <wp:positionH relativeFrom="column">
                <wp:posOffset>-762000</wp:posOffset>
              </wp:positionH>
              <wp:positionV relativeFrom="paragraph">
                <wp:posOffset>163195</wp:posOffset>
              </wp:positionV>
              <wp:extent cx="1304925" cy="11473815"/>
              <wp:effectExtent l="0" t="0" r="28575" b="1333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11473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367D" w:rsidRDefault="001E367D" w:rsidP="0090187C"/>
                        <w:p w:rsidR="001E367D" w:rsidRPr="00851631" w:rsidRDefault="00DD231A" w:rsidP="0090187C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113155" cy="1138843"/>
                                <wp:effectExtent l="0" t="0" r="0" b="4445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3155" cy="11388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E367D" w:rsidRPr="00BF30D8" w:rsidRDefault="001E367D" w:rsidP="0090187C">
                          <w:pPr>
                            <w:rPr>
                              <w:rFonts w:ascii="Arial Narrow" w:hAnsi="Arial Narrow"/>
                              <w:sz w:val="19"/>
                              <w:szCs w:val="19"/>
                            </w:rPr>
                          </w:pPr>
                        </w:p>
                        <w:p w:rsidR="001E367D" w:rsidRPr="00BF30D8" w:rsidRDefault="001E367D" w:rsidP="00ED3D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SISTEMA DIF MUNICIPAL DE </w:t>
                          </w:r>
                        </w:p>
                        <w:p w:rsidR="001E367D" w:rsidRPr="00BF30D8" w:rsidRDefault="001E367D" w:rsidP="00BF30D8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BF30D8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SAN JUANITO DE ESCOBEDO, JAL.</w:t>
                          </w:r>
                        </w:p>
                        <w:p w:rsidR="001E367D" w:rsidRPr="00BF30D8" w:rsidRDefault="001E367D" w:rsidP="00ED3D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BF30D8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8</w:t>
                          </w:r>
                          <w:r w:rsidR="00DD231A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- 2021</w:t>
                          </w:r>
                        </w:p>
                        <w:p w:rsidR="001E367D" w:rsidRDefault="001E367D" w:rsidP="0090187C">
                          <w:pPr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0pt;margin-top:12.85pt;width:102.75pt;height:9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">
              <v:textbox>
                <w:txbxContent>
                  <w:p w:rsidR="001E367D" w:rsidRDefault="001E367D" w:rsidP="0090187C"/>
                  <w:p w:rsidR="001E367D" w:rsidRPr="00851631" w:rsidRDefault="00DD231A" w:rsidP="0090187C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113155" cy="1138843"/>
                          <wp:effectExtent l="0" t="0" r="0" b="4445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3155" cy="11388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E367D" w:rsidRPr="00BF30D8" w:rsidRDefault="001E367D" w:rsidP="0090187C">
                    <w:pPr>
                      <w:rPr>
                        <w:rFonts w:ascii="Arial Narrow" w:hAnsi="Arial Narrow"/>
                        <w:sz w:val="19"/>
                        <w:szCs w:val="19"/>
                      </w:rPr>
                    </w:pPr>
                  </w:p>
                  <w:p w:rsidR="001E367D" w:rsidRPr="00BF30D8" w:rsidRDefault="001E367D" w:rsidP="00ED3D2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SISTEMA DIF MUNICIPAL DE </w:t>
                    </w:r>
                  </w:p>
                  <w:p w:rsidR="001E367D" w:rsidRPr="00BF30D8" w:rsidRDefault="001E367D" w:rsidP="00BF30D8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BF30D8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SAN JUANITO DE ESCOBEDO, JAL.</w:t>
                    </w:r>
                  </w:p>
                  <w:p w:rsidR="001E367D" w:rsidRPr="00BF30D8" w:rsidRDefault="001E367D" w:rsidP="00ED3D2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/>
                      </w:rPr>
                    </w:pPr>
                    <w:r w:rsidRPr="00BF30D8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201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8</w:t>
                    </w:r>
                    <w:r w:rsidR="00DD231A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- 2021</w:t>
                    </w:r>
                  </w:p>
                  <w:p w:rsidR="001E367D" w:rsidRDefault="001E367D" w:rsidP="0090187C">
                    <w:pPr>
                      <w:rPr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6AE5"/>
    <w:multiLevelType w:val="hybridMultilevel"/>
    <w:tmpl w:val="A546F718"/>
    <w:lvl w:ilvl="0" w:tplc="8C7C0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49"/>
    <w:rsid w:val="001E367D"/>
    <w:rsid w:val="00360FF8"/>
    <w:rsid w:val="003C7498"/>
    <w:rsid w:val="00577EF2"/>
    <w:rsid w:val="0064724C"/>
    <w:rsid w:val="007801AD"/>
    <w:rsid w:val="007D7149"/>
    <w:rsid w:val="00853E0B"/>
    <w:rsid w:val="009E1444"/>
    <w:rsid w:val="00AE76DA"/>
    <w:rsid w:val="00B21C05"/>
    <w:rsid w:val="00B71A2C"/>
    <w:rsid w:val="00D53A5C"/>
    <w:rsid w:val="00DC4D76"/>
    <w:rsid w:val="00D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7149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Default">
    <w:name w:val="Default"/>
    <w:rsid w:val="007D7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E3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67D"/>
  </w:style>
  <w:style w:type="paragraph" w:styleId="Piedepgina">
    <w:name w:val="footer"/>
    <w:basedOn w:val="Normal"/>
    <w:link w:val="PiedepginaCar"/>
    <w:uiPriority w:val="99"/>
    <w:unhideWhenUsed/>
    <w:rsid w:val="001E3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7D"/>
  </w:style>
  <w:style w:type="paragraph" w:styleId="NormalWeb">
    <w:name w:val="Normal (Web)"/>
    <w:basedOn w:val="Normal"/>
    <w:uiPriority w:val="99"/>
    <w:semiHidden/>
    <w:unhideWhenUsed/>
    <w:rsid w:val="001E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7149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Default">
    <w:name w:val="Default"/>
    <w:rsid w:val="007D7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E3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67D"/>
  </w:style>
  <w:style w:type="paragraph" w:styleId="Piedepgina">
    <w:name w:val="footer"/>
    <w:basedOn w:val="Normal"/>
    <w:link w:val="PiedepginaCar"/>
    <w:uiPriority w:val="99"/>
    <w:unhideWhenUsed/>
    <w:rsid w:val="001E3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7D"/>
  </w:style>
  <w:style w:type="paragraph" w:styleId="NormalWeb">
    <w:name w:val="Normal (Web)"/>
    <w:basedOn w:val="Normal"/>
    <w:uiPriority w:val="99"/>
    <w:semiHidden/>
    <w:unhideWhenUsed/>
    <w:rsid w:val="001E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2018-12-18T18:00:00Z</cp:lastPrinted>
  <dcterms:created xsi:type="dcterms:W3CDTF">2018-10-10T16:01:00Z</dcterms:created>
  <dcterms:modified xsi:type="dcterms:W3CDTF">2018-12-18T18:03:00Z</dcterms:modified>
</cp:coreProperties>
</file>