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8D" w:rsidRDefault="00B56A8D" w:rsidP="00B56A8D">
      <w:pPr>
        <w:jc w:val="center"/>
        <w:rPr>
          <w:rFonts w:ascii="Arial" w:hAnsi="Arial" w:cs="Arial"/>
          <w:b/>
          <w:szCs w:val="24"/>
        </w:rPr>
      </w:pPr>
      <w:r w:rsidRPr="006B71D4">
        <w:rPr>
          <w:rFonts w:ascii="Arial" w:hAnsi="Arial" w:cs="Arial"/>
          <w:b/>
          <w:szCs w:val="24"/>
        </w:rPr>
        <w:t xml:space="preserve">ACTA DE LA </w:t>
      </w:r>
      <w:r>
        <w:rPr>
          <w:rFonts w:ascii="Arial" w:hAnsi="Arial" w:cs="Arial"/>
          <w:b/>
          <w:szCs w:val="24"/>
        </w:rPr>
        <w:t>VIGESIMO CUARTA</w:t>
      </w:r>
      <w:r w:rsidRPr="006B71D4">
        <w:rPr>
          <w:rFonts w:ascii="Arial" w:hAnsi="Arial" w:cs="Arial"/>
          <w:b/>
          <w:szCs w:val="24"/>
        </w:rPr>
        <w:t xml:space="preserve"> SESIÓN DE AYUNTAMIENTO DE SAN GABRIEL, JALISCO</w:t>
      </w:r>
    </w:p>
    <w:p w:rsidR="00B56A8D" w:rsidRPr="006B71D4" w:rsidRDefault="00B56A8D" w:rsidP="00B56A8D">
      <w:pPr>
        <w:jc w:val="center"/>
        <w:rPr>
          <w:rFonts w:ascii="Arial" w:hAnsi="Arial" w:cs="Arial"/>
          <w:b/>
          <w:szCs w:val="24"/>
        </w:rPr>
      </w:pPr>
    </w:p>
    <w:p w:rsidR="00B56A8D" w:rsidRPr="006B71D4" w:rsidRDefault="00B56A8D" w:rsidP="00B56A8D">
      <w:pPr>
        <w:jc w:val="both"/>
        <w:rPr>
          <w:rFonts w:ascii="Arial" w:hAnsi="Arial" w:cs="Arial"/>
          <w:szCs w:val="24"/>
        </w:rPr>
      </w:pPr>
      <w:r w:rsidRPr="006B71D4">
        <w:rPr>
          <w:rFonts w:ascii="Arial" w:hAnsi="Arial" w:cs="Arial"/>
          <w:szCs w:val="24"/>
        </w:rPr>
        <w:tab/>
        <w:t xml:space="preserve">En la ciudad de San Gabriel, Jalisco, siendo las </w:t>
      </w:r>
      <w:r>
        <w:rPr>
          <w:rFonts w:ascii="Arial" w:hAnsi="Arial" w:cs="Arial"/>
          <w:szCs w:val="24"/>
        </w:rPr>
        <w:t>20</w:t>
      </w:r>
      <w:r w:rsidRPr="006B71D4">
        <w:rPr>
          <w:rFonts w:ascii="Arial" w:hAnsi="Arial" w:cs="Arial"/>
          <w:szCs w:val="24"/>
        </w:rPr>
        <w:t>:</w:t>
      </w:r>
      <w:r>
        <w:rPr>
          <w:rFonts w:ascii="Arial" w:hAnsi="Arial" w:cs="Arial"/>
          <w:szCs w:val="24"/>
        </w:rPr>
        <w:t>00</w:t>
      </w:r>
      <w:r w:rsidRPr="006B71D4">
        <w:rPr>
          <w:rFonts w:ascii="Arial" w:hAnsi="Arial" w:cs="Arial"/>
          <w:szCs w:val="24"/>
        </w:rPr>
        <w:t xml:space="preserve"> horas del día </w:t>
      </w:r>
      <w:r>
        <w:rPr>
          <w:rFonts w:ascii="Arial" w:hAnsi="Arial" w:cs="Arial"/>
          <w:szCs w:val="24"/>
        </w:rPr>
        <w:t>lunes</w:t>
      </w:r>
      <w:r w:rsidRPr="006B71D4">
        <w:rPr>
          <w:rFonts w:ascii="Arial" w:hAnsi="Arial" w:cs="Arial"/>
          <w:szCs w:val="24"/>
        </w:rPr>
        <w:t xml:space="preserve"> </w:t>
      </w:r>
      <w:r>
        <w:rPr>
          <w:rFonts w:ascii="Arial" w:hAnsi="Arial" w:cs="Arial"/>
          <w:szCs w:val="24"/>
        </w:rPr>
        <w:t>08</w:t>
      </w:r>
      <w:r w:rsidRPr="006B71D4">
        <w:rPr>
          <w:rFonts w:ascii="Arial" w:hAnsi="Arial" w:cs="Arial"/>
          <w:szCs w:val="24"/>
        </w:rPr>
        <w:t xml:space="preserve"> de </w:t>
      </w:r>
      <w:r>
        <w:rPr>
          <w:rFonts w:ascii="Arial" w:hAnsi="Arial" w:cs="Arial"/>
          <w:szCs w:val="24"/>
        </w:rPr>
        <w:t>septiembre</w:t>
      </w:r>
      <w:r w:rsidRPr="006B71D4">
        <w:rPr>
          <w:rFonts w:ascii="Arial" w:hAnsi="Arial" w:cs="Arial"/>
          <w:szCs w:val="24"/>
        </w:rPr>
        <w:t xml:space="preserve"> de</w:t>
      </w:r>
      <w:r>
        <w:rPr>
          <w:rFonts w:ascii="Arial" w:hAnsi="Arial" w:cs="Arial"/>
          <w:szCs w:val="24"/>
        </w:rPr>
        <w:t>l</w:t>
      </w:r>
      <w:r w:rsidRPr="006B71D4">
        <w:rPr>
          <w:rFonts w:ascii="Arial" w:hAnsi="Arial" w:cs="Arial"/>
          <w:szCs w:val="24"/>
        </w:rPr>
        <w:t xml:space="preserve"> año 2017, con fundamento en lo dispuesto por el artículo 29 fracción I de la Ley del Gobierno y la Administración Pública Municipal del Estado de Jalisco, se reunieron en el salón de sesiones de este H. Ayuntamiento, ubicado en el interior de la presidencia municipal, previamente convocados por el presidente municipal Lic. César Augusto Rodríguez Gómez, los regidores que conforman el Ayuntamiento constitucional de San Gabriel, Jalisco, periodo 2015-2018, para celebrar la </w:t>
      </w:r>
      <w:r>
        <w:rPr>
          <w:rFonts w:ascii="Arial" w:hAnsi="Arial" w:cs="Arial"/>
          <w:szCs w:val="24"/>
        </w:rPr>
        <w:t>vigésima cuarta sesión ordinaria</w:t>
      </w:r>
      <w:r w:rsidRPr="006B71D4">
        <w:rPr>
          <w:rFonts w:ascii="Arial" w:hAnsi="Arial" w:cs="Arial"/>
          <w:szCs w:val="24"/>
        </w:rPr>
        <w:t xml:space="preserve"> de Ayuntamiento, la cual se sujeta al siguiente: </w:t>
      </w:r>
    </w:p>
    <w:p w:rsidR="00B56A8D" w:rsidRPr="006B71D4" w:rsidRDefault="00B56A8D" w:rsidP="00B56A8D">
      <w:pPr>
        <w:jc w:val="both"/>
        <w:rPr>
          <w:rFonts w:ascii="Arial" w:hAnsi="Arial" w:cs="Arial"/>
          <w:szCs w:val="24"/>
        </w:rPr>
      </w:pPr>
    </w:p>
    <w:p w:rsidR="00B56A8D" w:rsidRDefault="00B56A8D" w:rsidP="00B56A8D">
      <w:pPr>
        <w:jc w:val="center"/>
        <w:rPr>
          <w:rFonts w:ascii="Arial" w:hAnsi="Arial" w:cs="Arial"/>
          <w:b/>
          <w:szCs w:val="24"/>
        </w:rPr>
      </w:pPr>
      <w:r w:rsidRPr="006B71D4">
        <w:rPr>
          <w:rFonts w:ascii="Arial" w:hAnsi="Arial" w:cs="Arial"/>
          <w:b/>
          <w:szCs w:val="24"/>
        </w:rPr>
        <w:t>ORDEN DEL DÍA:</w:t>
      </w:r>
    </w:p>
    <w:p w:rsidR="00B56A8D" w:rsidRPr="00102B6C" w:rsidRDefault="00B56A8D" w:rsidP="00B56A8D">
      <w:pPr>
        <w:jc w:val="center"/>
        <w:rPr>
          <w:rFonts w:ascii="Arial" w:hAnsi="Arial" w:cs="Arial"/>
          <w:b/>
          <w:szCs w:val="24"/>
        </w:rPr>
      </w:pPr>
    </w:p>
    <w:p w:rsidR="00B56A8D" w:rsidRPr="00102B6C" w:rsidRDefault="00B56A8D" w:rsidP="00B56A8D">
      <w:pPr>
        <w:pStyle w:val="Prrafodelista"/>
        <w:numPr>
          <w:ilvl w:val="0"/>
          <w:numId w:val="1"/>
        </w:numPr>
        <w:rPr>
          <w:rFonts w:ascii="Arial" w:hAnsi="Arial" w:cs="Arial"/>
          <w:sz w:val="24"/>
          <w:szCs w:val="24"/>
        </w:rPr>
      </w:pPr>
      <w:r w:rsidRPr="00102B6C">
        <w:rPr>
          <w:rFonts w:ascii="Arial" w:hAnsi="Arial" w:cs="Arial"/>
          <w:sz w:val="24"/>
          <w:szCs w:val="24"/>
        </w:rPr>
        <w:t>Lista de asistencia y declaración del quórum legal para sesionar.</w:t>
      </w:r>
    </w:p>
    <w:p w:rsidR="00B56A8D" w:rsidRPr="00102B6C" w:rsidRDefault="00B56A8D" w:rsidP="00B56A8D">
      <w:pPr>
        <w:pStyle w:val="Prrafodelista"/>
        <w:numPr>
          <w:ilvl w:val="0"/>
          <w:numId w:val="1"/>
        </w:numPr>
        <w:rPr>
          <w:rFonts w:ascii="Arial" w:hAnsi="Arial" w:cs="Arial"/>
          <w:sz w:val="24"/>
          <w:szCs w:val="24"/>
        </w:rPr>
      </w:pPr>
      <w:r w:rsidRPr="00102B6C">
        <w:rPr>
          <w:rFonts w:ascii="Arial" w:hAnsi="Arial" w:cs="Arial"/>
          <w:sz w:val="24"/>
          <w:szCs w:val="24"/>
        </w:rPr>
        <w:t>Aprobación del presente orden del día.</w:t>
      </w:r>
    </w:p>
    <w:p w:rsidR="00B56A8D" w:rsidRPr="00102B6C" w:rsidRDefault="00B56A8D" w:rsidP="00B56A8D">
      <w:pPr>
        <w:pStyle w:val="Prrafodelista"/>
        <w:numPr>
          <w:ilvl w:val="0"/>
          <w:numId w:val="1"/>
        </w:numPr>
        <w:rPr>
          <w:rFonts w:ascii="Arial" w:hAnsi="Arial" w:cs="Arial"/>
          <w:sz w:val="24"/>
          <w:szCs w:val="24"/>
        </w:rPr>
      </w:pPr>
      <w:r w:rsidRPr="00102B6C">
        <w:rPr>
          <w:rFonts w:ascii="Arial" w:hAnsi="Arial" w:cs="Arial"/>
          <w:sz w:val="24"/>
          <w:szCs w:val="24"/>
        </w:rPr>
        <w:t>Lectura y en su caso aprobación del acta de la sesión anterior.</w:t>
      </w:r>
    </w:p>
    <w:p w:rsidR="00B56A8D" w:rsidRPr="00102B6C" w:rsidRDefault="00B56A8D" w:rsidP="00B56A8D">
      <w:pPr>
        <w:pStyle w:val="Prrafodelista"/>
        <w:numPr>
          <w:ilvl w:val="0"/>
          <w:numId w:val="1"/>
        </w:numPr>
        <w:rPr>
          <w:rFonts w:ascii="Arial" w:hAnsi="Arial" w:cs="Arial"/>
          <w:sz w:val="24"/>
          <w:szCs w:val="24"/>
        </w:rPr>
      </w:pPr>
      <w:r w:rsidRPr="00102B6C">
        <w:rPr>
          <w:rFonts w:ascii="Arial" w:hAnsi="Arial" w:cs="Arial"/>
          <w:sz w:val="24"/>
          <w:szCs w:val="24"/>
        </w:rPr>
        <w:t xml:space="preserve">Lectura del 2 segundo informe de actividades, por parte del presidente municipal, Lic. César Augusto Rodríguez Gómez. </w:t>
      </w:r>
    </w:p>
    <w:p w:rsidR="00B56A8D" w:rsidRPr="00102B6C" w:rsidRDefault="00B56A8D" w:rsidP="00B56A8D">
      <w:pPr>
        <w:pStyle w:val="Prrafodelista"/>
        <w:numPr>
          <w:ilvl w:val="0"/>
          <w:numId w:val="1"/>
        </w:numPr>
        <w:rPr>
          <w:rFonts w:ascii="Arial" w:hAnsi="Arial" w:cs="Arial"/>
          <w:sz w:val="24"/>
          <w:szCs w:val="24"/>
        </w:rPr>
      </w:pPr>
      <w:r w:rsidRPr="00102B6C">
        <w:rPr>
          <w:rFonts w:ascii="Arial" w:hAnsi="Arial" w:cs="Arial"/>
          <w:sz w:val="24"/>
          <w:szCs w:val="24"/>
        </w:rPr>
        <w:t xml:space="preserve">Clausura. </w:t>
      </w:r>
    </w:p>
    <w:p w:rsidR="00B56A8D" w:rsidRPr="006B71D4" w:rsidRDefault="00B56A8D" w:rsidP="00B56A8D">
      <w:pPr>
        <w:jc w:val="center"/>
        <w:rPr>
          <w:rFonts w:ascii="Arial" w:hAnsi="Arial" w:cs="Arial"/>
          <w:b/>
          <w:szCs w:val="24"/>
        </w:rPr>
      </w:pPr>
    </w:p>
    <w:p w:rsidR="00B56A8D" w:rsidRPr="00B655DD" w:rsidRDefault="00B56A8D" w:rsidP="00B56A8D">
      <w:pPr>
        <w:jc w:val="center"/>
        <w:rPr>
          <w:rFonts w:ascii="Arial" w:hAnsi="Arial" w:cs="Arial"/>
          <w:b/>
          <w:szCs w:val="24"/>
        </w:rPr>
      </w:pPr>
    </w:p>
    <w:p w:rsidR="00B56A8D" w:rsidRPr="006B71D4" w:rsidRDefault="00B56A8D" w:rsidP="00B56A8D">
      <w:pPr>
        <w:jc w:val="center"/>
        <w:rPr>
          <w:rFonts w:ascii="Arial" w:hAnsi="Arial" w:cs="Arial"/>
          <w:b/>
          <w:szCs w:val="24"/>
        </w:rPr>
      </w:pPr>
      <w:r w:rsidRPr="006B71D4">
        <w:rPr>
          <w:rFonts w:ascii="Arial" w:hAnsi="Arial" w:cs="Arial"/>
          <w:b/>
          <w:szCs w:val="24"/>
        </w:rPr>
        <w:t>DESAHOGO:</w:t>
      </w:r>
    </w:p>
    <w:p w:rsidR="00B56A8D" w:rsidRPr="006B71D4" w:rsidRDefault="00B56A8D" w:rsidP="00B56A8D">
      <w:pPr>
        <w:jc w:val="center"/>
        <w:rPr>
          <w:rFonts w:ascii="Arial" w:hAnsi="Arial" w:cs="Arial"/>
          <w:b/>
          <w:szCs w:val="24"/>
        </w:rPr>
      </w:pPr>
    </w:p>
    <w:p w:rsidR="00B56A8D" w:rsidRPr="006B71D4" w:rsidRDefault="00B56A8D" w:rsidP="00B640E0">
      <w:pPr>
        <w:contextualSpacing/>
        <w:jc w:val="both"/>
        <w:rPr>
          <w:rFonts w:ascii="Arial" w:hAnsi="Arial" w:cs="Arial"/>
          <w:szCs w:val="24"/>
        </w:rPr>
      </w:pPr>
      <w:r w:rsidRPr="006B71D4">
        <w:rPr>
          <w:rFonts w:ascii="Arial" w:hAnsi="Arial" w:cs="Arial"/>
          <w:b/>
          <w:szCs w:val="24"/>
        </w:rPr>
        <w:t>AL PUNTO NÚMERO 1,</w:t>
      </w:r>
      <w:r w:rsidRPr="006B71D4">
        <w:rPr>
          <w:rFonts w:ascii="Arial" w:hAnsi="Arial" w:cs="Arial"/>
          <w:szCs w:val="24"/>
        </w:rPr>
        <w:t xml:space="preserve"> el Lic. Néstor Salvador de la Torre Rubio, secretario general, da cuenta que se encuentran presentes los siguientes regidores el regidor sindico Lic. Juan Carlos Cárdenas Corona, los regidores Lic. Elizabeth </w:t>
      </w:r>
      <w:proofErr w:type="spellStart"/>
      <w:r w:rsidRPr="006B71D4">
        <w:rPr>
          <w:rFonts w:ascii="Arial" w:hAnsi="Arial" w:cs="Arial"/>
          <w:szCs w:val="24"/>
        </w:rPr>
        <w:t>Isunza</w:t>
      </w:r>
      <w:proofErr w:type="spellEnd"/>
      <w:r w:rsidRPr="006B71D4">
        <w:rPr>
          <w:rFonts w:ascii="Arial" w:hAnsi="Arial" w:cs="Arial"/>
          <w:szCs w:val="24"/>
        </w:rPr>
        <w:t xml:space="preserve"> García, C. Lic. María Eugenia Flores </w:t>
      </w:r>
      <w:proofErr w:type="spellStart"/>
      <w:r w:rsidRPr="006B71D4">
        <w:rPr>
          <w:rFonts w:ascii="Arial" w:hAnsi="Arial" w:cs="Arial"/>
          <w:szCs w:val="24"/>
        </w:rPr>
        <w:t>Anguiano</w:t>
      </w:r>
      <w:proofErr w:type="spellEnd"/>
      <w:r w:rsidRPr="006B71D4">
        <w:rPr>
          <w:rFonts w:ascii="Arial" w:hAnsi="Arial" w:cs="Arial"/>
          <w:szCs w:val="24"/>
        </w:rPr>
        <w:t>, C. Francisco Javier Ramírez Díaz, C. Adriana Preciado Flores</w:t>
      </w:r>
      <w:r>
        <w:rPr>
          <w:rFonts w:ascii="Arial" w:hAnsi="Arial" w:cs="Arial"/>
          <w:szCs w:val="24"/>
        </w:rPr>
        <w:t xml:space="preserve">, Lic. Mónica de la Cruz Flores, </w:t>
      </w:r>
      <w:r w:rsidRPr="006B71D4">
        <w:rPr>
          <w:rFonts w:ascii="Arial" w:hAnsi="Arial" w:cs="Arial"/>
          <w:szCs w:val="24"/>
        </w:rPr>
        <w:t xml:space="preserve">y el Regidor presidente Lic. César Augusto Rodríguez Gómez, por lo que se encuentran presentes </w:t>
      </w:r>
      <w:r>
        <w:rPr>
          <w:rFonts w:ascii="Arial" w:hAnsi="Arial" w:cs="Arial"/>
          <w:szCs w:val="24"/>
        </w:rPr>
        <w:t>siete</w:t>
      </w:r>
      <w:r w:rsidRPr="006B71D4">
        <w:rPr>
          <w:rFonts w:ascii="Arial" w:hAnsi="Arial" w:cs="Arial"/>
          <w:szCs w:val="24"/>
        </w:rPr>
        <w:t xml:space="preserve"> regidores propietarios que integran el Ayuntamiento Constitucional de  San Gabriel, Jalisco, por lo que se declara que existe quórum legal para sesionar y los acuerdos aquí tomados como legalmente validos.</w:t>
      </w:r>
    </w:p>
    <w:p w:rsidR="002A15DA" w:rsidRDefault="002A15DA" w:rsidP="00B640E0">
      <w:pPr>
        <w:jc w:val="both"/>
      </w:pPr>
    </w:p>
    <w:p w:rsidR="00B56A8D" w:rsidRDefault="00B56A8D" w:rsidP="00B640E0">
      <w:pPr>
        <w:jc w:val="both"/>
        <w:rPr>
          <w:rFonts w:ascii="Arial" w:hAnsi="Arial" w:cs="Arial"/>
          <w:szCs w:val="24"/>
        </w:rPr>
      </w:pPr>
      <w:r w:rsidRPr="00B56A8D">
        <w:rPr>
          <w:rFonts w:ascii="Arial" w:hAnsi="Arial" w:cs="Arial"/>
          <w:b/>
        </w:rPr>
        <w:t>AL PUNTO NUMERO 2:</w:t>
      </w:r>
      <w:r w:rsidRPr="00B56A8D">
        <w:rPr>
          <w:rFonts w:ascii="Arial" w:hAnsi="Arial" w:cs="Arial"/>
          <w:b/>
          <w:szCs w:val="24"/>
        </w:rPr>
        <w:t xml:space="preserve"> </w:t>
      </w:r>
      <w:r w:rsidRPr="006B71D4">
        <w:rPr>
          <w:rFonts w:ascii="Arial" w:hAnsi="Arial" w:cs="Arial"/>
          <w:szCs w:val="24"/>
        </w:rPr>
        <w:t>el secretario general de este Ayuntamiento el Lic. Néstor Salvador de la Torre Rubio, en el uso de la voz procede a dar lectura al presente orden del día, el cual es aprobado en su totalidad por unanimidad de votos de los regidores presentes.</w:t>
      </w:r>
    </w:p>
    <w:p w:rsidR="00B56A8D" w:rsidRPr="006B71D4" w:rsidRDefault="00B56A8D" w:rsidP="00B640E0">
      <w:pPr>
        <w:jc w:val="both"/>
        <w:rPr>
          <w:rFonts w:ascii="Arial" w:hAnsi="Arial" w:cs="Arial"/>
          <w:szCs w:val="24"/>
        </w:rPr>
      </w:pPr>
    </w:p>
    <w:p w:rsidR="00B56A8D" w:rsidRDefault="00B56A8D" w:rsidP="00B640E0">
      <w:pPr>
        <w:jc w:val="both"/>
        <w:rPr>
          <w:rFonts w:ascii="Arial" w:eastAsia="Times New Roman" w:hAnsi="Arial" w:cs="Arial"/>
          <w:szCs w:val="24"/>
        </w:rPr>
      </w:pPr>
      <w:r w:rsidRPr="006B71D4">
        <w:rPr>
          <w:rFonts w:ascii="Arial" w:hAnsi="Arial" w:cs="Arial"/>
          <w:b/>
          <w:szCs w:val="24"/>
        </w:rPr>
        <w:t xml:space="preserve">AL PUNTO NÚMERO 3, </w:t>
      </w:r>
      <w:r w:rsidRPr="006B71D4">
        <w:rPr>
          <w:rFonts w:ascii="Arial" w:eastAsia="Times New Roman" w:hAnsi="Arial" w:cs="Arial"/>
          <w:szCs w:val="24"/>
        </w:rPr>
        <w:t>del orden del día aprobado al inicio de la sesión ordinaria que hoy nos ocupa, en el desahogo de este punto, el Lic. Néstor Salvador de la Torre Rubio, secretario general de este Ayuntamiento, da lectura al acta levantada con motivo de la celebración de la sesión anterior, la cual una vez analizada,</w:t>
      </w:r>
      <w:r>
        <w:rPr>
          <w:rFonts w:ascii="Arial" w:eastAsia="Times New Roman" w:hAnsi="Arial" w:cs="Arial"/>
          <w:szCs w:val="24"/>
        </w:rPr>
        <w:t xml:space="preserve"> </w:t>
      </w:r>
      <w:r w:rsidRPr="006B71D4">
        <w:rPr>
          <w:rFonts w:ascii="Arial" w:eastAsia="Times New Roman" w:hAnsi="Arial" w:cs="Arial"/>
          <w:szCs w:val="24"/>
        </w:rPr>
        <w:t>es aprobada y validada con la firma de los regidores presentes.</w:t>
      </w:r>
    </w:p>
    <w:p w:rsidR="00B56A8D" w:rsidRDefault="00B56A8D" w:rsidP="00B640E0">
      <w:pPr>
        <w:spacing w:after="0"/>
        <w:jc w:val="both"/>
        <w:rPr>
          <w:rFonts w:ascii="Arial" w:eastAsia="Times New Roman" w:hAnsi="Arial" w:cs="Arial"/>
          <w:szCs w:val="24"/>
        </w:rPr>
      </w:pPr>
      <w:r w:rsidRPr="00016F1F">
        <w:rPr>
          <w:rFonts w:ascii="Arial" w:hAnsi="Arial" w:cs="Arial"/>
          <w:b/>
          <w:szCs w:val="24"/>
        </w:rPr>
        <w:t>AL PUNTO NÚMERO 4,</w:t>
      </w:r>
      <w:r w:rsidRPr="00016F1F">
        <w:rPr>
          <w:rFonts w:ascii="Arial" w:hAnsi="Arial" w:cs="Arial"/>
          <w:szCs w:val="24"/>
        </w:rPr>
        <w:t xml:space="preserve"> </w:t>
      </w:r>
      <w:r w:rsidRPr="00017AF1">
        <w:rPr>
          <w:rFonts w:ascii="Arial" w:hAnsi="Arial" w:cs="Arial"/>
          <w:szCs w:val="24"/>
        </w:rPr>
        <w:t xml:space="preserve">del orden del día aprobado al inicio de la presente ordinaria, </w:t>
      </w:r>
      <w:r w:rsidRPr="00017AF1">
        <w:rPr>
          <w:rFonts w:ascii="Arial" w:eastAsia="Times New Roman" w:hAnsi="Arial" w:cs="Arial"/>
          <w:szCs w:val="24"/>
          <w:lang w:eastAsia="es-MX"/>
        </w:rPr>
        <w:t xml:space="preserve">el regidor presidente Lic. César Augusto Rodríguez Gómez, </w:t>
      </w:r>
      <w:r>
        <w:rPr>
          <w:rFonts w:ascii="Arial" w:eastAsia="Times New Roman" w:hAnsi="Arial" w:cs="Arial"/>
          <w:szCs w:val="24"/>
        </w:rPr>
        <w:t xml:space="preserve">procede a dar lectura a su segundo informe de actividades y les otorga un ejemplar de </w:t>
      </w:r>
      <w:r>
        <w:rPr>
          <w:rFonts w:ascii="Arial" w:eastAsia="Times New Roman" w:hAnsi="Arial" w:cs="Arial"/>
          <w:szCs w:val="24"/>
        </w:rPr>
        <w:lastRenderedPageBreak/>
        <w:t xml:space="preserve">la glosa que contiene cada uno de los rubros señalados, a cada uno de los miembros del ayuntamiento.  </w:t>
      </w:r>
    </w:p>
    <w:p w:rsidR="00847115" w:rsidRDefault="00885C54" w:rsidP="00B640E0">
      <w:pPr>
        <w:spacing w:after="0"/>
        <w:jc w:val="both"/>
        <w:rPr>
          <w:rFonts w:ascii="Arial" w:hAnsi="Arial" w:cs="Arial"/>
          <w:szCs w:val="24"/>
        </w:rPr>
      </w:pPr>
      <w:r>
        <w:rPr>
          <w:rFonts w:ascii="Arial" w:eastAsia="Times New Roman" w:hAnsi="Arial" w:cs="Arial"/>
          <w:szCs w:val="24"/>
        </w:rPr>
        <w:t>El presidente está orgulloso de ser el presidente de San Gabriel y hace un recordatorio de que hace 2 años estaba muy entusiasmado porque sería el presidente, el presidente no escoge a su equipo de trabajo, el presidente ha experimentado muchas cosas siendo el presidente municipal</w:t>
      </w:r>
      <w:r w:rsidR="00B640E0">
        <w:rPr>
          <w:rFonts w:ascii="Arial" w:hAnsi="Arial" w:cs="Arial"/>
          <w:szCs w:val="24"/>
        </w:rPr>
        <w:t>, é</w:t>
      </w:r>
      <w:r>
        <w:rPr>
          <w:rFonts w:ascii="Arial" w:hAnsi="Arial" w:cs="Arial"/>
          <w:szCs w:val="24"/>
        </w:rPr>
        <w:t xml:space="preserve">l maneja las facturas del arreglo de los autos de la </w:t>
      </w:r>
      <w:r w:rsidR="001C306F">
        <w:rPr>
          <w:rFonts w:ascii="Arial" w:hAnsi="Arial" w:cs="Arial"/>
          <w:szCs w:val="24"/>
        </w:rPr>
        <w:t>presidencia, el</w:t>
      </w:r>
      <w:r>
        <w:rPr>
          <w:rFonts w:ascii="Arial" w:hAnsi="Arial" w:cs="Arial"/>
          <w:szCs w:val="24"/>
        </w:rPr>
        <w:t xml:space="preserve"> presidente </w:t>
      </w:r>
      <w:r w:rsidR="001C306F">
        <w:rPr>
          <w:rFonts w:ascii="Arial" w:hAnsi="Arial" w:cs="Arial"/>
          <w:szCs w:val="24"/>
        </w:rPr>
        <w:t>está</w:t>
      </w:r>
      <w:r>
        <w:rPr>
          <w:rFonts w:ascii="Arial" w:hAnsi="Arial" w:cs="Arial"/>
          <w:szCs w:val="24"/>
        </w:rPr>
        <w:t xml:space="preserve"> con la frente en alto porque trabaja co</w:t>
      </w:r>
      <w:r w:rsidR="00847115">
        <w:rPr>
          <w:rFonts w:ascii="Arial" w:hAnsi="Arial" w:cs="Arial"/>
          <w:szCs w:val="24"/>
        </w:rPr>
        <w:t>n limpieza y jamás se lleva nada en el bolsillo</w:t>
      </w:r>
      <w:r w:rsidR="00B640E0">
        <w:rPr>
          <w:rFonts w:ascii="Arial" w:hAnsi="Arial" w:cs="Arial"/>
          <w:szCs w:val="24"/>
        </w:rPr>
        <w:t>, e</w:t>
      </w:r>
      <w:r w:rsidR="00847115">
        <w:rPr>
          <w:rFonts w:ascii="Arial" w:hAnsi="Arial" w:cs="Arial"/>
          <w:szCs w:val="24"/>
        </w:rPr>
        <w:t>l presidente quiere un mejoramiento a nuestro municipio, quiere algo turístico y bello</w:t>
      </w:r>
      <w:r w:rsidR="00B640E0">
        <w:rPr>
          <w:rFonts w:ascii="Arial" w:hAnsi="Arial" w:cs="Arial"/>
          <w:szCs w:val="24"/>
        </w:rPr>
        <w:t xml:space="preserve"> d</w:t>
      </w:r>
      <w:r w:rsidR="00847115">
        <w:rPr>
          <w:rFonts w:ascii="Arial" w:hAnsi="Arial" w:cs="Arial"/>
          <w:szCs w:val="24"/>
        </w:rPr>
        <w:t>a el agradecimiento ante todos los que han estado al pendiente de la localidad de San Gabriel a protección civil, a ciertas escuelas de apoyo, y a las personas que otorgan alguna comida</w:t>
      </w:r>
      <w:r w:rsidR="00B640E0">
        <w:rPr>
          <w:rFonts w:ascii="Arial" w:hAnsi="Arial" w:cs="Arial"/>
          <w:szCs w:val="24"/>
        </w:rPr>
        <w:t>, e</w:t>
      </w:r>
      <w:r w:rsidR="00847115">
        <w:rPr>
          <w:rFonts w:ascii="Arial" w:hAnsi="Arial" w:cs="Arial"/>
          <w:szCs w:val="24"/>
        </w:rPr>
        <w:t xml:space="preserve">l presidente menciona las localidades en donde ha hecho todas las obras de que le piden sus delegados y </w:t>
      </w:r>
      <w:r w:rsidR="001C306F">
        <w:rPr>
          <w:rFonts w:ascii="Arial" w:hAnsi="Arial" w:cs="Arial"/>
          <w:szCs w:val="24"/>
        </w:rPr>
        <w:t>está</w:t>
      </w:r>
      <w:r w:rsidR="00847115">
        <w:rPr>
          <w:rFonts w:ascii="Arial" w:hAnsi="Arial" w:cs="Arial"/>
          <w:szCs w:val="24"/>
        </w:rPr>
        <w:t xml:space="preserve"> muy agradecido porque toda la gente le ha brindado su confianza y por ese gesto de la gente </w:t>
      </w:r>
      <w:r w:rsidR="001C306F">
        <w:rPr>
          <w:rFonts w:ascii="Arial" w:hAnsi="Arial" w:cs="Arial"/>
          <w:szCs w:val="24"/>
        </w:rPr>
        <w:t>está</w:t>
      </w:r>
      <w:r w:rsidR="00847115">
        <w:rPr>
          <w:rFonts w:ascii="Arial" w:hAnsi="Arial" w:cs="Arial"/>
          <w:szCs w:val="24"/>
        </w:rPr>
        <w:t xml:space="preserve"> muy dichoso y agradecido</w:t>
      </w:r>
      <w:r w:rsidR="00B640E0">
        <w:rPr>
          <w:rFonts w:ascii="Arial" w:hAnsi="Arial" w:cs="Arial"/>
          <w:szCs w:val="24"/>
        </w:rPr>
        <w:t xml:space="preserve"> t</w:t>
      </w:r>
      <w:r w:rsidR="00847115">
        <w:rPr>
          <w:rFonts w:ascii="Arial" w:hAnsi="Arial" w:cs="Arial"/>
          <w:szCs w:val="24"/>
        </w:rPr>
        <w:t xml:space="preserve">ambién menciona la obra que hizo en la carretera Sayula ¨VINE A COMALA¨ </w:t>
      </w:r>
      <w:r w:rsidR="00B640E0">
        <w:rPr>
          <w:rFonts w:ascii="Arial" w:hAnsi="Arial" w:cs="Arial"/>
          <w:szCs w:val="24"/>
        </w:rPr>
        <w:t>h</w:t>
      </w:r>
      <w:r w:rsidR="00847115">
        <w:rPr>
          <w:rFonts w:ascii="Arial" w:hAnsi="Arial" w:cs="Arial"/>
          <w:szCs w:val="24"/>
        </w:rPr>
        <w:t xml:space="preserve">a hecho </w:t>
      </w:r>
      <w:r w:rsidR="001C306F">
        <w:rPr>
          <w:rFonts w:ascii="Arial" w:hAnsi="Arial" w:cs="Arial"/>
          <w:szCs w:val="24"/>
        </w:rPr>
        <w:t>más</w:t>
      </w:r>
      <w:r w:rsidR="00847115">
        <w:rPr>
          <w:rFonts w:ascii="Arial" w:hAnsi="Arial" w:cs="Arial"/>
          <w:szCs w:val="24"/>
        </w:rPr>
        <w:t xml:space="preserve"> de 1000 pisos firmes, ha dado </w:t>
      </w:r>
      <w:r w:rsidR="001C306F">
        <w:rPr>
          <w:rFonts w:ascii="Arial" w:hAnsi="Arial" w:cs="Arial"/>
          <w:szCs w:val="24"/>
        </w:rPr>
        <w:t>más</w:t>
      </w:r>
      <w:r w:rsidR="00847115">
        <w:rPr>
          <w:rFonts w:ascii="Arial" w:hAnsi="Arial" w:cs="Arial"/>
          <w:szCs w:val="24"/>
        </w:rPr>
        <w:t xml:space="preserve"> de 1000 calentadores solares</w:t>
      </w:r>
      <w:r w:rsidR="001C306F">
        <w:rPr>
          <w:rFonts w:ascii="Arial" w:hAnsi="Arial" w:cs="Arial"/>
          <w:szCs w:val="24"/>
        </w:rPr>
        <w:t xml:space="preserve"> y está haciendo lo posible por auxiliar al centro de salud para traer más medicamentos</w:t>
      </w:r>
      <w:r w:rsidR="00B640E0">
        <w:rPr>
          <w:rFonts w:ascii="Arial" w:hAnsi="Arial" w:cs="Arial"/>
          <w:szCs w:val="24"/>
        </w:rPr>
        <w:t>.</w:t>
      </w:r>
    </w:p>
    <w:p w:rsidR="00B640E0" w:rsidRDefault="00B640E0" w:rsidP="00B640E0">
      <w:pPr>
        <w:spacing w:after="0"/>
        <w:jc w:val="both"/>
        <w:rPr>
          <w:rFonts w:ascii="Arial" w:hAnsi="Arial" w:cs="Arial"/>
          <w:szCs w:val="24"/>
        </w:rPr>
      </w:pPr>
    </w:p>
    <w:p w:rsidR="00D425BA" w:rsidRPr="00246B02" w:rsidRDefault="00D425BA" w:rsidP="00B640E0">
      <w:pPr>
        <w:pStyle w:val="Remiteabreviado"/>
        <w:jc w:val="both"/>
        <w:rPr>
          <w:rFonts w:ascii="Arial" w:hAnsi="Arial" w:cs="Arial"/>
          <w:sz w:val="24"/>
          <w:szCs w:val="24"/>
        </w:rPr>
      </w:pPr>
      <w:r w:rsidRPr="00246B02">
        <w:rPr>
          <w:rFonts w:ascii="Arial" w:hAnsi="Arial" w:cs="Arial"/>
          <w:b/>
          <w:sz w:val="24"/>
          <w:szCs w:val="24"/>
        </w:rPr>
        <w:t>AL PUNTO NÚMERO 05,</w:t>
      </w:r>
      <w:r w:rsidRPr="00246B02">
        <w:rPr>
          <w:rFonts w:ascii="Arial" w:hAnsi="Arial" w:cs="Arial"/>
          <w:sz w:val="24"/>
          <w:szCs w:val="24"/>
        </w:rPr>
        <w:t xml:space="preserve"> </w:t>
      </w:r>
      <w:r w:rsidRPr="00246B02">
        <w:rPr>
          <w:rFonts w:ascii="Arial" w:hAnsi="Arial" w:cs="Arial"/>
          <w:b/>
          <w:sz w:val="24"/>
          <w:szCs w:val="24"/>
        </w:rPr>
        <w:t>ASUNTOS GENERALES:</w:t>
      </w:r>
      <w:r>
        <w:rPr>
          <w:rFonts w:ascii="Arial" w:hAnsi="Arial" w:cs="Arial"/>
          <w:b/>
          <w:sz w:val="24"/>
          <w:szCs w:val="24"/>
        </w:rPr>
        <w:t xml:space="preserve"> </w:t>
      </w:r>
      <w:r>
        <w:rPr>
          <w:rFonts w:ascii="Arial" w:hAnsi="Arial" w:cs="Arial"/>
          <w:sz w:val="24"/>
          <w:szCs w:val="24"/>
        </w:rPr>
        <w:t xml:space="preserve">No hay asuntos generales que desahogar. </w:t>
      </w:r>
    </w:p>
    <w:p w:rsidR="00D425BA" w:rsidRPr="00246B02" w:rsidRDefault="00D425BA" w:rsidP="00B640E0">
      <w:pPr>
        <w:spacing w:after="0"/>
        <w:jc w:val="both"/>
        <w:rPr>
          <w:rFonts w:ascii="Arial" w:hAnsi="Arial" w:cs="Arial"/>
          <w:b/>
          <w:szCs w:val="24"/>
        </w:rPr>
      </w:pPr>
    </w:p>
    <w:p w:rsidR="00D425BA" w:rsidRDefault="00D425BA" w:rsidP="00B640E0">
      <w:pPr>
        <w:spacing w:after="0"/>
        <w:jc w:val="both"/>
        <w:rPr>
          <w:rFonts w:ascii="Arial" w:hAnsi="Arial" w:cs="Arial"/>
          <w:b/>
          <w:szCs w:val="24"/>
        </w:rPr>
      </w:pPr>
    </w:p>
    <w:p w:rsidR="00D425BA" w:rsidRPr="006B71D4" w:rsidRDefault="00D425BA" w:rsidP="00B640E0">
      <w:pPr>
        <w:spacing w:after="0"/>
        <w:jc w:val="both"/>
        <w:rPr>
          <w:rFonts w:ascii="Arial" w:hAnsi="Arial" w:cs="Arial"/>
          <w:b/>
          <w:szCs w:val="24"/>
        </w:rPr>
      </w:pPr>
      <w:r w:rsidRPr="006B71D4">
        <w:rPr>
          <w:rFonts w:ascii="Arial" w:hAnsi="Arial" w:cs="Arial"/>
          <w:b/>
          <w:szCs w:val="24"/>
        </w:rPr>
        <w:t xml:space="preserve">AL PUNTO NÚMERO </w:t>
      </w:r>
      <w:r w:rsidR="00B640E0">
        <w:rPr>
          <w:rFonts w:ascii="Arial" w:hAnsi="Arial" w:cs="Arial"/>
          <w:b/>
          <w:szCs w:val="24"/>
        </w:rPr>
        <w:t>06</w:t>
      </w:r>
      <w:r w:rsidRPr="006B71D4">
        <w:rPr>
          <w:rFonts w:ascii="Arial" w:hAnsi="Arial" w:cs="Arial"/>
          <w:szCs w:val="24"/>
        </w:rPr>
        <w:t xml:space="preserve">, no habiendo más asuntos que tratar se da por concluida la presente siendo las </w:t>
      </w:r>
      <w:r>
        <w:rPr>
          <w:rFonts w:ascii="Arial" w:hAnsi="Arial" w:cs="Arial"/>
          <w:szCs w:val="24"/>
        </w:rPr>
        <w:t>22</w:t>
      </w:r>
      <w:r w:rsidRPr="006B71D4">
        <w:rPr>
          <w:rFonts w:ascii="Arial" w:hAnsi="Arial" w:cs="Arial"/>
          <w:szCs w:val="24"/>
        </w:rPr>
        <w:t>:</w:t>
      </w:r>
      <w:r>
        <w:rPr>
          <w:rFonts w:ascii="Arial" w:hAnsi="Arial" w:cs="Arial"/>
          <w:szCs w:val="24"/>
        </w:rPr>
        <w:t>00</w:t>
      </w:r>
      <w:r w:rsidRPr="006B71D4">
        <w:rPr>
          <w:rFonts w:ascii="Arial" w:hAnsi="Arial" w:cs="Arial"/>
          <w:szCs w:val="24"/>
        </w:rPr>
        <w:t xml:space="preserve"> </w:t>
      </w:r>
      <w:r>
        <w:rPr>
          <w:rFonts w:ascii="Arial" w:hAnsi="Arial" w:cs="Arial"/>
          <w:szCs w:val="24"/>
        </w:rPr>
        <w:t>veintidós horas</w:t>
      </w:r>
      <w:r w:rsidRPr="006B71D4">
        <w:rPr>
          <w:rFonts w:ascii="Arial" w:hAnsi="Arial" w:cs="Arial"/>
          <w:szCs w:val="24"/>
        </w:rPr>
        <w:t xml:space="preserve">, del día de la fecha de su celebración.   </w:t>
      </w:r>
    </w:p>
    <w:p w:rsidR="00D425BA" w:rsidRPr="00146607" w:rsidRDefault="00D425BA" w:rsidP="00B640E0">
      <w:pPr>
        <w:spacing w:after="0"/>
        <w:jc w:val="both"/>
        <w:rPr>
          <w:rFonts w:ascii="Arial" w:hAnsi="Arial" w:cs="Arial"/>
          <w:sz w:val="20"/>
          <w:szCs w:val="20"/>
        </w:rPr>
      </w:pPr>
    </w:p>
    <w:p w:rsidR="00D425BA" w:rsidRDefault="00D425BA" w:rsidP="00B640E0">
      <w:pPr>
        <w:contextualSpacing/>
        <w:jc w:val="both"/>
        <w:rPr>
          <w:rFonts w:ascii="Arial" w:hAnsi="Arial" w:cs="Arial"/>
          <w:sz w:val="20"/>
          <w:szCs w:val="20"/>
        </w:rPr>
      </w:pPr>
    </w:p>
    <w:p w:rsidR="00D425BA" w:rsidRPr="00146607" w:rsidRDefault="00D425BA" w:rsidP="00B640E0">
      <w:pPr>
        <w:contextualSpacing/>
        <w:jc w:val="both"/>
        <w:rPr>
          <w:rFonts w:ascii="Arial" w:hAnsi="Arial" w:cs="Arial"/>
          <w:sz w:val="20"/>
          <w:szCs w:val="20"/>
        </w:rPr>
      </w:pPr>
    </w:p>
    <w:p w:rsidR="00D425BA" w:rsidRPr="00146607" w:rsidRDefault="00D425BA" w:rsidP="00D425BA">
      <w:pPr>
        <w:contextualSpacing/>
        <w:jc w:val="both"/>
        <w:rPr>
          <w:rFonts w:ascii="Arial" w:hAnsi="Arial" w:cs="Arial"/>
          <w:sz w:val="20"/>
          <w:szCs w:val="20"/>
        </w:rPr>
      </w:pPr>
    </w:p>
    <w:p w:rsidR="00D425BA" w:rsidRPr="00146607" w:rsidRDefault="00D425BA" w:rsidP="00D425BA">
      <w:pPr>
        <w:contextualSpacing/>
        <w:jc w:val="center"/>
        <w:rPr>
          <w:rFonts w:ascii="Arial" w:hAnsi="Arial" w:cs="Arial"/>
          <w:sz w:val="20"/>
          <w:szCs w:val="20"/>
        </w:rPr>
      </w:pPr>
      <w:r w:rsidRPr="00146607">
        <w:rPr>
          <w:rFonts w:ascii="Arial" w:hAnsi="Arial" w:cs="Arial"/>
          <w:sz w:val="20"/>
          <w:szCs w:val="20"/>
        </w:rPr>
        <w:t>EL AYUNTAMIENTO CONSTITUCIONAL DE SAN GABRIEL, JALISCO; PERIODO 2015-2018</w:t>
      </w:r>
    </w:p>
    <w:p w:rsidR="00D425BA" w:rsidRPr="00146607" w:rsidRDefault="00D425BA" w:rsidP="00D425BA">
      <w:pPr>
        <w:contextualSpacing/>
        <w:jc w:val="center"/>
        <w:rPr>
          <w:rFonts w:ascii="Arial" w:hAnsi="Arial" w:cs="Arial"/>
          <w:sz w:val="20"/>
          <w:szCs w:val="20"/>
        </w:rPr>
      </w:pPr>
    </w:p>
    <w:p w:rsidR="00D425BA" w:rsidRPr="00146607" w:rsidRDefault="00D425BA" w:rsidP="00D425BA">
      <w:pPr>
        <w:contextualSpacing/>
        <w:jc w:val="center"/>
        <w:rPr>
          <w:rFonts w:ascii="Arial" w:hAnsi="Arial" w:cs="Arial"/>
          <w:sz w:val="20"/>
          <w:szCs w:val="20"/>
        </w:rPr>
      </w:pPr>
    </w:p>
    <w:p w:rsidR="00D425BA" w:rsidRPr="00146607" w:rsidRDefault="00D425BA" w:rsidP="00D425BA">
      <w:pPr>
        <w:contextualSpacing/>
        <w:jc w:val="center"/>
        <w:rPr>
          <w:rFonts w:ascii="Arial" w:hAnsi="Arial" w:cs="Arial"/>
          <w:sz w:val="20"/>
          <w:szCs w:val="20"/>
        </w:rPr>
      </w:pPr>
    </w:p>
    <w:p w:rsidR="00D425BA" w:rsidRPr="00146607" w:rsidRDefault="00D425BA" w:rsidP="00D425BA">
      <w:pPr>
        <w:contextualSpacing/>
        <w:jc w:val="center"/>
        <w:rPr>
          <w:rFonts w:ascii="Arial" w:hAnsi="Arial" w:cs="Arial"/>
          <w:sz w:val="20"/>
          <w:szCs w:val="20"/>
        </w:rPr>
      </w:pPr>
    </w:p>
    <w:p w:rsidR="00D425BA" w:rsidRPr="00146607" w:rsidRDefault="00D425BA" w:rsidP="00D425BA">
      <w:pPr>
        <w:ind w:left="-567" w:right="-234"/>
        <w:contextualSpacing/>
        <w:jc w:val="center"/>
        <w:rPr>
          <w:rFonts w:ascii="Arial" w:hAnsi="Arial" w:cs="Arial"/>
          <w:sz w:val="20"/>
          <w:szCs w:val="20"/>
        </w:rPr>
      </w:pPr>
      <w:r w:rsidRPr="00146607">
        <w:rPr>
          <w:rFonts w:ascii="Arial" w:hAnsi="Arial" w:cs="Arial"/>
          <w:sz w:val="20"/>
          <w:szCs w:val="20"/>
        </w:rPr>
        <w:t>LIC. CÉSAR AUGUSTO RODRÍGUEZ GÓMEZ      LIC. JUAN CARLOS CÁRDENAS CORONA</w:t>
      </w:r>
    </w:p>
    <w:p w:rsidR="00D425BA" w:rsidRPr="00146607" w:rsidRDefault="00D425BA" w:rsidP="00D425BA">
      <w:pPr>
        <w:ind w:left="-567" w:right="-234" w:firstLine="567"/>
        <w:contextualSpacing/>
        <w:rPr>
          <w:rFonts w:ascii="Arial" w:hAnsi="Arial" w:cs="Arial"/>
          <w:sz w:val="20"/>
          <w:szCs w:val="20"/>
        </w:rPr>
      </w:pPr>
      <w:r w:rsidRPr="00146607">
        <w:rPr>
          <w:rFonts w:ascii="Arial" w:hAnsi="Arial" w:cs="Arial"/>
          <w:sz w:val="20"/>
          <w:szCs w:val="20"/>
        </w:rPr>
        <w:t xml:space="preserve">PRESIDENTE MUNICIPAL                            </w:t>
      </w:r>
      <w:r w:rsidRPr="00146607">
        <w:rPr>
          <w:rFonts w:ascii="Arial" w:hAnsi="Arial" w:cs="Arial"/>
          <w:sz w:val="20"/>
          <w:szCs w:val="20"/>
        </w:rPr>
        <w:tab/>
        <w:t xml:space="preserve">       SÍNDICO MUNICIPAL</w:t>
      </w:r>
    </w:p>
    <w:p w:rsidR="00D425BA" w:rsidRPr="00146607" w:rsidRDefault="00D425BA" w:rsidP="00D425BA">
      <w:pPr>
        <w:ind w:left="-567" w:right="-234"/>
        <w:contextualSpacing/>
        <w:jc w:val="center"/>
        <w:rPr>
          <w:rFonts w:ascii="Arial" w:hAnsi="Arial" w:cs="Arial"/>
          <w:sz w:val="20"/>
          <w:szCs w:val="20"/>
        </w:rPr>
      </w:pPr>
    </w:p>
    <w:p w:rsidR="00D425BA" w:rsidRPr="00146607" w:rsidRDefault="00D425BA" w:rsidP="00D425BA">
      <w:pPr>
        <w:ind w:left="-567" w:right="-234"/>
        <w:contextualSpacing/>
        <w:jc w:val="center"/>
        <w:rPr>
          <w:rFonts w:ascii="Arial" w:hAnsi="Arial" w:cs="Arial"/>
          <w:sz w:val="20"/>
          <w:szCs w:val="20"/>
        </w:rPr>
      </w:pPr>
    </w:p>
    <w:p w:rsidR="00D425BA" w:rsidRPr="00146607" w:rsidRDefault="00D425BA" w:rsidP="00D425BA">
      <w:pPr>
        <w:ind w:left="-567" w:right="-234"/>
        <w:contextualSpacing/>
        <w:jc w:val="center"/>
        <w:rPr>
          <w:rFonts w:ascii="Arial" w:hAnsi="Arial" w:cs="Arial"/>
          <w:sz w:val="20"/>
          <w:szCs w:val="20"/>
        </w:rPr>
      </w:pPr>
    </w:p>
    <w:p w:rsidR="00D425BA" w:rsidRPr="00146607" w:rsidRDefault="00D425BA" w:rsidP="00D425BA">
      <w:pPr>
        <w:ind w:left="-567" w:right="-234"/>
        <w:contextualSpacing/>
        <w:rPr>
          <w:rFonts w:ascii="Arial" w:hAnsi="Arial" w:cs="Arial"/>
          <w:sz w:val="20"/>
          <w:szCs w:val="20"/>
        </w:rPr>
      </w:pPr>
      <w:r w:rsidRPr="00146607">
        <w:rPr>
          <w:rFonts w:ascii="Arial" w:hAnsi="Arial" w:cs="Arial"/>
          <w:sz w:val="20"/>
          <w:szCs w:val="20"/>
        </w:rPr>
        <w:t>LIC. MARÍA EUGENIA FLORES ANGUIANO.</w:t>
      </w:r>
      <w:r w:rsidRPr="00146607">
        <w:rPr>
          <w:rFonts w:ascii="Arial" w:hAnsi="Arial" w:cs="Arial"/>
          <w:sz w:val="20"/>
          <w:szCs w:val="20"/>
        </w:rPr>
        <w:tab/>
        <w:t xml:space="preserve">     </w:t>
      </w:r>
      <w:r>
        <w:rPr>
          <w:rFonts w:ascii="Arial" w:hAnsi="Arial" w:cs="Arial"/>
          <w:sz w:val="20"/>
          <w:szCs w:val="20"/>
        </w:rPr>
        <w:tab/>
      </w:r>
      <w:r w:rsidRPr="00146607">
        <w:rPr>
          <w:rFonts w:ascii="Arial" w:hAnsi="Arial" w:cs="Arial"/>
          <w:sz w:val="20"/>
          <w:szCs w:val="20"/>
        </w:rPr>
        <w:t xml:space="preserve">LIC. ELIZABETH ISUNZA GARCÍA.                       </w:t>
      </w:r>
    </w:p>
    <w:p w:rsidR="00D425BA" w:rsidRDefault="00D425BA" w:rsidP="00D425BA">
      <w:pPr>
        <w:ind w:left="-567" w:right="-234" w:firstLine="1275"/>
        <w:contextualSpacing/>
        <w:rPr>
          <w:rFonts w:ascii="Arial" w:hAnsi="Arial" w:cs="Arial"/>
          <w:sz w:val="20"/>
          <w:szCs w:val="20"/>
        </w:rPr>
      </w:pPr>
      <w:r w:rsidRPr="00146607">
        <w:rPr>
          <w:rFonts w:ascii="Arial" w:hAnsi="Arial" w:cs="Arial"/>
          <w:sz w:val="20"/>
          <w:szCs w:val="20"/>
        </w:rPr>
        <w:t xml:space="preserve">REGIDOR                                              </w:t>
      </w:r>
      <w:r>
        <w:rPr>
          <w:rFonts w:ascii="Arial" w:hAnsi="Arial" w:cs="Arial"/>
          <w:sz w:val="20"/>
          <w:szCs w:val="20"/>
        </w:rPr>
        <w:t xml:space="preserve">                     </w:t>
      </w:r>
      <w:proofErr w:type="spellStart"/>
      <w:r w:rsidRPr="00146607">
        <w:rPr>
          <w:rFonts w:ascii="Arial" w:hAnsi="Arial" w:cs="Arial"/>
          <w:sz w:val="20"/>
          <w:szCs w:val="20"/>
        </w:rPr>
        <w:t>REGIDOR</w:t>
      </w:r>
      <w:proofErr w:type="spellEnd"/>
      <w:r w:rsidRPr="00146607">
        <w:rPr>
          <w:rFonts w:ascii="Arial" w:hAnsi="Arial" w:cs="Arial"/>
          <w:sz w:val="20"/>
          <w:szCs w:val="20"/>
        </w:rPr>
        <w:t xml:space="preserve">    </w:t>
      </w:r>
      <w:r>
        <w:rPr>
          <w:rFonts w:ascii="Arial" w:hAnsi="Arial" w:cs="Arial"/>
          <w:sz w:val="20"/>
          <w:szCs w:val="20"/>
        </w:rPr>
        <w:t xml:space="preserve">                                             </w:t>
      </w:r>
      <w:r w:rsidRPr="00146607">
        <w:rPr>
          <w:rFonts w:ascii="Arial" w:hAnsi="Arial" w:cs="Arial"/>
          <w:sz w:val="20"/>
          <w:szCs w:val="20"/>
        </w:rPr>
        <w:t xml:space="preserve">   </w:t>
      </w:r>
    </w:p>
    <w:p w:rsidR="00D425BA" w:rsidRDefault="00D425BA" w:rsidP="00D425BA">
      <w:pPr>
        <w:ind w:right="-234"/>
        <w:contextualSpacing/>
        <w:rPr>
          <w:rFonts w:ascii="Arial" w:hAnsi="Arial" w:cs="Arial"/>
          <w:sz w:val="20"/>
          <w:szCs w:val="20"/>
        </w:rPr>
      </w:pPr>
      <w:r w:rsidRPr="00146607">
        <w:rPr>
          <w:rFonts w:ascii="Arial" w:hAnsi="Arial" w:cs="Arial"/>
          <w:sz w:val="20"/>
          <w:szCs w:val="20"/>
        </w:rPr>
        <w:t xml:space="preserve">                   </w:t>
      </w:r>
    </w:p>
    <w:p w:rsidR="00D425BA" w:rsidRDefault="00D425BA" w:rsidP="00D425BA">
      <w:pPr>
        <w:ind w:right="-234"/>
        <w:contextualSpacing/>
        <w:rPr>
          <w:rFonts w:ascii="Arial" w:hAnsi="Arial" w:cs="Arial"/>
          <w:sz w:val="20"/>
          <w:szCs w:val="20"/>
        </w:rPr>
      </w:pPr>
    </w:p>
    <w:p w:rsidR="00D425BA" w:rsidRDefault="00D425BA" w:rsidP="00D425BA">
      <w:pPr>
        <w:ind w:left="-567" w:right="-234" w:firstLine="1275"/>
        <w:contextualSpacing/>
        <w:rPr>
          <w:rFonts w:ascii="Arial" w:hAnsi="Arial" w:cs="Arial"/>
          <w:sz w:val="20"/>
          <w:szCs w:val="20"/>
        </w:rPr>
      </w:pPr>
      <w:r>
        <w:rPr>
          <w:rFonts w:ascii="Arial" w:hAnsi="Arial" w:cs="Arial"/>
          <w:sz w:val="20"/>
          <w:szCs w:val="20"/>
        </w:rPr>
        <w:t xml:space="preserve"> </w:t>
      </w:r>
    </w:p>
    <w:p w:rsidR="00D425BA" w:rsidRDefault="00D425BA" w:rsidP="00D425BA">
      <w:pPr>
        <w:ind w:right="-234"/>
        <w:contextualSpacing/>
        <w:rPr>
          <w:rFonts w:ascii="Arial" w:hAnsi="Arial" w:cs="Arial"/>
          <w:sz w:val="20"/>
          <w:szCs w:val="20"/>
        </w:rPr>
      </w:pPr>
      <w:r w:rsidRPr="00146607">
        <w:rPr>
          <w:rFonts w:ascii="Arial" w:hAnsi="Arial" w:cs="Arial"/>
          <w:sz w:val="20"/>
          <w:szCs w:val="20"/>
        </w:rPr>
        <w:t>C. ADRIANA PRECIADO FLORES</w:t>
      </w:r>
    </w:p>
    <w:p w:rsidR="00D425BA" w:rsidRDefault="00D425BA" w:rsidP="00D425BA">
      <w:pPr>
        <w:ind w:left="-567" w:right="-234" w:firstLine="1275"/>
        <w:contextualSpacing/>
        <w:jc w:val="both"/>
        <w:rPr>
          <w:rFonts w:ascii="Arial" w:hAnsi="Arial" w:cs="Arial"/>
          <w:sz w:val="20"/>
          <w:szCs w:val="20"/>
        </w:rPr>
      </w:pPr>
      <w:r>
        <w:rPr>
          <w:rFonts w:ascii="Arial" w:hAnsi="Arial" w:cs="Arial"/>
          <w:sz w:val="20"/>
          <w:szCs w:val="20"/>
        </w:rPr>
        <w:t xml:space="preserve">                                                                         LIC. MÓNICA DE LA CRUZ FLORES.</w:t>
      </w:r>
    </w:p>
    <w:p w:rsidR="00D425BA" w:rsidRDefault="00D425BA" w:rsidP="00D425BA">
      <w:pPr>
        <w:ind w:left="-567" w:right="-234" w:firstLine="1275"/>
        <w:contextualSpacing/>
        <w:jc w:val="both"/>
        <w:rPr>
          <w:rFonts w:ascii="Arial" w:hAnsi="Arial" w:cs="Arial"/>
          <w:sz w:val="20"/>
          <w:szCs w:val="20"/>
        </w:rPr>
        <w:sectPr w:rsidR="00D425BA" w:rsidSect="00C77956">
          <w:footerReference w:type="default" r:id="rId7"/>
          <w:pgSz w:w="12240" w:h="20160" w:code="5"/>
          <w:pgMar w:top="1985" w:right="1183" w:bottom="1417" w:left="2552" w:header="709" w:footer="709" w:gutter="0"/>
          <w:cols w:space="708"/>
          <w:docGrid w:linePitch="360"/>
        </w:sectPr>
      </w:pPr>
      <w:r>
        <w:rPr>
          <w:rFonts w:ascii="Arial" w:hAnsi="Arial" w:cs="Arial"/>
          <w:sz w:val="20"/>
          <w:szCs w:val="20"/>
        </w:rPr>
        <w:t xml:space="preserve">                                                                                              REGIDOR</w:t>
      </w:r>
    </w:p>
    <w:p w:rsidR="00D425BA" w:rsidRPr="00146607" w:rsidRDefault="00D425BA" w:rsidP="00D425BA">
      <w:pPr>
        <w:tabs>
          <w:tab w:val="left" w:pos="708"/>
          <w:tab w:val="left" w:pos="1416"/>
          <w:tab w:val="left" w:pos="2124"/>
          <w:tab w:val="left" w:pos="2832"/>
          <w:tab w:val="left" w:pos="3540"/>
          <w:tab w:val="left" w:pos="6150"/>
        </w:tabs>
        <w:ind w:left="-567" w:right="-234"/>
        <w:contextualSpacing/>
        <w:rPr>
          <w:rFonts w:ascii="Arial" w:hAnsi="Arial" w:cs="Arial"/>
          <w:sz w:val="20"/>
          <w:szCs w:val="20"/>
        </w:rPr>
      </w:pPr>
    </w:p>
    <w:p w:rsidR="00D425BA" w:rsidRDefault="00D425BA" w:rsidP="00D425BA">
      <w:pPr>
        <w:ind w:left="-567" w:right="-234" w:firstLine="567"/>
        <w:contextualSpacing/>
        <w:rPr>
          <w:rFonts w:ascii="Arial" w:hAnsi="Arial" w:cs="Arial"/>
          <w:sz w:val="20"/>
          <w:szCs w:val="20"/>
        </w:rPr>
        <w:sectPr w:rsidR="00D425BA" w:rsidSect="0088665F">
          <w:type w:val="continuous"/>
          <w:pgSz w:w="12240" w:h="20160" w:code="5"/>
          <w:pgMar w:top="1985" w:right="1183" w:bottom="1417" w:left="2552" w:header="709" w:footer="709" w:gutter="0"/>
          <w:cols w:num="2" w:space="708"/>
          <w:docGrid w:linePitch="360"/>
        </w:sectPr>
      </w:pPr>
    </w:p>
    <w:p w:rsidR="00D425BA" w:rsidRPr="00146607" w:rsidRDefault="00D425BA" w:rsidP="00D425BA">
      <w:pPr>
        <w:ind w:left="-567" w:right="-234" w:firstLine="567"/>
        <w:contextualSpacing/>
        <w:rPr>
          <w:rFonts w:ascii="Arial" w:hAnsi="Arial" w:cs="Arial"/>
          <w:sz w:val="20"/>
          <w:szCs w:val="20"/>
        </w:rPr>
      </w:pPr>
      <w:r w:rsidRPr="00146607">
        <w:rPr>
          <w:rFonts w:ascii="Arial" w:hAnsi="Arial" w:cs="Arial"/>
          <w:sz w:val="20"/>
          <w:szCs w:val="20"/>
        </w:rPr>
        <w:lastRenderedPageBreak/>
        <w:tab/>
      </w:r>
      <w:r w:rsidRPr="00146607">
        <w:rPr>
          <w:rFonts w:ascii="Arial" w:hAnsi="Arial" w:cs="Arial"/>
          <w:sz w:val="20"/>
          <w:szCs w:val="20"/>
        </w:rPr>
        <w:tab/>
      </w:r>
      <w:r>
        <w:rPr>
          <w:rFonts w:ascii="Arial" w:hAnsi="Arial" w:cs="Arial"/>
          <w:sz w:val="20"/>
          <w:szCs w:val="20"/>
        </w:rPr>
        <w:t xml:space="preserve"> </w:t>
      </w:r>
    </w:p>
    <w:p w:rsidR="00D425BA" w:rsidRPr="00146607" w:rsidRDefault="00D425BA" w:rsidP="00D425BA">
      <w:pPr>
        <w:ind w:right="-234"/>
        <w:contextualSpacing/>
        <w:rPr>
          <w:rFonts w:ascii="Arial" w:hAnsi="Arial" w:cs="Arial"/>
          <w:sz w:val="20"/>
          <w:szCs w:val="20"/>
        </w:rPr>
      </w:pPr>
    </w:p>
    <w:p w:rsidR="00D425BA" w:rsidRPr="00146607" w:rsidRDefault="00D425BA" w:rsidP="00D425BA">
      <w:pPr>
        <w:ind w:left="-567" w:right="-234" w:firstLine="1275"/>
        <w:contextualSpacing/>
        <w:rPr>
          <w:rFonts w:ascii="Arial" w:hAnsi="Arial" w:cs="Arial"/>
          <w:sz w:val="20"/>
          <w:szCs w:val="20"/>
        </w:rPr>
      </w:pPr>
    </w:p>
    <w:p w:rsidR="00D425BA" w:rsidRPr="00146607" w:rsidRDefault="00D425BA" w:rsidP="00D425BA">
      <w:pPr>
        <w:ind w:left="-567" w:right="-234"/>
        <w:contextualSpacing/>
        <w:rPr>
          <w:rFonts w:ascii="Arial" w:hAnsi="Arial" w:cs="Arial"/>
          <w:sz w:val="20"/>
          <w:szCs w:val="20"/>
        </w:rPr>
      </w:pPr>
      <w:r w:rsidRPr="00146607">
        <w:rPr>
          <w:rFonts w:ascii="Arial" w:hAnsi="Arial" w:cs="Arial"/>
          <w:sz w:val="20"/>
          <w:szCs w:val="20"/>
        </w:rPr>
        <w:t>C. FRANCISCO JAVIER RAMÍREZ DÍAZ           LIC. NÉSTOR SALVADOR DE LA TORRE RUBIO</w:t>
      </w:r>
    </w:p>
    <w:p w:rsidR="00D425BA" w:rsidRPr="00146607" w:rsidRDefault="00D425BA" w:rsidP="00D425BA">
      <w:pPr>
        <w:ind w:left="-567" w:right="-234"/>
        <w:contextualSpacing/>
        <w:rPr>
          <w:rFonts w:ascii="Arial" w:hAnsi="Arial" w:cs="Arial"/>
          <w:sz w:val="20"/>
          <w:szCs w:val="20"/>
        </w:rPr>
      </w:pPr>
      <w:r w:rsidRPr="00146607">
        <w:rPr>
          <w:rFonts w:ascii="Arial" w:hAnsi="Arial" w:cs="Arial"/>
          <w:sz w:val="20"/>
          <w:szCs w:val="20"/>
        </w:rPr>
        <w:t xml:space="preserve">                                                                  </w:t>
      </w:r>
      <w:r>
        <w:rPr>
          <w:rFonts w:ascii="Arial" w:hAnsi="Arial" w:cs="Arial"/>
          <w:sz w:val="20"/>
          <w:szCs w:val="20"/>
        </w:rPr>
        <w:t xml:space="preserve">                                </w:t>
      </w:r>
      <w:r w:rsidRPr="00146607">
        <w:rPr>
          <w:rFonts w:ascii="Arial" w:hAnsi="Arial" w:cs="Arial"/>
          <w:sz w:val="20"/>
          <w:szCs w:val="20"/>
        </w:rPr>
        <w:t xml:space="preserve"> SECRETARIO GENERAL</w:t>
      </w:r>
    </w:p>
    <w:p w:rsidR="00D425BA" w:rsidRPr="00146607" w:rsidRDefault="00D425BA" w:rsidP="00D425BA">
      <w:pPr>
        <w:ind w:left="-567" w:right="-234"/>
        <w:contextualSpacing/>
        <w:rPr>
          <w:rFonts w:ascii="Arial" w:hAnsi="Arial" w:cs="Arial"/>
          <w:sz w:val="20"/>
          <w:szCs w:val="20"/>
        </w:rPr>
      </w:pPr>
    </w:p>
    <w:p w:rsidR="00D425BA" w:rsidRPr="00146607" w:rsidRDefault="00D425BA" w:rsidP="00D425BA">
      <w:pPr>
        <w:ind w:left="-567" w:right="-234"/>
        <w:contextualSpacing/>
        <w:rPr>
          <w:rFonts w:ascii="Arial" w:hAnsi="Arial" w:cs="Arial"/>
          <w:sz w:val="20"/>
          <w:szCs w:val="20"/>
        </w:rPr>
      </w:pPr>
      <w:r w:rsidRPr="00146607">
        <w:rPr>
          <w:rFonts w:ascii="Arial" w:hAnsi="Arial" w:cs="Arial"/>
          <w:sz w:val="20"/>
          <w:szCs w:val="20"/>
        </w:rPr>
        <w:t xml:space="preserve"> </w:t>
      </w:r>
      <w:r w:rsidRPr="00146607">
        <w:rPr>
          <w:rFonts w:ascii="Arial" w:hAnsi="Arial" w:cs="Arial"/>
          <w:sz w:val="20"/>
          <w:szCs w:val="20"/>
        </w:rPr>
        <w:tab/>
        <w:t xml:space="preserve">       REGIDOR                                                       </w:t>
      </w:r>
      <w:r w:rsidRPr="00146607">
        <w:rPr>
          <w:rFonts w:ascii="Arial" w:hAnsi="Arial" w:cs="Arial"/>
          <w:sz w:val="20"/>
          <w:szCs w:val="20"/>
        </w:rPr>
        <w:tab/>
      </w:r>
      <w:r w:rsidRPr="00146607">
        <w:rPr>
          <w:rFonts w:ascii="Arial" w:hAnsi="Arial" w:cs="Arial"/>
          <w:sz w:val="20"/>
          <w:szCs w:val="20"/>
        </w:rPr>
        <w:tab/>
      </w:r>
    </w:p>
    <w:p w:rsidR="00D425BA" w:rsidRPr="00146607" w:rsidRDefault="00D425BA" w:rsidP="00D425BA">
      <w:pPr>
        <w:ind w:left="-567" w:right="-234"/>
        <w:contextualSpacing/>
        <w:jc w:val="center"/>
        <w:rPr>
          <w:rFonts w:ascii="Arial" w:hAnsi="Arial" w:cs="Arial"/>
          <w:sz w:val="20"/>
          <w:szCs w:val="20"/>
        </w:rPr>
      </w:pPr>
    </w:p>
    <w:p w:rsidR="001C306F" w:rsidRDefault="001C306F" w:rsidP="00B56A8D">
      <w:pPr>
        <w:spacing w:after="0"/>
        <w:jc w:val="both"/>
        <w:rPr>
          <w:rFonts w:ascii="Arial" w:hAnsi="Arial" w:cs="Arial"/>
          <w:szCs w:val="24"/>
        </w:rPr>
      </w:pPr>
    </w:p>
    <w:p w:rsidR="00B56A8D" w:rsidRPr="00B56A8D" w:rsidRDefault="00B56A8D" w:rsidP="00B56A8D">
      <w:pPr>
        <w:rPr>
          <w:rFonts w:ascii="Arial" w:hAnsi="Arial" w:cs="Arial"/>
          <w:b/>
        </w:rPr>
      </w:pPr>
    </w:p>
    <w:sectPr w:rsidR="00B56A8D" w:rsidRPr="00B56A8D" w:rsidSect="002A15D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42B" w:rsidRDefault="00A3342B" w:rsidP="00926BED">
      <w:pPr>
        <w:spacing w:after="0"/>
      </w:pPr>
      <w:r>
        <w:separator/>
      </w:r>
    </w:p>
  </w:endnote>
  <w:endnote w:type="continuationSeparator" w:id="0">
    <w:p w:rsidR="00A3342B" w:rsidRDefault="00A3342B" w:rsidP="00926B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E1" w:rsidRDefault="00926BED">
    <w:pPr>
      <w:pStyle w:val="Piedepgina"/>
    </w:pPr>
    <w:r>
      <w:fldChar w:fldCharType="begin"/>
    </w:r>
    <w:r w:rsidR="00D425BA">
      <w:instrText xml:space="preserve"> PAGE   \* MERGEFORMAT </w:instrText>
    </w:r>
    <w:r>
      <w:fldChar w:fldCharType="separate"/>
    </w:r>
    <w:r w:rsidR="00B640E0">
      <w:rPr>
        <w:noProof/>
      </w:rPr>
      <w:t>2</w:t>
    </w:r>
    <w:r>
      <w:fldChar w:fldCharType="end"/>
    </w:r>
  </w:p>
  <w:p w:rsidR="00E522E1" w:rsidRDefault="00A334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42B" w:rsidRDefault="00A3342B" w:rsidP="00926BED">
      <w:pPr>
        <w:spacing w:after="0"/>
      </w:pPr>
      <w:r>
        <w:separator/>
      </w:r>
    </w:p>
  </w:footnote>
  <w:footnote w:type="continuationSeparator" w:id="0">
    <w:p w:rsidR="00A3342B" w:rsidRDefault="00A3342B" w:rsidP="00926B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0E4A"/>
    <w:multiLevelType w:val="hybridMultilevel"/>
    <w:tmpl w:val="B54C9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56A8D"/>
    <w:rsid w:val="001C306F"/>
    <w:rsid w:val="002A15DA"/>
    <w:rsid w:val="00847115"/>
    <w:rsid w:val="00885C54"/>
    <w:rsid w:val="00926BED"/>
    <w:rsid w:val="00A3342B"/>
    <w:rsid w:val="00B56A8D"/>
    <w:rsid w:val="00B640E0"/>
    <w:rsid w:val="00D425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8D"/>
    <w:pPr>
      <w:spacing w:line="240" w:lineRule="auto"/>
    </w:pPr>
    <w:rPr>
      <w:rFonts w:ascii="Calibri" w:eastAsia="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A8D"/>
    <w:pPr>
      <w:spacing w:after="0"/>
      <w:ind w:left="720"/>
      <w:contextualSpacing/>
      <w:jc w:val="both"/>
    </w:pPr>
    <w:rPr>
      <w:rFonts w:ascii="Comic Sans MS" w:hAnsi="Comic Sans MS"/>
      <w:sz w:val="28"/>
      <w:szCs w:val="28"/>
    </w:rPr>
  </w:style>
  <w:style w:type="paragraph" w:styleId="Piedepgina">
    <w:name w:val="footer"/>
    <w:basedOn w:val="Normal"/>
    <w:link w:val="PiedepginaCar"/>
    <w:uiPriority w:val="99"/>
    <w:unhideWhenUsed/>
    <w:rsid w:val="00D425BA"/>
    <w:pPr>
      <w:tabs>
        <w:tab w:val="center" w:pos="4419"/>
        <w:tab w:val="right" w:pos="8838"/>
      </w:tabs>
    </w:pPr>
  </w:style>
  <w:style w:type="character" w:customStyle="1" w:styleId="PiedepginaCar">
    <w:name w:val="Pie de página Car"/>
    <w:basedOn w:val="Fuentedeprrafopredeter"/>
    <w:link w:val="Piedepgina"/>
    <w:uiPriority w:val="99"/>
    <w:rsid w:val="00D425BA"/>
    <w:rPr>
      <w:rFonts w:ascii="Calibri" w:eastAsia="Calibri" w:hAnsi="Calibri" w:cs="Times New Roman"/>
      <w:sz w:val="24"/>
    </w:rPr>
  </w:style>
  <w:style w:type="paragraph" w:customStyle="1" w:styleId="Remiteabreviado">
    <w:name w:val="Remite abreviado"/>
    <w:basedOn w:val="Normal"/>
    <w:rsid w:val="00D425BA"/>
    <w:pPr>
      <w:spacing w:after="0"/>
    </w:pPr>
    <w:rPr>
      <w:rFonts w:ascii="Times New Roman" w:eastAsia="Times New Roman" w:hAnsi="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OFICIALIA MAYOR_2</dc:creator>
  <cp:lastModifiedBy>OFICIALIA MAYOR_2</cp:lastModifiedBy>
  <cp:revision>2</cp:revision>
  <dcterms:created xsi:type="dcterms:W3CDTF">2018-01-19T18:50:00Z</dcterms:created>
  <dcterms:modified xsi:type="dcterms:W3CDTF">2018-01-19T20:05:00Z</dcterms:modified>
</cp:coreProperties>
</file>