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42" w:rsidRPr="002F7DFF" w:rsidRDefault="008075B3" w:rsidP="00C2720A">
      <w:pPr>
        <w:jc w:val="center"/>
        <w:rPr>
          <w:rFonts w:ascii="Arial" w:hAnsi="Arial" w:cs="Arial"/>
          <w:sz w:val="24"/>
          <w:szCs w:val="24"/>
        </w:rPr>
      </w:pPr>
      <w:r w:rsidRPr="002F7DFF">
        <w:rPr>
          <w:rFonts w:ascii="Arial" w:hAnsi="Arial" w:cs="Arial"/>
          <w:sz w:val="24"/>
          <w:szCs w:val="24"/>
        </w:rPr>
        <w:t>INFORME DE AC</w:t>
      </w:r>
      <w:r w:rsidR="000D2483" w:rsidRPr="002F7DFF">
        <w:rPr>
          <w:rFonts w:ascii="Arial" w:hAnsi="Arial" w:cs="Arial"/>
          <w:sz w:val="24"/>
          <w:szCs w:val="24"/>
        </w:rPr>
        <w:t xml:space="preserve">TIVIDADES </w:t>
      </w:r>
      <w:r w:rsidR="005B0208" w:rsidRPr="002F7DFF">
        <w:rPr>
          <w:rFonts w:ascii="Arial" w:hAnsi="Arial" w:cs="Arial"/>
          <w:sz w:val="24"/>
          <w:szCs w:val="24"/>
        </w:rPr>
        <w:t>REALIZADA</w:t>
      </w:r>
      <w:r w:rsidR="00D84C42" w:rsidRPr="002F7DFF">
        <w:rPr>
          <w:rFonts w:ascii="Arial" w:hAnsi="Arial" w:cs="Arial"/>
          <w:sz w:val="24"/>
          <w:szCs w:val="24"/>
        </w:rPr>
        <w:t>S POR EL AREA DE TRABAJO SOCIAL</w:t>
      </w:r>
    </w:p>
    <w:p w:rsidR="00701546" w:rsidRPr="002F7DFF" w:rsidRDefault="001A1F0A" w:rsidP="006C28BB">
      <w:pPr>
        <w:jc w:val="center"/>
        <w:rPr>
          <w:rFonts w:ascii="Arial" w:hAnsi="Arial" w:cs="Arial"/>
          <w:sz w:val="24"/>
          <w:szCs w:val="24"/>
        </w:rPr>
      </w:pPr>
      <w:r w:rsidRPr="002F7DFF">
        <w:rPr>
          <w:rFonts w:ascii="Arial" w:hAnsi="Arial" w:cs="Arial"/>
          <w:sz w:val="24"/>
          <w:szCs w:val="24"/>
        </w:rPr>
        <w:t xml:space="preserve">DE LOS MESES DE </w:t>
      </w:r>
      <w:r w:rsidR="00F26988">
        <w:rPr>
          <w:rFonts w:ascii="Arial" w:hAnsi="Arial" w:cs="Arial"/>
          <w:sz w:val="24"/>
          <w:szCs w:val="24"/>
        </w:rPr>
        <w:t>/OCTUBRE</w:t>
      </w:r>
      <w:r w:rsidR="000D2483" w:rsidRPr="002F7DFF">
        <w:rPr>
          <w:rFonts w:ascii="Arial" w:hAnsi="Arial" w:cs="Arial"/>
          <w:sz w:val="24"/>
          <w:szCs w:val="24"/>
        </w:rPr>
        <w:t>/</w:t>
      </w:r>
      <w:r w:rsidR="00F26988">
        <w:rPr>
          <w:rFonts w:ascii="Arial" w:hAnsi="Arial" w:cs="Arial"/>
          <w:sz w:val="24"/>
          <w:szCs w:val="24"/>
        </w:rPr>
        <w:t xml:space="preserve"> NOVIEMBRE Y DICIEMBRE </w:t>
      </w:r>
      <w:r w:rsidR="006C28BB" w:rsidRPr="002F7DFF">
        <w:rPr>
          <w:rFonts w:ascii="Arial" w:hAnsi="Arial" w:cs="Arial"/>
          <w:sz w:val="24"/>
          <w:szCs w:val="24"/>
        </w:rPr>
        <w:t>2020</w:t>
      </w:r>
    </w:p>
    <w:p w:rsidR="00701546" w:rsidRPr="002F7DFF" w:rsidRDefault="001C44BC" w:rsidP="000534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área de Trabajo </w:t>
      </w:r>
      <w:r w:rsidR="00F26988">
        <w:rPr>
          <w:rFonts w:ascii="Arial" w:hAnsi="Arial" w:cs="Arial"/>
          <w:sz w:val="24"/>
          <w:szCs w:val="24"/>
        </w:rPr>
        <w:t>S</w:t>
      </w:r>
      <w:r w:rsidR="00F26988" w:rsidRPr="002F7DFF">
        <w:rPr>
          <w:rFonts w:ascii="Arial" w:hAnsi="Arial" w:cs="Arial"/>
          <w:sz w:val="24"/>
          <w:szCs w:val="24"/>
        </w:rPr>
        <w:t>oci</w:t>
      </w:r>
      <w:r w:rsidR="00F26988">
        <w:rPr>
          <w:rFonts w:ascii="Arial" w:hAnsi="Arial" w:cs="Arial"/>
          <w:sz w:val="24"/>
          <w:szCs w:val="24"/>
        </w:rPr>
        <w:t>al, en estos últimos 3 meses del 2020, finalizamos cubriendo la mayoría de las necesidades</w:t>
      </w:r>
      <w:r w:rsidR="001A57AF">
        <w:rPr>
          <w:rFonts w:ascii="Arial" w:hAnsi="Arial" w:cs="Arial"/>
          <w:sz w:val="24"/>
          <w:szCs w:val="24"/>
        </w:rPr>
        <w:t xml:space="preserve"> p</w:t>
      </w:r>
      <w:r w:rsidR="00481221">
        <w:rPr>
          <w:rFonts w:ascii="Arial" w:hAnsi="Arial" w:cs="Arial"/>
          <w:sz w:val="24"/>
          <w:szCs w:val="24"/>
        </w:rPr>
        <w:t>rioritaria de nuestra población, cubriendo con recurso propio, estudios laboratoriales, apoyo de transporte, apo</w:t>
      </w:r>
      <w:r w:rsidR="00543962">
        <w:rPr>
          <w:rFonts w:ascii="Arial" w:hAnsi="Arial" w:cs="Arial"/>
          <w:sz w:val="24"/>
          <w:szCs w:val="24"/>
        </w:rPr>
        <w:t xml:space="preserve">yo de gastos hospitalarios y además </w:t>
      </w:r>
      <w:r w:rsidR="00635914">
        <w:rPr>
          <w:rFonts w:ascii="Arial" w:hAnsi="Arial" w:cs="Arial"/>
          <w:sz w:val="24"/>
          <w:szCs w:val="24"/>
        </w:rPr>
        <w:t xml:space="preserve">gracias a la continuación del proyecto 10 Entrega de apoyos asistenciales a las familias jaliscienses, en </w:t>
      </w:r>
      <w:r w:rsidR="00DF40E1">
        <w:rPr>
          <w:rFonts w:ascii="Arial" w:hAnsi="Arial" w:cs="Arial"/>
          <w:sz w:val="24"/>
          <w:szCs w:val="24"/>
        </w:rPr>
        <w:t xml:space="preserve">coordinación </w:t>
      </w:r>
      <w:r w:rsidR="00543962">
        <w:rPr>
          <w:rFonts w:ascii="Arial" w:hAnsi="Arial" w:cs="Arial"/>
          <w:sz w:val="24"/>
          <w:szCs w:val="24"/>
        </w:rPr>
        <w:t>con la red de los sistemas D</w:t>
      </w:r>
      <w:r w:rsidR="00635914">
        <w:rPr>
          <w:rFonts w:ascii="Arial" w:hAnsi="Arial" w:cs="Arial"/>
          <w:sz w:val="24"/>
          <w:szCs w:val="24"/>
        </w:rPr>
        <w:t xml:space="preserve">if municipales 2020, el otorga a nuestro municipio de cantidad de 90.000.00, con la finalidad de brindar apoyos y servicios asistenciales diversos para familias con vulnerabilidad transitoria </w:t>
      </w:r>
      <w:r w:rsidR="006C44CA">
        <w:rPr>
          <w:rFonts w:ascii="Arial" w:hAnsi="Arial" w:cs="Arial"/>
          <w:sz w:val="24"/>
          <w:szCs w:val="24"/>
        </w:rPr>
        <w:t xml:space="preserve">o permanente, con lo anterior se </w:t>
      </w:r>
      <w:r w:rsidR="00543962">
        <w:rPr>
          <w:rFonts w:ascii="Arial" w:hAnsi="Arial" w:cs="Arial"/>
          <w:sz w:val="24"/>
          <w:szCs w:val="24"/>
        </w:rPr>
        <w:t xml:space="preserve">pretende </w:t>
      </w:r>
      <w:r w:rsidR="006C44CA">
        <w:rPr>
          <w:rFonts w:ascii="Arial" w:hAnsi="Arial" w:cs="Arial"/>
          <w:sz w:val="24"/>
          <w:szCs w:val="24"/>
        </w:rPr>
        <w:t>beneficiar a 15 personas,</w:t>
      </w:r>
      <w:r w:rsidR="00845CDA">
        <w:rPr>
          <w:rFonts w:ascii="Arial" w:hAnsi="Arial" w:cs="Arial"/>
          <w:sz w:val="24"/>
          <w:szCs w:val="24"/>
        </w:rPr>
        <w:t xml:space="preserve"> para lograr lo anterior nos dimos a la tarea de determinar las necesidades </w:t>
      </w:r>
      <w:r w:rsidR="00543962">
        <w:rPr>
          <w:rFonts w:ascii="Arial" w:hAnsi="Arial" w:cs="Arial"/>
          <w:sz w:val="24"/>
          <w:szCs w:val="24"/>
        </w:rPr>
        <w:t>más</w:t>
      </w:r>
      <w:r w:rsidR="00845CDA">
        <w:rPr>
          <w:rFonts w:ascii="Arial" w:hAnsi="Arial" w:cs="Arial"/>
          <w:sz w:val="24"/>
          <w:szCs w:val="24"/>
        </w:rPr>
        <w:t xml:space="preserve"> urgentes solicitadas, dando prioridad a cuestiones de salud, para ello en el mes de octubre se inicia con todos los trabajos para lograr la justificación del recurso en el  tiempo y </w:t>
      </w:r>
      <w:r w:rsidR="00543962">
        <w:rPr>
          <w:rFonts w:ascii="Arial" w:hAnsi="Arial" w:cs="Arial"/>
          <w:sz w:val="24"/>
          <w:szCs w:val="24"/>
        </w:rPr>
        <w:t>la forma que nos lo requiere Di</w:t>
      </w:r>
      <w:r w:rsidR="00845CDA">
        <w:rPr>
          <w:rFonts w:ascii="Arial" w:hAnsi="Arial" w:cs="Arial"/>
          <w:sz w:val="24"/>
          <w:szCs w:val="24"/>
        </w:rPr>
        <w:t xml:space="preserve">f Jalisco, realizando visitas domiciliarias, recabacion de documentos de soporte, y llenado de estudios </w:t>
      </w:r>
      <w:r w:rsidR="00543962">
        <w:rPr>
          <w:rFonts w:ascii="Arial" w:hAnsi="Arial" w:cs="Arial"/>
          <w:sz w:val="24"/>
          <w:szCs w:val="24"/>
        </w:rPr>
        <w:t>socio familiar</w:t>
      </w:r>
      <w:r w:rsidR="00845CDA">
        <w:rPr>
          <w:rFonts w:ascii="Arial" w:hAnsi="Arial" w:cs="Arial"/>
          <w:sz w:val="24"/>
          <w:szCs w:val="24"/>
        </w:rPr>
        <w:t xml:space="preserve"> que determine la vulnerabilidad de </w:t>
      </w:r>
      <w:r w:rsidR="00543962">
        <w:rPr>
          <w:rFonts w:ascii="Arial" w:hAnsi="Arial" w:cs="Arial"/>
          <w:sz w:val="24"/>
          <w:szCs w:val="24"/>
        </w:rPr>
        <w:t xml:space="preserve">quieres serán </w:t>
      </w:r>
      <w:r w:rsidR="00845CDA">
        <w:rPr>
          <w:rFonts w:ascii="Arial" w:hAnsi="Arial" w:cs="Arial"/>
          <w:sz w:val="24"/>
          <w:szCs w:val="24"/>
        </w:rPr>
        <w:t>los posibles beneficiario</w:t>
      </w:r>
      <w:r w:rsidR="00543962">
        <w:rPr>
          <w:rFonts w:ascii="Arial" w:hAnsi="Arial" w:cs="Arial"/>
          <w:sz w:val="24"/>
          <w:szCs w:val="24"/>
        </w:rPr>
        <w:t xml:space="preserve">s de </w:t>
      </w:r>
      <w:r w:rsidR="00845CDA">
        <w:rPr>
          <w:rFonts w:ascii="Arial" w:hAnsi="Arial" w:cs="Arial"/>
          <w:sz w:val="24"/>
          <w:szCs w:val="24"/>
        </w:rPr>
        <w:t xml:space="preserve"> este proyecto, </w:t>
      </w:r>
      <w:r w:rsidR="00543962">
        <w:rPr>
          <w:rFonts w:ascii="Arial" w:hAnsi="Arial" w:cs="Arial"/>
          <w:sz w:val="24"/>
          <w:szCs w:val="24"/>
        </w:rPr>
        <w:t xml:space="preserve">gracias a los trabajos realizados obtuvimos </w:t>
      </w:r>
      <w:r w:rsidR="006C44CA">
        <w:rPr>
          <w:rFonts w:ascii="Arial" w:hAnsi="Arial" w:cs="Arial"/>
          <w:sz w:val="24"/>
          <w:szCs w:val="24"/>
        </w:rPr>
        <w:t xml:space="preserve"> los siguientes </w:t>
      </w:r>
      <w:r w:rsidR="00845CDA">
        <w:rPr>
          <w:rFonts w:ascii="Arial" w:hAnsi="Arial" w:cs="Arial"/>
          <w:sz w:val="24"/>
          <w:szCs w:val="24"/>
        </w:rPr>
        <w:t>beneficios para nuestra población:</w:t>
      </w:r>
      <w:r w:rsidR="006C44CA">
        <w:rPr>
          <w:rFonts w:ascii="Arial" w:hAnsi="Arial" w:cs="Arial"/>
          <w:sz w:val="24"/>
          <w:szCs w:val="24"/>
        </w:rPr>
        <w:t xml:space="preserve"> insumos para colostomía, medicamento especializado,  sillas de ruedas, fajas de compresión, pañales desechables de a</w:t>
      </w:r>
      <w:r w:rsidR="00845CDA">
        <w:rPr>
          <w:rFonts w:ascii="Arial" w:hAnsi="Arial" w:cs="Arial"/>
          <w:sz w:val="24"/>
          <w:szCs w:val="24"/>
        </w:rPr>
        <w:t>dulto,</w:t>
      </w:r>
      <w:r w:rsidR="00543962">
        <w:rPr>
          <w:rFonts w:ascii="Arial" w:hAnsi="Arial" w:cs="Arial"/>
          <w:sz w:val="24"/>
          <w:szCs w:val="24"/>
        </w:rPr>
        <w:t xml:space="preserve"> colchón anti llagas, </w:t>
      </w:r>
      <w:r w:rsidR="00845CDA">
        <w:rPr>
          <w:rFonts w:ascii="Arial" w:hAnsi="Arial" w:cs="Arial"/>
          <w:sz w:val="24"/>
          <w:szCs w:val="24"/>
        </w:rPr>
        <w:t xml:space="preserve"> estudios de laboratorio y </w:t>
      </w:r>
      <w:r w:rsidR="006C44CA">
        <w:rPr>
          <w:rFonts w:ascii="Arial" w:hAnsi="Arial" w:cs="Arial"/>
          <w:sz w:val="24"/>
          <w:szCs w:val="24"/>
        </w:rPr>
        <w:t xml:space="preserve"> especializados de ecocardiograma doppler color, resonancia magnética de creneo contrastada, y electroencefalograma,</w:t>
      </w:r>
      <w:r w:rsidR="00543962">
        <w:rPr>
          <w:rFonts w:ascii="Arial" w:hAnsi="Arial" w:cs="Arial"/>
          <w:sz w:val="24"/>
          <w:szCs w:val="24"/>
        </w:rPr>
        <w:t xml:space="preserve"> estos</w:t>
      </w:r>
      <w:r w:rsidR="00845CDA">
        <w:rPr>
          <w:rFonts w:ascii="Arial" w:hAnsi="Arial" w:cs="Arial"/>
          <w:sz w:val="24"/>
          <w:szCs w:val="24"/>
        </w:rPr>
        <w:t xml:space="preserve"> apoyos fueron entregados en el mes de noviembre</w:t>
      </w:r>
      <w:r w:rsidR="00543962">
        <w:rPr>
          <w:rFonts w:ascii="Arial" w:hAnsi="Arial" w:cs="Arial"/>
          <w:sz w:val="24"/>
          <w:szCs w:val="24"/>
        </w:rPr>
        <w:t xml:space="preserve"> 2020, con ello consideramos haber cubierto un número importante de necesidades de quienes consideramos sujetos de asistencia social.</w:t>
      </w:r>
    </w:p>
    <w:p w:rsidR="004973EF" w:rsidRPr="002F7DFF" w:rsidRDefault="00701546" w:rsidP="00701546">
      <w:pPr>
        <w:jc w:val="center"/>
        <w:rPr>
          <w:rFonts w:ascii="Arial" w:hAnsi="Arial" w:cs="Arial"/>
          <w:sz w:val="24"/>
          <w:szCs w:val="24"/>
        </w:rPr>
      </w:pPr>
      <w:r w:rsidRPr="002F7DFF">
        <w:rPr>
          <w:rFonts w:ascii="Arial" w:hAnsi="Arial" w:cs="Arial"/>
          <w:sz w:val="24"/>
          <w:szCs w:val="24"/>
        </w:rPr>
        <w:t>TRASLADOS ASISTENCIALES</w:t>
      </w:r>
    </w:p>
    <w:p w:rsidR="008877D9" w:rsidRPr="002F7DFF" w:rsidRDefault="00E665CD" w:rsidP="00F02160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 w:rsidRPr="002F7DFF">
        <w:rPr>
          <w:rFonts w:ascii="Arial" w:hAnsi="Arial" w:cs="Arial"/>
          <w:sz w:val="24"/>
          <w:szCs w:val="24"/>
        </w:rPr>
        <w:t xml:space="preserve">En estos meses </w:t>
      </w:r>
      <w:r w:rsidR="004973EF" w:rsidRPr="002F7DFF">
        <w:rPr>
          <w:rFonts w:ascii="Arial" w:hAnsi="Arial" w:cs="Arial"/>
          <w:sz w:val="24"/>
          <w:szCs w:val="24"/>
        </w:rPr>
        <w:t xml:space="preserve">se </w:t>
      </w:r>
      <w:r w:rsidR="003745F0">
        <w:rPr>
          <w:rFonts w:ascii="Arial" w:hAnsi="Arial" w:cs="Arial"/>
          <w:sz w:val="24"/>
          <w:szCs w:val="24"/>
        </w:rPr>
        <w:t>han l</w:t>
      </w:r>
      <w:r w:rsidR="00973771">
        <w:rPr>
          <w:rFonts w:ascii="Arial" w:hAnsi="Arial" w:cs="Arial"/>
          <w:sz w:val="24"/>
          <w:szCs w:val="24"/>
        </w:rPr>
        <w:t xml:space="preserve">imitado los traslados debido a que algunos de los hospitales no están atendiendo a sus pacientes con normalidad debido a que </w:t>
      </w:r>
      <w:r w:rsidR="00715F8C">
        <w:rPr>
          <w:rFonts w:ascii="Arial" w:hAnsi="Arial" w:cs="Arial"/>
          <w:sz w:val="24"/>
          <w:szCs w:val="24"/>
        </w:rPr>
        <w:t>continua la</w:t>
      </w:r>
      <w:r w:rsidR="00973771">
        <w:rPr>
          <w:rFonts w:ascii="Arial" w:hAnsi="Arial" w:cs="Arial"/>
          <w:sz w:val="24"/>
          <w:szCs w:val="24"/>
        </w:rPr>
        <w:t xml:space="preserve"> contingencia </w:t>
      </w:r>
      <w:r w:rsidR="00715F8C">
        <w:rPr>
          <w:rFonts w:ascii="Arial" w:hAnsi="Arial" w:cs="Arial"/>
          <w:sz w:val="24"/>
          <w:szCs w:val="24"/>
        </w:rPr>
        <w:t>sanitaria, apoyando</w:t>
      </w:r>
      <w:r w:rsidR="00637C4A">
        <w:rPr>
          <w:rFonts w:ascii="Arial" w:hAnsi="Arial" w:cs="Arial"/>
          <w:sz w:val="24"/>
          <w:szCs w:val="24"/>
        </w:rPr>
        <w:t xml:space="preserve"> </w:t>
      </w:r>
      <w:r w:rsidR="00B61A80">
        <w:rPr>
          <w:rFonts w:ascii="Arial" w:hAnsi="Arial" w:cs="Arial"/>
          <w:sz w:val="24"/>
          <w:szCs w:val="24"/>
        </w:rPr>
        <w:t xml:space="preserve">con ellos solo en casos especiales cumpliendo </w:t>
      </w:r>
      <w:r w:rsidR="00637C4A">
        <w:rPr>
          <w:rFonts w:ascii="Arial" w:hAnsi="Arial" w:cs="Arial"/>
          <w:sz w:val="24"/>
          <w:szCs w:val="24"/>
        </w:rPr>
        <w:t xml:space="preserve">con las medidas necesarias, </w:t>
      </w:r>
      <w:r w:rsidR="003745F0">
        <w:rPr>
          <w:rFonts w:ascii="Arial" w:hAnsi="Arial" w:cs="Arial"/>
          <w:sz w:val="24"/>
          <w:szCs w:val="24"/>
        </w:rPr>
        <w:t>ya que la población que se atiende son en su mayoría adultos mayores y personas con discapacidad</w:t>
      </w:r>
      <w:bookmarkStart w:id="0" w:name="_GoBack"/>
      <w:bookmarkEnd w:id="0"/>
    </w:p>
    <w:p w:rsidR="00C60427" w:rsidRPr="002F7DFF" w:rsidRDefault="00C60427" w:rsidP="00C60427">
      <w:pPr>
        <w:tabs>
          <w:tab w:val="center" w:pos="4252"/>
        </w:tabs>
        <w:jc w:val="center"/>
        <w:rPr>
          <w:rFonts w:ascii="Arial" w:hAnsi="Arial" w:cs="Arial"/>
          <w:sz w:val="24"/>
          <w:szCs w:val="24"/>
        </w:rPr>
      </w:pPr>
      <w:r w:rsidRPr="002F7DFF">
        <w:rPr>
          <w:rFonts w:ascii="Arial" w:hAnsi="Arial" w:cs="Arial"/>
          <w:sz w:val="24"/>
          <w:szCs w:val="24"/>
        </w:rPr>
        <w:t xml:space="preserve">ACTAS TESTIMONIALES </w:t>
      </w:r>
    </w:p>
    <w:p w:rsidR="00F02160" w:rsidRDefault="00A35158" w:rsidP="00F02160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estos meses se extendieron solo dos actas testimoniales</w:t>
      </w:r>
      <w:r w:rsidR="00B61A80">
        <w:rPr>
          <w:rFonts w:ascii="Arial" w:hAnsi="Arial" w:cs="Arial"/>
          <w:sz w:val="24"/>
          <w:szCs w:val="24"/>
        </w:rPr>
        <w:t>, lo que</w:t>
      </w:r>
      <w:r w:rsidR="0005349A" w:rsidRPr="002F7DFF">
        <w:rPr>
          <w:rFonts w:ascii="Arial" w:hAnsi="Arial" w:cs="Arial"/>
          <w:sz w:val="24"/>
          <w:szCs w:val="24"/>
        </w:rPr>
        <w:t xml:space="preserve"> </w:t>
      </w:r>
      <w:r w:rsidR="009320AB" w:rsidRPr="002F7DFF">
        <w:rPr>
          <w:rFonts w:ascii="Arial" w:hAnsi="Arial" w:cs="Arial"/>
          <w:sz w:val="24"/>
          <w:szCs w:val="24"/>
        </w:rPr>
        <w:t xml:space="preserve">indica que </w:t>
      </w:r>
      <w:r w:rsidR="0005349A" w:rsidRPr="002F7DFF">
        <w:rPr>
          <w:rFonts w:ascii="Arial" w:hAnsi="Arial" w:cs="Arial"/>
          <w:sz w:val="24"/>
          <w:szCs w:val="24"/>
        </w:rPr>
        <w:t xml:space="preserve">cada vez los ciudadanos están más </w:t>
      </w:r>
      <w:r w:rsidR="009320AB" w:rsidRPr="002F7DFF">
        <w:rPr>
          <w:rFonts w:ascii="Arial" w:hAnsi="Arial" w:cs="Arial"/>
          <w:sz w:val="24"/>
          <w:szCs w:val="24"/>
        </w:rPr>
        <w:t>pendientes de registra</w:t>
      </w:r>
      <w:r w:rsidR="00637C4A">
        <w:rPr>
          <w:rFonts w:ascii="Arial" w:hAnsi="Arial" w:cs="Arial"/>
          <w:sz w:val="24"/>
          <w:szCs w:val="24"/>
        </w:rPr>
        <w:t>r a sus hijos en tiempo.</w:t>
      </w:r>
    </w:p>
    <w:p w:rsidR="00973771" w:rsidRDefault="00973771" w:rsidP="00F02160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973771" w:rsidRDefault="00973771" w:rsidP="00F02160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973771" w:rsidRDefault="00973771" w:rsidP="00F02160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973771" w:rsidRPr="002F7DFF" w:rsidRDefault="00973771" w:rsidP="00F02160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BB37C1" w:rsidRPr="002F7DFF" w:rsidRDefault="00F02160" w:rsidP="00892BF0">
      <w:pPr>
        <w:tabs>
          <w:tab w:val="center" w:pos="4252"/>
        </w:tabs>
        <w:jc w:val="center"/>
        <w:rPr>
          <w:rFonts w:ascii="Arial" w:hAnsi="Arial" w:cs="Arial"/>
          <w:sz w:val="24"/>
          <w:szCs w:val="24"/>
        </w:rPr>
      </w:pPr>
      <w:r w:rsidRPr="002F7DFF">
        <w:rPr>
          <w:rFonts w:ascii="Arial" w:hAnsi="Arial" w:cs="Arial"/>
          <w:sz w:val="24"/>
          <w:szCs w:val="24"/>
        </w:rPr>
        <w:t xml:space="preserve">DESCUENTOS LABORATORIALES </w:t>
      </w:r>
    </w:p>
    <w:p w:rsidR="00BB37C1" w:rsidRPr="002F7DFF" w:rsidRDefault="00F02160" w:rsidP="008877D9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 w:rsidRPr="002F7DFF">
        <w:rPr>
          <w:rFonts w:ascii="Arial" w:hAnsi="Arial" w:cs="Arial"/>
          <w:sz w:val="24"/>
          <w:szCs w:val="24"/>
        </w:rPr>
        <w:t>En esta administración, preocupados por</w:t>
      </w:r>
      <w:r w:rsidR="0085653A" w:rsidRPr="002F7DFF">
        <w:rPr>
          <w:rFonts w:ascii="Arial" w:hAnsi="Arial" w:cs="Arial"/>
          <w:sz w:val="24"/>
          <w:szCs w:val="24"/>
        </w:rPr>
        <w:t xml:space="preserve"> seguir apoyando</w:t>
      </w:r>
      <w:r w:rsidRPr="002F7DFF">
        <w:rPr>
          <w:rFonts w:ascii="Arial" w:hAnsi="Arial" w:cs="Arial"/>
          <w:sz w:val="24"/>
          <w:szCs w:val="24"/>
        </w:rPr>
        <w:t xml:space="preserve"> a la población </w:t>
      </w:r>
      <w:r w:rsidR="00843246" w:rsidRPr="002F7DFF">
        <w:rPr>
          <w:rFonts w:ascii="Arial" w:hAnsi="Arial" w:cs="Arial"/>
          <w:sz w:val="24"/>
          <w:szCs w:val="24"/>
        </w:rPr>
        <w:t>más</w:t>
      </w:r>
      <w:r w:rsidRPr="002F7DFF">
        <w:rPr>
          <w:rFonts w:ascii="Arial" w:hAnsi="Arial" w:cs="Arial"/>
          <w:sz w:val="24"/>
          <w:szCs w:val="24"/>
        </w:rPr>
        <w:t xml:space="preserve"> vulnerable, se continua con los convenios con los laboratorios </w:t>
      </w:r>
      <w:r w:rsidR="00130EBB" w:rsidRPr="002F7DFF">
        <w:rPr>
          <w:rFonts w:ascii="Arial" w:hAnsi="Arial" w:cs="Arial"/>
          <w:sz w:val="24"/>
          <w:szCs w:val="24"/>
        </w:rPr>
        <w:t>Rio y</w:t>
      </w:r>
      <w:r w:rsidR="00843246" w:rsidRPr="002F7D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246" w:rsidRPr="002F7DFF">
        <w:rPr>
          <w:rFonts w:ascii="Arial" w:hAnsi="Arial" w:cs="Arial"/>
          <w:sz w:val="24"/>
          <w:szCs w:val="24"/>
        </w:rPr>
        <w:t>T</w:t>
      </w:r>
      <w:r w:rsidRPr="002F7DFF">
        <w:rPr>
          <w:rFonts w:ascii="Arial" w:hAnsi="Arial" w:cs="Arial"/>
          <w:sz w:val="24"/>
          <w:szCs w:val="24"/>
        </w:rPr>
        <w:t>olsa</w:t>
      </w:r>
      <w:proofErr w:type="spellEnd"/>
      <w:r w:rsidRPr="002F7DFF">
        <w:rPr>
          <w:rFonts w:ascii="Arial" w:hAnsi="Arial" w:cs="Arial"/>
          <w:sz w:val="24"/>
          <w:szCs w:val="24"/>
        </w:rPr>
        <w:t xml:space="preserve"> en donde nuestra población se beneficia con </w:t>
      </w:r>
      <w:r w:rsidR="00B61A80">
        <w:rPr>
          <w:rFonts w:ascii="Arial" w:hAnsi="Arial" w:cs="Arial"/>
          <w:sz w:val="24"/>
          <w:szCs w:val="24"/>
        </w:rPr>
        <w:t xml:space="preserve">descuento </w:t>
      </w:r>
      <w:r w:rsidR="00FC3CDE" w:rsidRPr="002F7DFF">
        <w:rPr>
          <w:rFonts w:ascii="Arial" w:hAnsi="Arial" w:cs="Arial"/>
          <w:sz w:val="24"/>
          <w:szCs w:val="24"/>
        </w:rPr>
        <w:t xml:space="preserve">en el costo total de los estudios a </w:t>
      </w:r>
      <w:r w:rsidR="00843246" w:rsidRPr="002F7DFF">
        <w:rPr>
          <w:rFonts w:ascii="Arial" w:hAnsi="Arial" w:cs="Arial"/>
          <w:sz w:val="24"/>
          <w:szCs w:val="24"/>
        </w:rPr>
        <w:t>realizarse, en estos meses</w:t>
      </w:r>
      <w:r w:rsidR="00637C4A">
        <w:rPr>
          <w:rFonts w:ascii="Arial" w:hAnsi="Arial" w:cs="Arial"/>
          <w:sz w:val="24"/>
          <w:szCs w:val="24"/>
        </w:rPr>
        <w:t xml:space="preserve"> por motivos de la contingencia</w:t>
      </w:r>
      <w:r w:rsidR="00130EBB">
        <w:rPr>
          <w:rFonts w:ascii="Arial" w:hAnsi="Arial" w:cs="Arial"/>
          <w:sz w:val="24"/>
          <w:szCs w:val="24"/>
        </w:rPr>
        <w:t xml:space="preserve"> por el C</w:t>
      </w:r>
      <w:r w:rsidR="00AA027C">
        <w:rPr>
          <w:rFonts w:ascii="Arial" w:hAnsi="Arial" w:cs="Arial"/>
          <w:sz w:val="24"/>
          <w:szCs w:val="24"/>
        </w:rPr>
        <w:t xml:space="preserve">ovit </w:t>
      </w:r>
      <w:r w:rsidR="004238F8">
        <w:rPr>
          <w:rFonts w:ascii="Arial" w:hAnsi="Arial" w:cs="Arial"/>
          <w:sz w:val="24"/>
          <w:szCs w:val="24"/>
        </w:rPr>
        <w:t>19</w:t>
      </w:r>
      <w:r w:rsidR="00637C4A">
        <w:rPr>
          <w:rFonts w:ascii="Arial" w:hAnsi="Arial" w:cs="Arial"/>
          <w:sz w:val="24"/>
          <w:szCs w:val="24"/>
        </w:rPr>
        <w:t>,</w:t>
      </w:r>
      <w:r w:rsidR="004238F8">
        <w:rPr>
          <w:rFonts w:ascii="Arial" w:hAnsi="Arial" w:cs="Arial"/>
          <w:sz w:val="24"/>
          <w:szCs w:val="24"/>
        </w:rPr>
        <w:t xml:space="preserve"> al igual que muchos otros </w:t>
      </w:r>
      <w:r w:rsidR="00637C4A">
        <w:rPr>
          <w:rFonts w:ascii="Arial" w:hAnsi="Arial" w:cs="Arial"/>
          <w:sz w:val="24"/>
          <w:szCs w:val="24"/>
        </w:rPr>
        <w:t>servicios fueron limitados, por</w:t>
      </w:r>
      <w:r w:rsidR="004238F8">
        <w:rPr>
          <w:rFonts w:ascii="Arial" w:hAnsi="Arial" w:cs="Arial"/>
          <w:sz w:val="24"/>
          <w:szCs w:val="24"/>
        </w:rPr>
        <w:t xml:space="preserve"> ello solo se </w:t>
      </w:r>
      <w:r w:rsidR="00AA027C">
        <w:rPr>
          <w:rFonts w:ascii="Arial" w:hAnsi="Arial" w:cs="Arial"/>
          <w:sz w:val="24"/>
          <w:szCs w:val="24"/>
        </w:rPr>
        <w:t>otorgó solo 4</w:t>
      </w:r>
      <w:r w:rsidR="00A35158">
        <w:rPr>
          <w:rFonts w:ascii="Arial" w:hAnsi="Arial" w:cs="Arial"/>
          <w:sz w:val="24"/>
          <w:szCs w:val="24"/>
        </w:rPr>
        <w:t xml:space="preserve"> </w:t>
      </w:r>
      <w:r w:rsidR="00B61A80">
        <w:rPr>
          <w:rFonts w:ascii="Arial" w:hAnsi="Arial" w:cs="Arial"/>
          <w:sz w:val="24"/>
          <w:szCs w:val="24"/>
        </w:rPr>
        <w:t>descuen</w:t>
      </w:r>
      <w:r w:rsidR="00AA027C">
        <w:rPr>
          <w:rFonts w:ascii="Arial" w:hAnsi="Arial" w:cs="Arial"/>
          <w:sz w:val="24"/>
          <w:szCs w:val="24"/>
        </w:rPr>
        <w:t xml:space="preserve">to para los siguientes estudios, Tórax PA, telerradiografía con interpretación, Econometría de miembros inferiores, resonancia magnética de cráneo contrastada y electroencefalograma </w:t>
      </w:r>
    </w:p>
    <w:p w:rsidR="00FA12D8" w:rsidRPr="002F7DFF" w:rsidRDefault="001A260E" w:rsidP="002F7DFF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 w:rsidRPr="002F7DFF">
        <w:rPr>
          <w:rFonts w:ascii="Arial" w:hAnsi="Arial" w:cs="Arial"/>
          <w:sz w:val="24"/>
          <w:szCs w:val="24"/>
        </w:rPr>
        <w:t xml:space="preserve">Además de lo anterior y con la intención de que la </w:t>
      </w:r>
      <w:r w:rsidR="00E13BF5" w:rsidRPr="002F7DFF">
        <w:rPr>
          <w:rFonts w:ascii="Arial" w:hAnsi="Arial" w:cs="Arial"/>
          <w:sz w:val="24"/>
          <w:szCs w:val="24"/>
        </w:rPr>
        <w:t>población</w:t>
      </w:r>
      <w:r w:rsidRPr="002F7DFF">
        <w:rPr>
          <w:rFonts w:ascii="Arial" w:hAnsi="Arial" w:cs="Arial"/>
          <w:sz w:val="24"/>
          <w:szCs w:val="24"/>
        </w:rPr>
        <w:t xml:space="preserve"> tenga </w:t>
      </w:r>
      <w:r w:rsidR="00E13BF5" w:rsidRPr="002F7DFF">
        <w:rPr>
          <w:rFonts w:ascii="Arial" w:hAnsi="Arial" w:cs="Arial"/>
          <w:sz w:val="24"/>
          <w:szCs w:val="24"/>
        </w:rPr>
        <w:t>más</w:t>
      </w:r>
      <w:r w:rsidRPr="002F7DFF">
        <w:rPr>
          <w:rFonts w:ascii="Arial" w:hAnsi="Arial" w:cs="Arial"/>
          <w:sz w:val="24"/>
          <w:szCs w:val="24"/>
        </w:rPr>
        <w:t xml:space="preserve"> opciones a la hora de elegir a </w:t>
      </w:r>
      <w:r w:rsidR="00E13BF5" w:rsidRPr="002F7DFF">
        <w:rPr>
          <w:rFonts w:ascii="Arial" w:hAnsi="Arial" w:cs="Arial"/>
          <w:sz w:val="24"/>
          <w:szCs w:val="24"/>
        </w:rPr>
        <w:t>dónde</w:t>
      </w:r>
      <w:r w:rsidRPr="002F7DFF">
        <w:rPr>
          <w:rFonts w:ascii="Arial" w:hAnsi="Arial" w:cs="Arial"/>
          <w:sz w:val="24"/>
          <w:szCs w:val="24"/>
        </w:rPr>
        <w:t xml:space="preserve"> acudir a </w:t>
      </w:r>
      <w:r w:rsidR="00E13BF5" w:rsidRPr="002F7DFF">
        <w:rPr>
          <w:rFonts w:ascii="Arial" w:hAnsi="Arial" w:cs="Arial"/>
          <w:sz w:val="24"/>
          <w:szCs w:val="24"/>
        </w:rPr>
        <w:t>realizarse</w:t>
      </w:r>
      <w:r w:rsidRPr="002F7DFF">
        <w:rPr>
          <w:rFonts w:ascii="Arial" w:hAnsi="Arial" w:cs="Arial"/>
          <w:sz w:val="24"/>
          <w:szCs w:val="24"/>
        </w:rPr>
        <w:t xml:space="preserve"> los estudios que les sean necesarios</w:t>
      </w:r>
      <w:r w:rsidR="00A35158">
        <w:rPr>
          <w:rFonts w:ascii="Arial" w:hAnsi="Arial" w:cs="Arial"/>
          <w:sz w:val="24"/>
          <w:szCs w:val="24"/>
        </w:rPr>
        <w:t xml:space="preserve">, se continua con el </w:t>
      </w:r>
      <w:r w:rsidR="00E13BF5" w:rsidRPr="002F7DFF">
        <w:rPr>
          <w:rFonts w:ascii="Arial" w:hAnsi="Arial" w:cs="Arial"/>
          <w:sz w:val="24"/>
          <w:szCs w:val="24"/>
        </w:rPr>
        <w:t>convenio con el hospital Versalles, el cual nos permite ofrecer precios un poco más accesibles al alcance de</w:t>
      </w:r>
      <w:r w:rsidR="004238F8">
        <w:rPr>
          <w:rFonts w:ascii="Arial" w:hAnsi="Arial" w:cs="Arial"/>
          <w:sz w:val="24"/>
          <w:szCs w:val="24"/>
        </w:rPr>
        <w:t xml:space="preserve"> las personas que los necesiten, </w:t>
      </w:r>
      <w:r w:rsidR="00130EBB">
        <w:rPr>
          <w:rFonts w:ascii="Arial" w:hAnsi="Arial" w:cs="Arial"/>
          <w:sz w:val="24"/>
          <w:szCs w:val="24"/>
        </w:rPr>
        <w:t>con esto se logró apoyar a 1 persona para la realizac</w:t>
      </w:r>
      <w:r w:rsidR="00AA027C">
        <w:rPr>
          <w:rFonts w:ascii="Arial" w:hAnsi="Arial" w:cs="Arial"/>
          <w:sz w:val="24"/>
          <w:szCs w:val="24"/>
        </w:rPr>
        <w:t xml:space="preserve">ión de eco </w:t>
      </w:r>
      <w:proofErr w:type="spellStart"/>
      <w:r w:rsidR="00AA027C">
        <w:rPr>
          <w:rFonts w:ascii="Arial" w:hAnsi="Arial" w:cs="Arial"/>
          <w:sz w:val="24"/>
          <w:szCs w:val="24"/>
        </w:rPr>
        <w:t>dopler</w:t>
      </w:r>
      <w:proofErr w:type="spellEnd"/>
      <w:r w:rsidR="00AA027C">
        <w:rPr>
          <w:rFonts w:ascii="Arial" w:hAnsi="Arial" w:cs="Arial"/>
          <w:sz w:val="24"/>
          <w:szCs w:val="24"/>
        </w:rPr>
        <w:t xml:space="preserve"> de hombro</w:t>
      </w:r>
    </w:p>
    <w:p w:rsidR="00FA12D8" w:rsidRPr="002F7DFF" w:rsidRDefault="00FA12D8" w:rsidP="00771DE7">
      <w:pPr>
        <w:tabs>
          <w:tab w:val="center" w:pos="4252"/>
        </w:tabs>
        <w:jc w:val="center"/>
        <w:rPr>
          <w:rFonts w:ascii="Arial" w:hAnsi="Arial" w:cs="Arial"/>
          <w:sz w:val="24"/>
          <w:szCs w:val="24"/>
        </w:rPr>
      </w:pPr>
    </w:p>
    <w:p w:rsidR="002F7DFF" w:rsidRDefault="002F7DFF" w:rsidP="00771DE7">
      <w:pPr>
        <w:tabs>
          <w:tab w:val="center" w:pos="4252"/>
        </w:tabs>
        <w:jc w:val="center"/>
        <w:rPr>
          <w:rFonts w:ascii="Arial" w:hAnsi="Arial" w:cs="Arial"/>
          <w:sz w:val="24"/>
          <w:szCs w:val="24"/>
        </w:rPr>
      </w:pPr>
    </w:p>
    <w:p w:rsidR="00771DE7" w:rsidRPr="002F7DFF" w:rsidRDefault="00771DE7" w:rsidP="00771DE7">
      <w:pPr>
        <w:tabs>
          <w:tab w:val="center" w:pos="4252"/>
        </w:tabs>
        <w:jc w:val="center"/>
        <w:rPr>
          <w:rFonts w:ascii="Arial" w:hAnsi="Arial" w:cs="Arial"/>
          <w:sz w:val="24"/>
          <w:szCs w:val="24"/>
        </w:rPr>
      </w:pPr>
      <w:r w:rsidRPr="002F7DFF">
        <w:rPr>
          <w:rFonts w:ascii="Arial" w:hAnsi="Arial" w:cs="Arial"/>
          <w:sz w:val="24"/>
          <w:szCs w:val="24"/>
        </w:rPr>
        <w:t>VALORACIONES OFTALMOLOGICAS</w:t>
      </w:r>
    </w:p>
    <w:p w:rsidR="00BB37C1" w:rsidRPr="002F7DFF" w:rsidRDefault="00BB37C1" w:rsidP="00771DE7">
      <w:pPr>
        <w:tabs>
          <w:tab w:val="center" w:pos="4252"/>
        </w:tabs>
        <w:jc w:val="center"/>
        <w:rPr>
          <w:rFonts w:ascii="Arial" w:hAnsi="Arial" w:cs="Arial"/>
          <w:sz w:val="24"/>
          <w:szCs w:val="24"/>
        </w:rPr>
      </w:pPr>
    </w:p>
    <w:p w:rsidR="002F7DFF" w:rsidRPr="002F7DFF" w:rsidRDefault="00E13BF5" w:rsidP="002F7DFF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 w:rsidRPr="002F7DFF">
        <w:rPr>
          <w:rFonts w:ascii="Arial" w:hAnsi="Arial" w:cs="Arial"/>
          <w:sz w:val="24"/>
          <w:szCs w:val="24"/>
        </w:rPr>
        <w:t>De la misma forma s</w:t>
      </w:r>
      <w:r w:rsidR="00771DE7" w:rsidRPr="002F7DFF">
        <w:rPr>
          <w:rFonts w:ascii="Arial" w:hAnsi="Arial" w:cs="Arial"/>
          <w:sz w:val="24"/>
          <w:szCs w:val="24"/>
        </w:rPr>
        <w:t xml:space="preserve">e continúa </w:t>
      </w:r>
      <w:r w:rsidR="00972671" w:rsidRPr="002F7DFF">
        <w:rPr>
          <w:rFonts w:ascii="Arial" w:hAnsi="Arial" w:cs="Arial"/>
          <w:sz w:val="24"/>
          <w:szCs w:val="24"/>
        </w:rPr>
        <w:t>también con el convenio con la Clínica S</w:t>
      </w:r>
      <w:r w:rsidR="00771DE7" w:rsidRPr="002F7DFF">
        <w:rPr>
          <w:rFonts w:ascii="Arial" w:hAnsi="Arial" w:cs="Arial"/>
          <w:sz w:val="24"/>
          <w:szCs w:val="24"/>
        </w:rPr>
        <w:t xml:space="preserve">anta lucia en la ciudad de Guadalajara jal, </w:t>
      </w:r>
      <w:r w:rsidR="00140EDF" w:rsidRPr="002F7DFF">
        <w:rPr>
          <w:rFonts w:ascii="Arial" w:hAnsi="Arial" w:cs="Arial"/>
          <w:sz w:val="24"/>
          <w:szCs w:val="24"/>
        </w:rPr>
        <w:t>lo que nos permite</w:t>
      </w:r>
      <w:r w:rsidR="00771DE7" w:rsidRPr="002F7DFF">
        <w:rPr>
          <w:rFonts w:ascii="Arial" w:hAnsi="Arial" w:cs="Arial"/>
          <w:sz w:val="24"/>
          <w:szCs w:val="24"/>
        </w:rPr>
        <w:t xml:space="preserve"> poder ofrecer a</w:t>
      </w:r>
      <w:r w:rsidR="00140EDF" w:rsidRPr="002F7DFF">
        <w:rPr>
          <w:rFonts w:ascii="Arial" w:hAnsi="Arial" w:cs="Arial"/>
          <w:sz w:val="24"/>
          <w:szCs w:val="24"/>
        </w:rPr>
        <w:t xml:space="preserve"> nuestra población </w:t>
      </w:r>
      <w:r w:rsidR="00771DE7" w:rsidRPr="002F7DFF">
        <w:rPr>
          <w:rFonts w:ascii="Arial" w:hAnsi="Arial" w:cs="Arial"/>
          <w:sz w:val="24"/>
          <w:szCs w:val="24"/>
        </w:rPr>
        <w:t xml:space="preserve">que requieren de valoración especializada y o en su caso cirugías a un costo </w:t>
      </w:r>
      <w:r w:rsidR="00140EDF" w:rsidRPr="002F7DFF">
        <w:rPr>
          <w:rFonts w:ascii="Arial" w:hAnsi="Arial" w:cs="Arial"/>
          <w:sz w:val="24"/>
          <w:szCs w:val="24"/>
        </w:rPr>
        <w:t xml:space="preserve">accesible, tomando en cuenta que es una clínica privada, que gracias a convenio con el sistema para el desarrollo integral de la familia </w:t>
      </w:r>
      <w:r w:rsidR="00B57E2A" w:rsidRPr="002F7DFF">
        <w:rPr>
          <w:rFonts w:ascii="Arial" w:hAnsi="Arial" w:cs="Arial"/>
          <w:sz w:val="24"/>
          <w:szCs w:val="24"/>
        </w:rPr>
        <w:t xml:space="preserve">del municipio nos permitió </w:t>
      </w:r>
      <w:r w:rsidR="00E40553" w:rsidRPr="002F7DFF">
        <w:rPr>
          <w:rFonts w:ascii="Arial" w:hAnsi="Arial" w:cs="Arial"/>
          <w:sz w:val="24"/>
          <w:szCs w:val="24"/>
        </w:rPr>
        <w:t>en</w:t>
      </w:r>
      <w:r w:rsidR="00AA027C">
        <w:rPr>
          <w:rFonts w:ascii="Arial" w:hAnsi="Arial" w:cs="Arial"/>
          <w:sz w:val="24"/>
          <w:szCs w:val="24"/>
        </w:rPr>
        <w:t xml:space="preserve"> estos meses dar atención a 6</w:t>
      </w:r>
      <w:r w:rsidRPr="002F7DFF">
        <w:rPr>
          <w:rFonts w:ascii="Arial" w:hAnsi="Arial" w:cs="Arial"/>
          <w:sz w:val="24"/>
          <w:szCs w:val="24"/>
        </w:rPr>
        <w:t xml:space="preserve"> </w:t>
      </w:r>
      <w:r w:rsidR="00A35158">
        <w:rPr>
          <w:rFonts w:ascii="Arial" w:hAnsi="Arial" w:cs="Arial"/>
          <w:sz w:val="24"/>
          <w:szCs w:val="24"/>
        </w:rPr>
        <w:t>personas.</w:t>
      </w:r>
    </w:p>
    <w:p w:rsidR="002F7DFF" w:rsidRPr="002F7DFF" w:rsidRDefault="002F7DFF" w:rsidP="002F7DFF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2F7DFF" w:rsidRPr="002F7DFF" w:rsidRDefault="00BB37C1" w:rsidP="002F7DFF">
      <w:pPr>
        <w:tabs>
          <w:tab w:val="center" w:pos="4252"/>
        </w:tabs>
        <w:jc w:val="center"/>
        <w:rPr>
          <w:rFonts w:ascii="Arial" w:hAnsi="Arial" w:cs="Arial"/>
          <w:sz w:val="24"/>
          <w:szCs w:val="24"/>
        </w:rPr>
      </w:pPr>
      <w:r w:rsidRPr="002F7DFF">
        <w:rPr>
          <w:rFonts w:ascii="Arial" w:hAnsi="Arial" w:cs="Arial"/>
          <w:sz w:val="24"/>
          <w:szCs w:val="24"/>
        </w:rPr>
        <w:t>CASOS ATENDIDOS</w:t>
      </w:r>
    </w:p>
    <w:p w:rsidR="00E40553" w:rsidRPr="002F7DFF" w:rsidRDefault="003B1063" w:rsidP="002F7DFF">
      <w:pPr>
        <w:tabs>
          <w:tab w:val="left" w:pos="3600"/>
        </w:tabs>
        <w:jc w:val="both"/>
        <w:rPr>
          <w:rFonts w:ascii="Arial" w:hAnsi="Arial" w:cs="Arial"/>
          <w:sz w:val="24"/>
          <w:szCs w:val="24"/>
        </w:rPr>
      </w:pPr>
      <w:r w:rsidRPr="002F7DFF">
        <w:rPr>
          <w:rFonts w:ascii="Arial" w:hAnsi="Arial" w:cs="Arial"/>
          <w:sz w:val="24"/>
          <w:szCs w:val="24"/>
        </w:rPr>
        <w:t xml:space="preserve">En estos meses se </w:t>
      </w:r>
      <w:r w:rsidR="002F7DFF" w:rsidRPr="002F7DFF">
        <w:rPr>
          <w:rFonts w:ascii="Arial" w:hAnsi="Arial" w:cs="Arial"/>
          <w:sz w:val="24"/>
          <w:szCs w:val="24"/>
        </w:rPr>
        <w:t>atendieron</w:t>
      </w:r>
      <w:r w:rsidR="00AA027C">
        <w:rPr>
          <w:rFonts w:ascii="Arial" w:hAnsi="Arial" w:cs="Arial"/>
          <w:sz w:val="24"/>
          <w:szCs w:val="24"/>
        </w:rPr>
        <w:t xml:space="preserve"> 24</w:t>
      </w:r>
      <w:r w:rsidR="007F3A56">
        <w:rPr>
          <w:rFonts w:ascii="Arial" w:hAnsi="Arial" w:cs="Arial"/>
          <w:sz w:val="24"/>
          <w:szCs w:val="24"/>
        </w:rPr>
        <w:t xml:space="preserve"> </w:t>
      </w:r>
      <w:r w:rsidR="007F3A56" w:rsidRPr="002F7DFF">
        <w:rPr>
          <w:rFonts w:ascii="Arial" w:hAnsi="Arial" w:cs="Arial"/>
          <w:sz w:val="24"/>
          <w:szCs w:val="24"/>
        </w:rPr>
        <w:t>casos</w:t>
      </w:r>
      <w:r w:rsidR="00670174">
        <w:rPr>
          <w:rFonts w:ascii="Arial" w:hAnsi="Arial" w:cs="Arial"/>
          <w:sz w:val="24"/>
          <w:szCs w:val="24"/>
        </w:rPr>
        <w:t xml:space="preserve"> </w:t>
      </w:r>
      <w:r w:rsidR="00670174" w:rsidRPr="002F7DFF">
        <w:rPr>
          <w:rFonts w:ascii="Arial" w:hAnsi="Arial" w:cs="Arial"/>
          <w:sz w:val="24"/>
          <w:szCs w:val="24"/>
        </w:rPr>
        <w:t>con</w:t>
      </w:r>
      <w:r w:rsidR="00BB37C1" w:rsidRPr="002F7DFF">
        <w:rPr>
          <w:rFonts w:ascii="Arial" w:hAnsi="Arial" w:cs="Arial"/>
          <w:sz w:val="24"/>
          <w:szCs w:val="24"/>
        </w:rPr>
        <w:t xml:space="preserve"> diferentes </w:t>
      </w:r>
      <w:r w:rsidR="00FE0E9C" w:rsidRPr="002F7DFF">
        <w:rPr>
          <w:rFonts w:ascii="Arial" w:hAnsi="Arial" w:cs="Arial"/>
          <w:sz w:val="24"/>
          <w:szCs w:val="24"/>
        </w:rPr>
        <w:t>situaciones</w:t>
      </w:r>
      <w:r w:rsidR="00FE0E9C">
        <w:rPr>
          <w:rFonts w:ascii="Arial" w:hAnsi="Arial" w:cs="Arial"/>
          <w:sz w:val="24"/>
          <w:szCs w:val="24"/>
        </w:rPr>
        <w:t xml:space="preserve">, y problemáticas solicitadas tratando de cubrir algunas de sus necesidades prioritarias como: </w:t>
      </w:r>
      <w:r w:rsidR="00E13BF5" w:rsidRPr="002F7DFF">
        <w:rPr>
          <w:rFonts w:ascii="Arial" w:hAnsi="Arial" w:cs="Arial"/>
          <w:sz w:val="24"/>
          <w:szCs w:val="24"/>
        </w:rPr>
        <w:t>traslados locales,</w:t>
      </w:r>
      <w:r w:rsidR="00AA027C">
        <w:rPr>
          <w:rFonts w:ascii="Arial" w:hAnsi="Arial" w:cs="Arial"/>
          <w:sz w:val="24"/>
          <w:szCs w:val="24"/>
        </w:rPr>
        <w:t xml:space="preserve"> y </w:t>
      </w:r>
      <w:r w:rsidR="00715F8C">
        <w:rPr>
          <w:rFonts w:ascii="Arial" w:hAnsi="Arial" w:cs="Arial"/>
          <w:sz w:val="24"/>
          <w:szCs w:val="24"/>
        </w:rPr>
        <w:t xml:space="preserve">foráneos, </w:t>
      </w:r>
      <w:r w:rsidR="00715F8C" w:rsidRPr="002F7DFF">
        <w:rPr>
          <w:rFonts w:ascii="Arial" w:hAnsi="Arial" w:cs="Arial"/>
          <w:sz w:val="24"/>
          <w:szCs w:val="24"/>
        </w:rPr>
        <w:t>apoyo</w:t>
      </w:r>
      <w:r w:rsidR="00E13BF5" w:rsidRPr="002F7DFF">
        <w:rPr>
          <w:rFonts w:ascii="Arial" w:hAnsi="Arial" w:cs="Arial"/>
          <w:sz w:val="24"/>
          <w:szCs w:val="24"/>
        </w:rPr>
        <w:t xml:space="preserve"> de rehabilitación física sin</w:t>
      </w:r>
      <w:r w:rsidR="007F3A56">
        <w:rPr>
          <w:rFonts w:ascii="Arial" w:hAnsi="Arial" w:cs="Arial"/>
          <w:sz w:val="24"/>
          <w:szCs w:val="24"/>
        </w:rPr>
        <w:t xml:space="preserve"> costo,</w:t>
      </w:r>
      <w:r w:rsidR="00670174">
        <w:rPr>
          <w:rFonts w:ascii="Arial" w:hAnsi="Arial" w:cs="Arial"/>
          <w:sz w:val="24"/>
          <w:szCs w:val="24"/>
        </w:rPr>
        <w:t xml:space="preserve"> apoyos p</w:t>
      </w:r>
      <w:r w:rsidR="00715F8C">
        <w:rPr>
          <w:rFonts w:ascii="Arial" w:hAnsi="Arial" w:cs="Arial"/>
          <w:sz w:val="24"/>
          <w:szCs w:val="24"/>
        </w:rPr>
        <w:t xml:space="preserve">ara estudios </w:t>
      </w:r>
      <w:proofErr w:type="spellStart"/>
      <w:r w:rsidR="00715F8C">
        <w:rPr>
          <w:rFonts w:ascii="Arial" w:hAnsi="Arial" w:cs="Arial"/>
          <w:sz w:val="24"/>
          <w:szCs w:val="24"/>
        </w:rPr>
        <w:t>laboratoriales</w:t>
      </w:r>
      <w:proofErr w:type="spellEnd"/>
      <w:r w:rsidR="00715F8C">
        <w:rPr>
          <w:rFonts w:ascii="Arial" w:hAnsi="Arial" w:cs="Arial"/>
          <w:sz w:val="24"/>
          <w:szCs w:val="24"/>
        </w:rPr>
        <w:t xml:space="preserve"> y apoyo para gastos hospitalarios.</w:t>
      </w:r>
    </w:p>
    <w:p w:rsidR="00FA12D8" w:rsidRPr="002F7DFF" w:rsidRDefault="00FA12D8" w:rsidP="002F7DFF">
      <w:pPr>
        <w:tabs>
          <w:tab w:val="left" w:pos="1920"/>
        </w:tabs>
        <w:jc w:val="both"/>
        <w:rPr>
          <w:rFonts w:ascii="Arial" w:hAnsi="Arial" w:cs="Arial"/>
          <w:sz w:val="24"/>
          <w:szCs w:val="24"/>
        </w:rPr>
      </w:pPr>
    </w:p>
    <w:p w:rsidR="007C564C" w:rsidRDefault="007C564C" w:rsidP="00771DE7">
      <w:pPr>
        <w:tabs>
          <w:tab w:val="center" w:pos="4252"/>
        </w:tabs>
        <w:rPr>
          <w:rFonts w:cstheme="minorHAnsi"/>
          <w:sz w:val="28"/>
          <w:szCs w:val="28"/>
        </w:rPr>
      </w:pPr>
      <w:r w:rsidRPr="002F7DFF">
        <w:rPr>
          <w:rFonts w:ascii="Arial" w:hAnsi="Arial" w:cs="Arial"/>
          <w:sz w:val="24"/>
          <w:szCs w:val="24"/>
        </w:rPr>
        <w:br w:type="page"/>
      </w:r>
      <w:r w:rsidR="00BB37C1">
        <w:rPr>
          <w:rFonts w:cstheme="minorHAnsi"/>
          <w:sz w:val="28"/>
          <w:szCs w:val="28"/>
        </w:rPr>
        <w:lastRenderedPageBreak/>
        <w:t xml:space="preserve">  </w:t>
      </w:r>
    </w:p>
    <w:p w:rsidR="00BB37C1" w:rsidRDefault="00BB37C1" w:rsidP="00771DE7">
      <w:pPr>
        <w:tabs>
          <w:tab w:val="center" w:pos="4252"/>
        </w:tabs>
        <w:rPr>
          <w:rFonts w:cstheme="minorHAnsi"/>
          <w:sz w:val="28"/>
          <w:szCs w:val="28"/>
        </w:rPr>
      </w:pPr>
    </w:p>
    <w:p w:rsidR="00BB37C1" w:rsidRDefault="00BB37C1" w:rsidP="00771DE7">
      <w:pPr>
        <w:tabs>
          <w:tab w:val="center" w:pos="4252"/>
        </w:tabs>
        <w:rPr>
          <w:rFonts w:cstheme="minorHAnsi"/>
          <w:sz w:val="28"/>
          <w:szCs w:val="28"/>
        </w:rPr>
      </w:pPr>
    </w:p>
    <w:p w:rsidR="00FC3CDE" w:rsidRPr="00580C09" w:rsidRDefault="00FC3CDE" w:rsidP="00FC3CDE">
      <w:pPr>
        <w:tabs>
          <w:tab w:val="center" w:pos="4252"/>
        </w:tabs>
        <w:jc w:val="both"/>
        <w:rPr>
          <w:rFonts w:cstheme="minorHAnsi"/>
          <w:sz w:val="28"/>
          <w:szCs w:val="28"/>
        </w:rPr>
      </w:pPr>
    </w:p>
    <w:p w:rsidR="004B72E0" w:rsidRDefault="004B72E0" w:rsidP="00A706AC">
      <w:pPr>
        <w:jc w:val="center"/>
        <w:rPr>
          <w:rFonts w:cstheme="minorHAnsi"/>
          <w:sz w:val="28"/>
          <w:szCs w:val="28"/>
        </w:rPr>
      </w:pPr>
    </w:p>
    <w:p w:rsidR="004B72E0" w:rsidRPr="001E3B78" w:rsidRDefault="004B72E0" w:rsidP="001E3B78">
      <w:pPr>
        <w:rPr>
          <w:rFonts w:cstheme="minorHAnsi"/>
          <w:sz w:val="28"/>
          <w:szCs w:val="28"/>
        </w:rPr>
      </w:pPr>
    </w:p>
    <w:sectPr w:rsidR="004B72E0" w:rsidRPr="001E3B7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3D4" w:rsidRDefault="001023D4" w:rsidP="00764FE5">
      <w:pPr>
        <w:spacing w:after="0" w:line="240" w:lineRule="auto"/>
      </w:pPr>
      <w:r>
        <w:separator/>
      </w:r>
    </w:p>
  </w:endnote>
  <w:endnote w:type="continuationSeparator" w:id="0">
    <w:p w:rsidR="001023D4" w:rsidRDefault="001023D4" w:rsidP="0076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3D4" w:rsidRDefault="001023D4" w:rsidP="00764FE5">
      <w:pPr>
        <w:spacing w:after="0" w:line="240" w:lineRule="auto"/>
      </w:pPr>
      <w:r>
        <w:separator/>
      </w:r>
    </w:p>
  </w:footnote>
  <w:footnote w:type="continuationSeparator" w:id="0">
    <w:p w:rsidR="001023D4" w:rsidRDefault="001023D4" w:rsidP="00764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42" w:rsidRDefault="00D84C42">
    <w:pPr>
      <w:pStyle w:val="Encabezado"/>
    </w:pPr>
  </w:p>
  <w:p w:rsidR="00D84C42" w:rsidRDefault="00D84C42">
    <w:pPr>
      <w:pStyle w:val="Encabezado"/>
    </w:pPr>
  </w:p>
  <w:p w:rsidR="00D84C42" w:rsidRDefault="00D84C42">
    <w:pPr>
      <w:pStyle w:val="Encabezado"/>
    </w:pPr>
  </w:p>
  <w:p w:rsidR="00D84C42" w:rsidRDefault="00D84C42">
    <w:pPr>
      <w:pStyle w:val="Encabezado"/>
    </w:pPr>
  </w:p>
  <w:p w:rsidR="00D84C42" w:rsidRDefault="00D84C42">
    <w:pPr>
      <w:pStyle w:val="Encabezado"/>
    </w:pPr>
  </w:p>
  <w:p w:rsidR="00D84C42" w:rsidRDefault="00D84C42">
    <w:pPr>
      <w:pStyle w:val="Encabezado"/>
    </w:pPr>
  </w:p>
  <w:p w:rsidR="00D84C42" w:rsidRDefault="00D84C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72C13"/>
    <w:multiLevelType w:val="hybridMultilevel"/>
    <w:tmpl w:val="750A93AC"/>
    <w:lvl w:ilvl="0" w:tplc="FEE429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B3"/>
    <w:rsid w:val="00052AB0"/>
    <w:rsid w:val="0005349A"/>
    <w:rsid w:val="000745CD"/>
    <w:rsid w:val="000D2483"/>
    <w:rsid w:val="000F3290"/>
    <w:rsid w:val="001023D4"/>
    <w:rsid w:val="001104D9"/>
    <w:rsid w:val="00116EF1"/>
    <w:rsid w:val="00130EBB"/>
    <w:rsid w:val="00134B73"/>
    <w:rsid w:val="00140EDF"/>
    <w:rsid w:val="001572B5"/>
    <w:rsid w:val="00173D28"/>
    <w:rsid w:val="00176AC4"/>
    <w:rsid w:val="001A1F0A"/>
    <w:rsid w:val="001A260E"/>
    <w:rsid w:val="001A57AF"/>
    <w:rsid w:val="001B33B1"/>
    <w:rsid w:val="001C44BC"/>
    <w:rsid w:val="001E3B78"/>
    <w:rsid w:val="001F6A51"/>
    <w:rsid w:val="00224917"/>
    <w:rsid w:val="00225067"/>
    <w:rsid w:val="002F7DFF"/>
    <w:rsid w:val="00332B42"/>
    <w:rsid w:val="003745F0"/>
    <w:rsid w:val="003977DE"/>
    <w:rsid w:val="003B1063"/>
    <w:rsid w:val="003B3EB8"/>
    <w:rsid w:val="003C1E34"/>
    <w:rsid w:val="003F13CE"/>
    <w:rsid w:val="003F6EC6"/>
    <w:rsid w:val="004238F8"/>
    <w:rsid w:val="00440B3E"/>
    <w:rsid w:val="00450AB7"/>
    <w:rsid w:val="00480950"/>
    <w:rsid w:val="00480B29"/>
    <w:rsid w:val="00481221"/>
    <w:rsid w:val="00485E1B"/>
    <w:rsid w:val="004947FC"/>
    <w:rsid w:val="004973EF"/>
    <w:rsid w:val="004B72E0"/>
    <w:rsid w:val="004F621C"/>
    <w:rsid w:val="00543962"/>
    <w:rsid w:val="00550D69"/>
    <w:rsid w:val="00566195"/>
    <w:rsid w:val="00580C09"/>
    <w:rsid w:val="00597F1D"/>
    <w:rsid w:val="005A3729"/>
    <w:rsid w:val="005B0208"/>
    <w:rsid w:val="005E146A"/>
    <w:rsid w:val="00622A57"/>
    <w:rsid w:val="00635914"/>
    <w:rsid w:val="00637C4A"/>
    <w:rsid w:val="00670174"/>
    <w:rsid w:val="00685FF0"/>
    <w:rsid w:val="006C28BB"/>
    <w:rsid w:val="006C44CA"/>
    <w:rsid w:val="006F10BF"/>
    <w:rsid w:val="006F3959"/>
    <w:rsid w:val="00701546"/>
    <w:rsid w:val="00701AB3"/>
    <w:rsid w:val="0070764F"/>
    <w:rsid w:val="007112FE"/>
    <w:rsid w:val="00715CCE"/>
    <w:rsid w:val="00715F8C"/>
    <w:rsid w:val="007323FF"/>
    <w:rsid w:val="00750B39"/>
    <w:rsid w:val="007562D4"/>
    <w:rsid w:val="00764FE5"/>
    <w:rsid w:val="00771DE7"/>
    <w:rsid w:val="00777AB9"/>
    <w:rsid w:val="00792907"/>
    <w:rsid w:val="00793076"/>
    <w:rsid w:val="007C564C"/>
    <w:rsid w:val="007D0C71"/>
    <w:rsid w:val="007F3A56"/>
    <w:rsid w:val="008075B3"/>
    <w:rsid w:val="00815320"/>
    <w:rsid w:val="00823FF5"/>
    <w:rsid w:val="00843246"/>
    <w:rsid w:val="00845CDA"/>
    <w:rsid w:val="0085653A"/>
    <w:rsid w:val="00864E81"/>
    <w:rsid w:val="008877D9"/>
    <w:rsid w:val="00892BF0"/>
    <w:rsid w:val="008A137B"/>
    <w:rsid w:val="008B1506"/>
    <w:rsid w:val="0090006A"/>
    <w:rsid w:val="00915AF2"/>
    <w:rsid w:val="009320AB"/>
    <w:rsid w:val="0095747D"/>
    <w:rsid w:val="00957B36"/>
    <w:rsid w:val="00972671"/>
    <w:rsid w:val="00973771"/>
    <w:rsid w:val="00985C45"/>
    <w:rsid w:val="009E60A6"/>
    <w:rsid w:val="009F4F52"/>
    <w:rsid w:val="00A32D65"/>
    <w:rsid w:val="00A35158"/>
    <w:rsid w:val="00A50818"/>
    <w:rsid w:val="00A706AC"/>
    <w:rsid w:val="00A730E2"/>
    <w:rsid w:val="00A84821"/>
    <w:rsid w:val="00A91681"/>
    <w:rsid w:val="00AA027C"/>
    <w:rsid w:val="00AB7A3C"/>
    <w:rsid w:val="00AC6C1D"/>
    <w:rsid w:val="00AD4EF1"/>
    <w:rsid w:val="00AD7030"/>
    <w:rsid w:val="00B44596"/>
    <w:rsid w:val="00B57E2A"/>
    <w:rsid w:val="00B61A80"/>
    <w:rsid w:val="00BB37C1"/>
    <w:rsid w:val="00BB408C"/>
    <w:rsid w:val="00BC1934"/>
    <w:rsid w:val="00BD78D4"/>
    <w:rsid w:val="00BE636D"/>
    <w:rsid w:val="00C26071"/>
    <w:rsid w:val="00C2720A"/>
    <w:rsid w:val="00C30F47"/>
    <w:rsid w:val="00C32964"/>
    <w:rsid w:val="00C336E7"/>
    <w:rsid w:val="00C467A9"/>
    <w:rsid w:val="00C60427"/>
    <w:rsid w:val="00C60E58"/>
    <w:rsid w:val="00C74711"/>
    <w:rsid w:val="00C74B9F"/>
    <w:rsid w:val="00CA2C72"/>
    <w:rsid w:val="00CC1BEA"/>
    <w:rsid w:val="00CF1775"/>
    <w:rsid w:val="00D607B7"/>
    <w:rsid w:val="00D84C42"/>
    <w:rsid w:val="00DB07F5"/>
    <w:rsid w:val="00DB285B"/>
    <w:rsid w:val="00DC389A"/>
    <w:rsid w:val="00DE12D7"/>
    <w:rsid w:val="00DF40E1"/>
    <w:rsid w:val="00DF660E"/>
    <w:rsid w:val="00E13BF5"/>
    <w:rsid w:val="00E142CF"/>
    <w:rsid w:val="00E40553"/>
    <w:rsid w:val="00E474FD"/>
    <w:rsid w:val="00E56072"/>
    <w:rsid w:val="00E665CD"/>
    <w:rsid w:val="00E71DF8"/>
    <w:rsid w:val="00E93A28"/>
    <w:rsid w:val="00EC5B73"/>
    <w:rsid w:val="00F02160"/>
    <w:rsid w:val="00F217E1"/>
    <w:rsid w:val="00F26988"/>
    <w:rsid w:val="00F33AF1"/>
    <w:rsid w:val="00F36450"/>
    <w:rsid w:val="00F628F0"/>
    <w:rsid w:val="00F72DF0"/>
    <w:rsid w:val="00FA12D8"/>
    <w:rsid w:val="00FC3CDE"/>
    <w:rsid w:val="00FE0E9C"/>
    <w:rsid w:val="00FE2025"/>
    <w:rsid w:val="00FE2068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03F52"/>
  <w15:chartTrackingRefBased/>
  <w15:docId w15:val="{A03B9EE0-7324-4E81-97DE-809B83A0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B7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64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FE5"/>
  </w:style>
  <w:style w:type="paragraph" w:styleId="Piedepgina">
    <w:name w:val="footer"/>
    <w:basedOn w:val="Normal"/>
    <w:link w:val="PiedepginaCar"/>
    <w:uiPriority w:val="99"/>
    <w:unhideWhenUsed/>
    <w:rsid w:val="00764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FE5"/>
  </w:style>
  <w:style w:type="paragraph" w:styleId="Prrafodelista">
    <w:name w:val="List Paragraph"/>
    <w:basedOn w:val="Normal"/>
    <w:uiPriority w:val="34"/>
    <w:qFormat/>
    <w:rsid w:val="00FA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helenita Diaz Buenrostro</dc:creator>
  <cp:keywords/>
  <dc:description/>
  <cp:lastModifiedBy>Usuario de Windows</cp:lastModifiedBy>
  <cp:revision>4</cp:revision>
  <cp:lastPrinted>2017-11-07T01:19:00Z</cp:lastPrinted>
  <dcterms:created xsi:type="dcterms:W3CDTF">2020-12-02T21:29:00Z</dcterms:created>
  <dcterms:modified xsi:type="dcterms:W3CDTF">2020-12-03T00:03:00Z</dcterms:modified>
</cp:coreProperties>
</file>