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23A5B" w:rsidRPr="00810C33">
        <w:rPr>
          <w:rFonts w:ascii="Tahoma" w:hAnsi="Tahoma" w:cs="Tahoma"/>
          <w:b/>
          <w:sz w:val="28"/>
          <w:szCs w:val="28"/>
        </w:rPr>
        <w:t>3</w:t>
      </w:r>
      <w:r>
        <w:rPr>
          <w:rFonts w:ascii="Tahoma" w:hAnsi="Tahoma" w:cs="Tahoma"/>
          <w:b/>
          <w:sz w:val="28"/>
          <w:szCs w:val="28"/>
        </w:rPr>
        <w:t>1</w:t>
      </w:r>
      <w:r w:rsidR="00142A52">
        <w:rPr>
          <w:rFonts w:ascii="Tahoma" w:hAnsi="Tahoma" w:cs="Tahoma"/>
          <w:b/>
          <w:sz w:val="28"/>
          <w:szCs w:val="28"/>
        </w:rPr>
        <w:t xml:space="preserve"> DE </w:t>
      </w:r>
      <w:r>
        <w:rPr>
          <w:rFonts w:ascii="Tahoma" w:hAnsi="Tahoma" w:cs="Tahoma"/>
          <w:b/>
          <w:sz w:val="28"/>
          <w:szCs w:val="28"/>
        </w:rPr>
        <w:t>DIC</w:t>
      </w:r>
      <w:r w:rsidR="003A35A6">
        <w:rPr>
          <w:rFonts w:ascii="Tahoma" w:hAnsi="Tahoma" w:cs="Tahoma"/>
          <w:b/>
          <w:sz w:val="28"/>
          <w:szCs w:val="28"/>
        </w:rPr>
        <w:t>IEM</w:t>
      </w:r>
      <w:r w:rsidR="007023EE">
        <w:rPr>
          <w:rFonts w:ascii="Tahoma" w:hAnsi="Tahoma" w:cs="Tahoma"/>
          <w:b/>
          <w:sz w:val="28"/>
          <w:szCs w:val="28"/>
        </w:rPr>
        <w:t>B</w:t>
      </w:r>
      <w:r w:rsidR="00CB2FEA">
        <w:rPr>
          <w:rFonts w:ascii="Tahoma" w:hAnsi="Tahoma" w:cs="Tahoma"/>
          <w:b/>
          <w:sz w:val="28"/>
          <w:szCs w:val="28"/>
        </w:rPr>
        <w:t>RE</w:t>
      </w:r>
      <w:r w:rsidR="00CC7333" w:rsidRPr="00810C33">
        <w:rPr>
          <w:rFonts w:ascii="Tahoma" w:hAnsi="Tahoma" w:cs="Tahoma"/>
          <w:b/>
          <w:sz w:val="28"/>
          <w:szCs w:val="28"/>
        </w:rPr>
        <w:t xml:space="preserve"> DE 2020</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25754D"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032C11"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405,196.21</w:t>
            </w:r>
          </w:p>
        </w:tc>
        <w:tc>
          <w:tcPr>
            <w:tcW w:w="1085" w:type="pct"/>
          </w:tcPr>
          <w:p w:rsidR="001B2D11" w:rsidRPr="00810C33" w:rsidRDefault="00032C11"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032C11"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4,102,023.90</w:t>
            </w:r>
          </w:p>
        </w:tc>
        <w:tc>
          <w:tcPr>
            <w:tcW w:w="1085" w:type="pct"/>
          </w:tcPr>
          <w:p w:rsidR="001B2D11" w:rsidRPr="00810C33" w:rsidRDefault="00032C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814,556.78</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032C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032C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0.06</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032C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1,403,224.29</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032C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554,523.40</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3A35A6" w:rsidP="00032C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3,</w:t>
            </w:r>
            <w:r w:rsidR="00032C11">
              <w:rPr>
                <w:rFonts w:asciiTheme="minorHAnsi" w:hAnsiTheme="minorHAnsi"/>
                <w:sz w:val="22"/>
                <w:szCs w:val="22"/>
              </w:rPr>
              <w:t>945,832.43</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3A2EAA" w:rsidP="003A2EAA">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35A6" w:rsidRPr="003A35A6" w:rsidRDefault="00032C11"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4,299,999.33</w:t>
            </w:r>
          </w:p>
        </w:tc>
      </w:tr>
      <w:tr w:rsidR="00142A52"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42A52" w:rsidRPr="00142A52" w:rsidRDefault="00142A52" w:rsidP="001B2D11">
            <w:pPr>
              <w:ind w:right="-283"/>
              <w:rPr>
                <w:rFonts w:asciiTheme="minorHAnsi" w:hAnsiTheme="minorHAnsi"/>
                <w:b w:val="0"/>
                <w:sz w:val="22"/>
                <w:szCs w:val="22"/>
              </w:rPr>
            </w:pPr>
            <w:r>
              <w:rPr>
                <w:rFonts w:asciiTheme="minorHAnsi" w:hAnsiTheme="minorHAnsi"/>
                <w:b w:val="0"/>
                <w:sz w:val="22"/>
                <w:szCs w:val="22"/>
              </w:rPr>
              <w:t>Bajío Mercado de Dinero</w:t>
            </w:r>
          </w:p>
        </w:tc>
        <w:tc>
          <w:tcPr>
            <w:tcW w:w="818" w:type="pct"/>
          </w:tcPr>
          <w:p w:rsidR="00142A52" w:rsidRDefault="00142A52"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26256578</w:t>
            </w:r>
          </w:p>
        </w:tc>
        <w:tc>
          <w:tcPr>
            <w:tcW w:w="1085" w:type="pct"/>
          </w:tcPr>
          <w:p w:rsidR="00142A52"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35A6" w:rsidRPr="00142A52" w:rsidRDefault="00032C11"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1,410,668.73</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032C11" w:rsidP="00DF311C">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6,464,967.86</w:t>
            </w:r>
          </w:p>
        </w:tc>
        <w:tc>
          <w:tcPr>
            <w:tcW w:w="1085" w:type="pct"/>
          </w:tcPr>
          <w:p w:rsidR="00DF3D45" w:rsidRPr="00810C33" w:rsidRDefault="003A2EAA" w:rsidP="00032C11">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w:t>
            </w:r>
            <w:r w:rsidR="00032C11">
              <w:rPr>
                <w:rFonts w:ascii="Tahoma" w:eastAsia="Calibri" w:hAnsi="Tahoma" w:cs="Tahoma"/>
                <w:b/>
              </w:rPr>
              <w:t>0,471,057.27</w:t>
            </w:r>
          </w:p>
        </w:tc>
      </w:tr>
    </w:tbl>
    <w:p w:rsidR="0077093E" w:rsidRPr="00810C33" w:rsidRDefault="0077093E" w:rsidP="0077093E">
      <w:pPr>
        <w:ind w:right="-283"/>
        <w:contextualSpacing/>
        <w:rPr>
          <w:rFonts w:ascii="Tahoma" w:hAnsi="Tahoma" w:cs="Tahoma"/>
          <w:b/>
        </w:rPr>
      </w:pPr>
    </w:p>
    <w:p w:rsidR="005D14A8" w:rsidRDefault="005D14A8"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DIVERSOS POR COBRAR A CORTO PLAZO.</w:t>
      </w:r>
    </w:p>
    <w:p w:rsidR="0077093E" w:rsidRPr="00810C33"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9A2068" w:rsidRDefault="009A2068" w:rsidP="0034656F">
      <w:pPr>
        <w:ind w:right="-283"/>
        <w:contextualSpacing/>
        <w:rPr>
          <w:rFonts w:ascii="Tahoma" w:hAnsi="Tahoma" w:cs="Tahoma"/>
        </w:rPr>
      </w:pPr>
    </w:p>
    <w:p w:rsidR="009A2068" w:rsidRPr="00810C33" w:rsidRDefault="009A2068" w:rsidP="0034656F">
      <w:pPr>
        <w:ind w:right="-283"/>
        <w:contextualSpacing/>
        <w:rPr>
          <w:rFonts w:ascii="Tahoma" w:hAnsi="Tahoma" w:cs="Tahoma"/>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 xml:space="preserve">Banco del </w:t>
            </w:r>
            <w:r w:rsidR="00EA3DB6">
              <w:rPr>
                <w:rFonts w:ascii="Tahoma" w:hAnsi="Tahoma" w:cs="Tahoma"/>
                <w:b w:val="0"/>
              </w:rPr>
              <w:t>Bajío</w:t>
            </w:r>
            <w:r>
              <w:rPr>
                <w:rFonts w:ascii="Tahoma" w:hAnsi="Tahoma" w:cs="Tahoma"/>
                <w:b w:val="0"/>
              </w:rPr>
              <w:t>, SA</w:t>
            </w:r>
          </w:p>
        </w:tc>
        <w:tc>
          <w:tcPr>
            <w:tcW w:w="1361" w:type="dxa"/>
          </w:tcPr>
          <w:p w:rsidR="00A1297E" w:rsidRPr="00810C33" w:rsidRDefault="00032C11"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1,145.68</w:t>
            </w:r>
          </w:p>
        </w:tc>
        <w:tc>
          <w:tcPr>
            <w:tcW w:w="2115" w:type="dxa"/>
          </w:tcPr>
          <w:p w:rsidR="00A1297E" w:rsidRPr="00810C33" w:rsidRDefault="00032C11"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Diciembre</w:t>
            </w:r>
            <w:r w:rsidR="003D35E3" w:rsidRPr="00810C33">
              <w:rPr>
                <w:rFonts w:ascii="Tahoma" w:hAnsi="Tahoma" w:cs="Tahoma"/>
              </w:rPr>
              <w:t xml:space="preserve"> </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F974BF"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w:t>
            </w:r>
            <w:r w:rsidR="00032C11">
              <w:rPr>
                <w:rFonts w:asciiTheme="minorHAnsi" w:hAnsiTheme="minorHAnsi"/>
                <w:sz w:val="22"/>
                <w:szCs w:val="22"/>
              </w:rPr>
              <w:t>35</w:t>
            </w:r>
            <w:r>
              <w:rPr>
                <w:rFonts w:asciiTheme="minorHAnsi" w:hAnsiTheme="minorHAnsi"/>
                <w:sz w:val="22"/>
                <w:szCs w:val="22"/>
              </w:rPr>
              <w:t>.</w:t>
            </w:r>
            <w:r w:rsidR="00032C11">
              <w:rPr>
                <w:rFonts w:asciiTheme="minorHAnsi" w:hAnsiTheme="minorHAnsi"/>
                <w:sz w:val="22"/>
                <w:szCs w:val="22"/>
              </w:rPr>
              <w:t>0</w:t>
            </w:r>
            <w:r>
              <w:rPr>
                <w:rFonts w:asciiTheme="minorHAnsi" w:hAnsiTheme="minorHAnsi"/>
                <w:sz w:val="22"/>
                <w:szCs w:val="22"/>
              </w:rPr>
              <w:t>9</w:t>
            </w:r>
          </w:p>
        </w:tc>
        <w:tc>
          <w:tcPr>
            <w:tcW w:w="2115"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032C11">
              <w:rPr>
                <w:rFonts w:ascii="Tahoma" w:hAnsi="Tahoma" w:cs="Tahoma"/>
              </w:rPr>
              <w:t xml:space="preserve"> y diciembre</w:t>
            </w:r>
            <w:r w:rsidR="00D177B2">
              <w:rPr>
                <w:rFonts w:ascii="Tahoma" w:hAnsi="Tahoma" w:cs="Tahoma"/>
              </w:rPr>
              <w:t xml:space="preserve"> </w:t>
            </w:r>
          </w:p>
        </w:tc>
        <w:tc>
          <w:tcPr>
            <w:tcW w:w="2917"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p w:rsidR="009E20DF" w:rsidRPr="008E562D" w:rsidRDefault="008E562D" w:rsidP="0077093E">
      <w:pPr>
        <w:ind w:right="-283"/>
        <w:rPr>
          <w:rFonts w:ascii="Tahoma" w:hAnsi="Tahoma" w:cs="Tahoma"/>
        </w:rPr>
      </w:pPr>
      <w:r w:rsidRPr="008E562D">
        <w:rPr>
          <w:rFonts w:ascii="Tahoma" w:hAnsi="Tahoma" w:cs="Tahoma"/>
        </w:rPr>
        <w:t>Al cierre del periodo no hay deudores por Fondos Fijos de Caja</w:t>
      </w:r>
    </w:p>
    <w:p w:rsidR="008E562D" w:rsidRPr="00810C33" w:rsidRDefault="008E562D"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7"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CF2D0F" w:rsidRDefault="008F0A18" w:rsidP="008F0A18">
            <w:pPr>
              <w:ind w:right="-283"/>
              <w:jc w:val="center"/>
              <w:rPr>
                <w:rFonts w:ascii="Tahoma" w:hAnsi="Tahoma" w:cs="Tahoma"/>
                <w:b w:val="0"/>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8E562D">
              <w:rPr>
                <w:rFonts w:asciiTheme="minorHAnsi" w:hAnsiTheme="minorHAnsi" w:cs="Tahoma"/>
                <w:sz w:val="22"/>
                <w:szCs w:val="22"/>
              </w:rPr>
              <w:t>450,313.50</w:t>
            </w:r>
          </w:p>
        </w:tc>
        <w:tc>
          <w:tcPr>
            <w:tcW w:w="1289" w:type="pct"/>
          </w:tcPr>
          <w:p w:rsidR="008F0A18" w:rsidRPr="00810C33" w:rsidRDefault="003A35A6"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8E562D">
              <w:rPr>
                <w:rFonts w:asciiTheme="minorHAnsi" w:hAnsiTheme="minorHAnsi" w:cs="Tahoma"/>
                <w:sz w:val="22"/>
                <w:szCs w:val="22"/>
              </w:rPr>
              <w:t>6,585,940.45</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E562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w:t>
            </w:r>
            <w:r w:rsidR="008E562D">
              <w:rPr>
                <w:rFonts w:asciiTheme="minorHAnsi" w:hAnsiTheme="minorHAnsi" w:cs="Tahoma"/>
                <w:sz w:val="22"/>
                <w:szCs w:val="22"/>
              </w:rPr>
              <w:t>460,237.36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47,309</w:t>
            </w:r>
            <w:r w:rsidR="00EA3DB6">
              <w:rPr>
                <w:rFonts w:ascii="Calibri" w:hAnsi="Calibri"/>
                <w:b/>
                <w:color w:val="000000"/>
                <w:sz w:val="22"/>
                <w:szCs w:val="22"/>
              </w:rPr>
              <w:t>,</w:t>
            </w:r>
            <w:r w:rsidR="008E562D">
              <w:rPr>
                <w:rFonts w:ascii="Calibri" w:hAnsi="Calibri"/>
                <w:b/>
                <w:color w:val="000000"/>
                <w:sz w:val="22"/>
                <w:szCs w:val="22"/>
              </w:rPr>
              <w:t>7</w:t>
            </w:r>
            <w:r w:rsidR="00EA3DB6">
              <w:rPr>
                <w:rFonts w:ascii="Calibri" w:hAnsi="Calibri"/>
                <w:b/>
                <w:color w:val="000000"/>
                <w:sz w:val="22"/>
                <w:szCs w:val="22"/>
              </w:rPr>
              <w:t>90.91</w:t>
            </w:r>
          </w:p>
        </w:tc>
        <w:tc>
          <w:tcPr>
            <w:tcW w:w="1289" w:type="pct"/>
          </w:tcPr>
          <w:p w:rsidR="008F0A18" w:rsidRPr="00810C33" w:rsidRDefault="008E562D"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$47,904</w:t>
            </w:r>
            <w:r w:rsidR="003A35A6">
              <w:rPr>
                <w:rFonts w:ascii="Calibri" w:hAnsi="Calibri"/>
                <w:b/>
                <w:color w:val="000000"/>
                <w:sz w:val="22"/>
                <w:szCs w:val="22"/>
              </w:rPr>
              <w:t>,</w:t>
            </w:r>
            <w:r>
              <w:rPr>
                <w:rFonts w:ascii="Calibri" w:hAnsi="Calibri"/>
                <w:b/>
                <w:color w:val="000000"/>
                <w:sz w:val="22"/>
                <w:szCs w:val="22"/>
              </w:rPr>
              <w:t>490</w:t>
            </w:r>
            <w:r w:rsidR="003A35A6">
              <w:rPr>
                <w:rFonts w:ascii="Calibri" w:hAnsi="Calibri"/>
                <w:b/>
                <w:color w:val="000000"/>
                <w:sz w:val="22"/>
                <w:szCs w:val="22"/>
              </w:rPr>
              <w:t>.</w:t>
            </w:r>
            <w:r>
              <w:rPr>
                <w:rFonts w:ascii="Calibri" w:hAnsi="Calibri"/>
                <w:b/>
                <w:color w:val="000000"/>
                <w:sz w:val="22"/>
                <w:szCs w:val="22"/>
              </w:rPr>
              <w:t>79</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4C4A98"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w:t>
            </w:r>
            <w:r w:rsidR="008E562D">
              <w:rPr>
                <w:rFonts w:asciiTheme="minorHAnsi" w:hAnsiTheme="minorHAnsi" w:cs="Tahoma"/>
                <w:sz w:val="22"/>
                <w:szCs w:val="22"/>
              </w:rPr>
              <w:t>825,728.97</w:t>
            </w:r>
          </w:p>
        </w:tc>
        <w:tc>
          <w:tcPr>
            <w:tcW w:w="1558" w:type="pct"/>
          </w:tcPr>
          <w:p w:rsidR="008F0A18" w:rsidRPr="00810C33" w:rsidRDefault="003A35A6"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w:t>
            </w:r>
            <w:r w:rsidR="008E562D">
              <w:rPr>
                <w:rFonts w:asciiTheme="minorHAnsi" w:hAnsiTheme="minorHAnsi" w:cs="Tahoma"/>
                <w:sz w:val="22"/>
                <w:szCs w:val="22"/>
              </w:rPr>
              <w:t>504,481.98</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8E562D">
              <w:rPr>
                <w:rFonts w:asciiTheme="minorHAnsi" w:hAnsiTheme="minorHAnsi" w:cs="Tahoma"/>
                <w:sz w:val="22"/>
                <w:szCs w:val="22"/>
              </w:rPr>
              <w:t>765,506.84</w:t>
            </w:r>
          </w:p>
        </w:tc>
        <w:tc>
          <w:tcPr>
            <w:tcW w:w="1558" w:type="pct"/>
          </w:tcPr>
          <w:p w:rsidR="008F0A18" w:rsidRPr="00810C33" w:rsidRDefault="008E562D"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1,687,843.39</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4B260C"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w:t>
            </w:r>
            <w:r w:rsidR="008E562D">
              <w:rPr>
                <w:rFonts w:ascii="Calibri" w:hAnsi="Calibri"/>
                <w:b/>
                <w:color w:val="000000"/>
                <w:sz w:val="22"/>
                <w:szCs w:val="22"/>
              </w:rPr>
              <w:t>591,235.81</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24,192,325.37</w:t>
            </w:r>
          </w:p>
        </w:tc>
      </w:tr>
    </w:tbl>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241C3F" w:rsidRDefault="00241C3F"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4C4A98">
        <w:rPr>
          <w:rFonts w:ascii="Tahoma" w:hAnsi="Tahoma" w:cs="Tahoma"/>
        </w:rPr>
        <w:t>1</w:t>
      </w:r>
      <w:r w:rsidR="00FD5788">
        <w:rPr>
          <w:rFonts w:ascii="Tahoma" w:hAnsi="Tahoma" w:cs="Tahoma"/>
        </w:rPr>
        <w:t>29,700.70</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3"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43,780.08</w:t>
            </w:r>
          </w:p>
        </w:tc>
        <w:tc>
          <w:tcPr>
            <w:tcW w:w="2113" w:type="dxa"/>
          </w:tcPr>
          <w:p w:rsidR="008F0A18" w:rsidRPr="00810C33" w:rsidRDefault="001F1847"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43,780.08</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69,066.39</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87,889.93</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3A35A6"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4B260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6D05EF">
        <w:rPr>
          <w:rFonts w:ascii="Tahoma" w:hAnsi="Tahoma" w:cs="Tahoma"/>
        </w:rPr>
        <w:t>diciembre</w:t>
      </w:r>
      <w:r w:rsidRPr="00810C33">
        <w:rPr>
          <w:rFonts w:ascii="Tahoma" w:hAnsi="Tahoma" w:cs="Tahoma"/>
        </w:rPr>
        <w:t xml:space="preserve"> 20</w:t>
      </w:r>
      <w:r w:rsidR="00FD5788">
        <w:rPr>
          <w:rFonts w:ascii="Tahoma" w:hAnsi="Tahoma" w:cs="Tahoma"/>
        </w:rPr>
        <w:t>21</w:t>
      </w:r>
      <w:r w:rsidR="0093592A" w:rsidRPr="00810C33">
        <w:rPr>
          <w:rFonts w:ascii="Tahoma" w:hAnsi="Tahoma" w:cs="Tahoma"/>
        </w:rPr>
        <w:t>, lo que suma un monto de $</w:t>
      </w:r>
      <w:r w:rsidR="00FD5788">
        <w:rPr>
          <w:rFonts w:ascii="Tahoma" w:hAnsi="Tahoma" w:cs="Tahoma"/>
        </w:rPr>
        <w:t>26,971.14</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2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p>
        </w:tc>
        <w:tc>
          <w:tcPr>
            <w:tcW w:w="1854"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73"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Compucad</w:t>
            </w:r>
          </w:p>
        </w:tc>
        <w:tc>
          <w:tcPr>
            <w:tcW w:w="1854" w:type="dxa"/>
          </w:tcPr>
          <w:p w:rsidR="008F0A18" w:rsidRPr="00810C33" w:rsidRDefault="001F1847"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8F0A18" w:rsidRPr="00810C33" w:rsidRDefault="001F1847" w:rsidP="005D14A8">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$37,428.19</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Technology &amp; Performance Solutions, SA de CV</w:t>
            </w:r>
          </w:p>
        </w:tc>
        <w:tc>
          <w:tcPr>
            <w:tcW w:w="1854" w:type="dxa"/>
          </w:tcPr>
          <w:p w:rsidR="005D14A8" w:rsidRPr="00810C33" w:rsidRDefault="001F1847" w:rsidP="00CB5BDE">
            <w:pPr>
              <w:tabs>
                <w:tab w:val="center" w:pos="819"/>
                <w:tab w:val="right" w:pos="1638"/>
              </w:tabs>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p>
        </w:tc>
        <w:tc>
          <w:tcPr>
            <w:tcW w:w="1673" w:type="dxa"/>
          </w:tcPr>
          <w:p w:rsidR="005D14A8"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$108,323.84</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1854" w:type="dxa"/>
          </w:tcPr>
          <w:p w:rsidR="005D14A8" w:rsidRPr="00810C33"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$90,200.00</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5D14A8" w:rsidRPr="00810C33" w:rsidRDefault="00FD5788"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$1,032.84</w:t>
            </w:r>
          </w:p>
        </w:tc>
        <w:tc>
          <w:tcPr>
            <w:tcW w:w="1673" w:type="dxa"/>
          </w:tcPr>
          <w:p w:rsidR="005D14A8"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$574.03</w:t>
            </w:r>
          </w:p>
        </w:tc>
      </w:tr>
      <w:tr w:rsidR="00E91CFE"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Chipaccaltic Apoyo Industrial SA de CV</w:t>
            </w:r>
          </w:p>
        </w:tc>
        <w:tc>
          <w:tcPr>
            <w:tcW w:w="1854" w:type="dxa"/>
          </w:tcPr>
          <w:p w:rsidR="00E91CFE" w:rsidRDefault="001F1847"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91CFE"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$22,124.62</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Servicios Especializados de Investigación y Custodia SA CV</w:t>
            </w:r>
          </w:p>
        </w:tc>
        <w:tc>
          <w:tcPr>
            <w:tcW w:w="1854" w:type="dxa"/>
          </w:tcPr>
          <w:p w:rsidR="00E91CFE" w:rsidRDefault="001F1847"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91CFE"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$33,756.00</w:t>
            </w:r>
          </w:p>
        </w:tc>
      </w:tr>
      <w:tr w:rsidR="00E91CFE"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Noah Martinez García</w:t>
            </w:r>
          </w:p>
        </w:tc>
        <w:tc>
          <w:tcPr>
            <w:tcW w:w="1854" w:type="dxa"/>
          </w:tcPr>
          <w:p w:rsidR="00E91CFE" w:rsidRDefault="00FD5788"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$20,298.38</w:t>
            </w:r>
          </w:p>
        </w:tc>
        <w:tc>
          <w:tcPr>
            <w:tcW w:w="1673" w:type="dxa"/>
          </w:tcPr>
          <w:p w:rsidR="00E91CFE" w:rsidRDefault="00FD578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FD5788" w:rsidP="0093592A">
            <w:pPr>
              <w:ind w:right="-283"/>
              <w:contextualSpacing/>
              <w:rPr>
                <w:rFonts w:asciiTheme="minorHAnsi" w:hAnsiTheme="minorHAnsi" w:cs="Tahoma"/>
                <w:b w:val="0"/>
                <w:sz w:val="22"/>
                <w:szCs w:val="22"/>
              </w:rPr>
            </w:pPr>
            <w:r>
              <w:rPr>
                <w:rFonts w:asciiTheme="minorHAnsi" w:hAnsiTheme="minorHAnsi" w:cs="Tahoma"/>
                <w:b w:val="0"/>
                <w:sz w:val="22"/>
                <w:szCs w:val="22"/>
              </w:rPr>
              <w:t>Facolor SA de CV</w:t>
            </w:r>
          </w:p>
        </w:tc>
        <w:tc>
          <w:tcPr>
            <w:tcW w:w="1854" w:type="dxa"/>
          </w:tcPr>
          <w:p w:rsidR="00E91CFE" w:rsidRDefault="00FD5788"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$5,639.92</w:t>
            </w:r>
          </w:p>
        </w:tc>
        <w:tc>
          <w:tcPr>
            <w:tcW w:w="1673" w:type="dxa"/>
          </w:tcPr>
          <w:p w:rsidR="00E91CFE" w:rsidRDefault="00FD578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Default="0077093E" w:rsidP="0077093E">
      <w:pPr>
        <w:ind w:right="-283"/>
        <w:contextualSpacing/>
        <w:jc w:val="both"/>
        <w:rPr>
          <w:rFonts w:ascii="Tahoma" w:hAnsi="Tahoma" w:cs="Tahoma"/>
        </w:rPr>
      </w:pPr>
    </w:p>
    <w:p w:rsidR="00EB5399" w:rsidRDefault="00EB5399" w:rsidP="0077093E">
      <w:pPr>
        <w:ind w:right="-283"/>
        <w:contextualSpacing/>
        <w:jc w:val="both"/>
        <w:rPr>
          <w:rFonts w:ascii="Tahoma" w:hAnsi="Tahoma" w:cs="Tahoma"/>
        </w:rPr>
      </w:pPr>
    </w:p>
    <w:p w:rsidR="00EB5399" w:rsidRDefault="00EB5399" w:rsidP="0077093E">
      <w:pPr>
        <w:ind w:right="-283"/>
        <w:contextualSpacing/>
        <w:jc w:val="both"/>
        <w:rPr>
          <w:rFonts w:ascii="Tahoma" w:hAnsi="Tahoma" w:cs="Tahoma"/>
        </w:rPr>
      </w:pPr>
    </w:p>
    <w:p w:rsidR="00EB5399" w:rsidRDefault="00EB5399" w:rsidP="0077093E">
      <w:pPr>
        <w:ind w:right="-283"/>
        <w:contextualSpacing/>
        <w:jc w:val="both"/>
        <w:rPr>
          <w:rFonts w:ascii="Tahoma" w:hAnsi="Tahoma" w:cs="Tahoma"/>
        </w:rPr>
      </w:pPr>
    </w:p>
    <w:p w:rsidR="00EB5399" w:rsidRPr="00810C33" w:rsidRDefault="00EB5399" w:rsidP="0077093E">
      <w:pPr>
        <w:ind w:right="-283"/>
        <w:contextualSpacing/>
        <w:jc w:val="both"/>
        <w:rPr>
          <w:rFonts w:ascii="Tahoma" w:hAnsi="Tahoma" w:cs="Tahoma"/>
        </w:rPr>
      </w:pPr>
    </w:p>
    <w:p w:rsidR="00241C3F" w:rsidRDefault="00241C3F"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600,571.09</w:t>
            </w:r>
          </w:p>
        </w:tc>
        <w:tc>
          <w:tcPr>
            <w:tcW w:w="1960" w:type="dxa"/>
          </w:tcPr>
          <w:p w:rsidR="008F0A18" w:rsidRPr="00810C33" w:rsidRDefault="008F0A18" w:rsidP="00CD08F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576,580.75</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CD08FA"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$-3,073.55</w:t>
            </w:r>
          </w:p>
        </w:tc>
        <w:tc>
          <w:tcPr>
            <w:tcW w:w="1960" w:type="dxa"/>
          </w:tcPr>
          <w:p w:rsidR="008F0A18" w:rsidRPr="00810C33" w:rsidRDefault="008F0A18"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3A35A6">
              <w:rPr>
                <w:rFonts w:ascii="Calibri" w:hAnsi="Calibri"/>
                <w:color w:val="000000"/>
                <w:sz w:val="22"/>
                <w:szCs w:val="22"/>
              </w:rPr>
              <w:t>2,90</w:t>
            </w:r>
            <w:r w:rsidR="00CD08FA">
              <w:rPr>
                <w:rFonts w:ascii="Calibri" w:hAnsi="Calibri"/>
                <w:color w:val="000000"/>
                <w:sz w:val="22"/>
                <w:szCs w:val="22"/>
              </w:rPr>
              <w:t>8.33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E91CFE"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779.03</w:t>
            </w:r>
          </w:p>
        </w:tc>
        <w:tc>
          <w:tcPr>
            <w:tcW w:w="1960" w:type="dxa"/>
          </w:tcPr>
          <w:p w:rsidR="008F0A18" w:rsidRPr="00810C33" w:rsidRDefault="00CD08FA"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$171,266.48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1,288.36</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1,237.92</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CD08FA"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$4,085.76</w:t>
            </w:r>
          </w:p>
        </w:tc>
        <w:tc>
          <w:tcPr>
            <w:tcW w:w="1960" w:type="dxa"/>
          </w:tcPr>
          <w:p w:rsidR="003A35A6" w:rsidRPr="00810C33" w:rsidRDefault="00CD08FA"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$7,686.00</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E91CFE">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D08FA">
              <w:rPr>
                <w:rFonts w:ascii="Calibri" w:hAnsi="Calibri"/>
                <w:b/>
                <w:color w:val="000000"/>
                <w:sz w:val="22"/>
                <w:szCs w:val="22"/>
              </w:rPr>
              <w:t>593,719.21</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D08FA">
              <w:rPr>
                <w:rFonts w:ascii="Calibri" w:hAnsi="Calibri"/>
                <w:b/>
                <w:color w:val="000000"/>
                <w:sz w:val="22"/>
                <w:szCs w:val="22"/>
              </w:rPr>
              <w:t>743,931.11</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AE4D39">
        <w:rPr>
          <w:rFonts w:ascii="Tahoma" w:hAnsi="Tahoma" w:cs="Tahoma"/>
        </w:rPr>
        <w:t>diciembre</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DB68C9">
        <w:rPr>
          <w:rFonts w:ascii="Tahoma" w:hAnsi="Tahoma" w:cs="Tahoma"/>
        </w:rPr>
        <w:t xml:space="preserve"> </w:t>
      </w:r>
      <w:r w:rsidR="00AE4D39">
        <w:rPr>
          <w:rFonts w:ascii="Tahoma" w:hAnsi="Tahoma" w:cs="Tahoma"/>
        </w:rPr>
        <w:t>25,542.24</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AE4D39">
        <w:rPr>
          <w:rFonts w:ascii="Tahoma" w:hAnsi="Tahoma" w:cs="Tahoma"/>
        </w:rPr>
        <w:t>133,280.55</w:t>
      </w:r>
    </w:p>
    <w:p w:rsidR="00AE4D39"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Pr="00365853">
        <w:rPr>
          <w:rFonts w:ascii="Tahoma" w:hAnsi="Tahoma" w:cs="Tahoma"/>
        </w:rPr>
        <w:t xml:space="preserve"> </w:t>
      </w:r>
      <w:r w:rsidR="00365853">
        <w:rPr>
          <w:rFonts w:ascii="Tahoma" w:hAnsi="Tahoma" w:cs="Tahoma"/>
        </w:rPr>
        <w:t xml:space="preserve">Al mes de </w:t>
      </w:r>
      <w:r w:rsidR="00AE4D39">
        <w:rPr>
          <w:rFonts w:ascii="Tahoma" w:hAnsi="Tahoma" w:cs="Tahoma"/>
        </w:rPr>
        <w:t>diciembre</w:t>
      </w:r>
      <w:r w:rsidR="00365853">
        <w:rPr>
          <w:rFonts w:ascii="Tahoma" w:hAnsi="Tahoma" w:cs="Tahoma"/>
        </w:rPr>
        <w:t xml:space="preserve"> de 2020 se recaudó la cantidad de $535,986.</w:t>
      </w:r>
      <w:r w:rsidR="00AE4D39">
        <w:rPr>
          <w:rFonts w:ascii="Tahoma" w:hAnsi="Tahoma" w:cs="Tahoma"/>
        </w:rPr>
        <w:t>70 por el concepto de Contratos.</w:t>
      </w:r>
    </w:p>
    <w:p w:rsidR="00365853" w:rsidRDefault="00AE4D39" w:rsidP="00AE4D39">
      <w:pPr>
        <w:ind w:left="360" w:right="-283"/>
        <w:contextualSpacing/>
        <w:jc w:val="both"/>
        <w:rPr>
          <w:rFonts w:ascii="Tahoma" w:hAnsi="Tahoma" w:cs="Tahoma"/>
        </w:rPr>
      </w:pPr>
      <w:r>
        <w:rPr>
          <w:rFonts w:ascii="Tahoma" w:hAnsi="Tahoma" w:cs="Tahoma"/>
        </w:rPr>
        <w:t>P</w:t>
      </w:r>
      <w:r w:rsidRPr="00810C33">
        <w:rPr>
          <w:rFonts w:ascii="Tahoma" w:hAnsi="Tahoma" w:cs="Tahoma"/>
        </w:rPr>
        <w:t>ara efectos presupuestales, mas no contables, se contempla en este rubro la cantidad de $</w:t>
      </w:r>
      <w:r>
        <w:rPr>
          <w:rFonts w:ascii="Tahoma" w:hAnsi="Tahoma" w:cs="Tahoma"/>
        </w:rPr>
        <w:t>230,000 proyecto Jimav</w:t>
      </w:r>
      <w:r w:rsidRPr="00810C33">
        <w:rPr>
          <w:rFonts w:ascii="Tahoma" w:hAnsi="Tahoma" w:cs="Tahoma"/>
        </w:rPr>
        <w:t xml:space="preserve"> proveniente del ejercicio fiscal 2019</w:t>
      </w:r>
      <w:r>
        <w:rPr>
          <w:rFonts w:ascii="Tahoma" w:hAnsi="Tahoma" w:cs="Tahoma"/>
        </w:rPr>
        <w:t>.</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 xml:space="preserve">Otros ingresos. </w:t>
      </w:r>
      <w:r w:rsidR="00E16EE1" w:rsidRPr="0036585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DB68C9">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230724" w:rsidRDefault="0018354C" w:rsidP="0018354C">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AE4D39">
        <w:rPr>
          <w:rFonts w:ascii="Tahoma" w:hAnsi="Tahoma" w:cs="Tahoma"/>
        </w:rPr>
        <w:t>34,897,667.11</w:t>
      </w:r>
    </w:p>
    <w:p w:rsidR="0018354C" w:rsidRPr="00230724" w:rsidRDefault="0018354C" w:rsidP="0018354C">
      <w:pPr>
        <w:pStyle w:val="Prrafodelista"/>
        <w:numPr>
          <w:ilvl w:val="0"/>
          <w:numId w:val="3"/>
        </w:numPr>
        <w:ind w:left="360" w:right="-283"/>
        <w:jc w:val="both"/>
        <w:rPr>
          <w:rFonts w:ascii="Tahoma" w:hAnsi="Tahoma" w:cs="Tahoma"/>
        </w:rPr>
      </w:pPr>
      <w:r w:rsidRPr="00230724">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AE4D39">
        <w:rPr>
          <w:rFonts w:ascii="Tahoma" w:hAnsi="Tahoma" w:cs="Tahoma"/>
        </w:rPr>
        <w:t>31</w:t>
      </w:r>
      <w:r w:rsidR="00E16EE1" w:rsidRPr="00810C33">
        <w:rPr>
          <w:rFonts w:ascii="Tahoma" w:hAnsi="Tahoma" w:cs="Tahoma"/>
        </w:rPr>
        <w:t xml:space="preserve"> de </w:t>
      </w:r>
      <w:r w:rsidR="00AE4D39">
        <w:rPr>
          <w:rFonts w:ascii="Tahoma" w:hAnsi="Tahoma" w:cs="Tahoma"/>
        </w:rPr>
        <w:t>diciembre</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F417DA">
        <w:rPr>
          <w:rFonts w:ascii="Tahoma" w:hAnsi="Tahoma" w:cs="Tahoma"/>
        </w:rPr>
        <w:t>33’169</w:t>
      </w:r>
      <w:r w:rsidR="00A46A00" w:rsidRPr="00810C33">
        <w:rPr>
          <w:rFonts w:ascii="Tahoma" w:hAnsi="Tahoma" w:cs="Tahoma"/>
        </w:rPr>
        <w:t>,</w:t>
      </w:r>
      <w:r w:rsidR="00F417DA">
        <w:rPr>
          <w:rFonts w:ascii="Tahoma" w:hAnsi="Tahoma" w:cs="Tahoma"/>
        </w:rPr>
        <w:t>7</w:t>
      </w:r>
      <w:r w:rsidR="00751B10">
        <w:rPr>
          <w:rFonts w:ascii="Tahoma" w:hAnsi="Tahoma" w:cs="Tahoma"/>
        </w:rPr>
        <w:t>68</w:t>
      </w:r>
      <w:r w:rsidRPr="00810C33">
        <w:rPr>
          <w:rFonts w:ascii="Tahoma" w:hAnsi="Tahoma" w:cs="Tahoma"/>
        </w:rPr>
        <w:t xml:space="preserve"> de los cuales se devengó la cantidad de $</w:t>
      </w:r>
      <w:r w:rsidR="007D2803" w:rsidRPr="007D2803">
        <w:t xml:space="preserve"> </w:t>
      </w:r>
      <w:r w:rsidR="00EB5399">
        <w:rPr>
          <w:rFonts w:ascii="Tahoma" w:hAnsi="Tahoma" w:cs="Tahoma"/>
        </w:rPr>
        <w:t>30´</w:t>
      </w:r>
      <w:r w:rsidR="00751B10">
        <w:rPr>
          <w:rFonts w:ascii="Tahoma" w:hAnsi="Tahoma" w:cs="Tahoma"/>
        </w:rPr>
        <w:t>135,191</w:t>
      </w:r>
      <w:r w:rsidR="00F417DA">
        <w:rPr>
          <w:rFonts w:ascii="Tahoma" w:hAnsi="Tahoma" w:cs="Tahoma"/>
        </w:rPr>
        <w:t xml:space="preserve"> </w:t>
      </w:r>
      <w:r w:rsidRPr="00810C33">
        <w:rPr>
          <w:rFonts w:ascii="Tahoma" w:hAnsi="Tahoma" w:cs="Tahoma"/>
        </w:rPr>
        <w:t xml:space="preserve">, quedando por aplicar </w:t>
      </w:r>
      <w:r w:rsidR="00751B10">
        <w:rPr>
          <w:rFonts w:ascii="Tahoma" w:hAnsi="Tahoma" w:cs="Tahoma"/>
        </w:rPr>
        <w:t>$ 3,034,577</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F417DA">
        <w:rPr>
          <w:rFonts w:ascii="Tahoma" w:hAnsi="Tahoma" w:cs="Tahoma"/>
        </w:rPr>
        <w:t>819</w:t>
      </w:r>
      <w:r w:rsidR="006D3587">
        <w:rPr>
          <w:rFonts w:ascii="Tahoma" w:hAnsi="Tahoma" w:cs="Tahoma"/>
        </w:rPr>
        <w:t>,</w:t>
      </w:r>
      <w:r w:rsidR="00751B10">
        <w:rPr>
          <w:rFonts w:ascii="Tahoma" w:hAnsi="Tahoma" w:cs="Tahoma"/>
        </w:rPr>
        <w:t>751</w:t>
      </w:r>
      <w:r w:rsidRPr="00810C33">
        <w:rPr>
          <w:rFonts w:ascii="Tahoma" w:hAnsi="Tahoma" w:cs="Tahoma"/>
        </w:rPr>
        <w:t xml:space="preserve"> de los cuales se devengó la cantidad de $</w:t>
      </w:r>
      <w:r w:rsidR="00390A5D" w:rsidRPr="00390A5D">
        <w:t xml:space="preserve"> </w:t>
      </w:r>
      <w:r w:rsidR="00751B10">
        <w:rPr>
          <w:rFonts w:ascii="Tahoma" w:hAnsi="Tahoma" w:cs="Tahoma"/>
        </w:rPr>
        <w:t>473,550</w:t>
      </w:r>
      <w:r w:rsidR="00390A5D">
        <w:rPr>
          <w:rFonts w:ascii="Tahoma" w:hAnsi="Tahoma" w:cs="Tahoma"/>
        </w:rPr>
        <w:t xml:space="preserve"> </w:t>
      </w:r>
      <w:r w:rsidRPr="00810C33">
        <w:rPr>
          <w:rFonts w:ascii="Tahoma" w:hAnsi="Tahoma" w:cs="Tahoma"/>
        </w:rPr>
        <w:t>quedando por aplicar $</w:t>
      </w:r>
      <w:r w:rsidR="00390A5D" w:rsidRPr="00390A5D">
        <w:t xml:space="preserve"> </w:t>
      </w:r>
      <w:r w:rsidR="00751B10">
        <w:rPr>
          <w:rFonts w:ascii="Tahoma" w:hAnsi="Tahoma" w:cs="Tahoma"/>
        </w:rPr>
        <w:t>346,201</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751B10">
        <w:rPr>
          <w:rFonts w:ascii="Tahoma" w:hAnsi="Tahoma" w:cs="Tahoma"/>
        </w:rPr>
        <w:t>7´583,638</w:t>
      </w:r>
      <w:r w:rsidRPr="00810C33">
        <w:rPr>
          <w:rFonts w:ascii="Tahoma" w:hAnsi="Tahoma" w:cs="Tahoma"/>
        </w:rPr>
        <w:t xml:space="preserve"> de los cuales se devengó la cantidad de $</w:t>
      </w:r>
      <w:r w:rsidR="00390A5D" w:rsidRPr="00390A5D">
        <w:t xml:space="preserve"> </w:t>
      </w:r>
      <w:r w:rsidR="00751B10">
        <w:rPr>
          <w:rFonts w:ascii="Tahoma" w:hAnsi="Tahoma" w:cs="Tahoma"/>
        </w:rPr>
        <w:t xml:space="preserve">4´621,746 </w:t>
      </w:r>
      <w:r w:rsidRPr="00810C33">
        <w:rPr>
          <w:rFonts w:ascii="Tahoma" w:hAnsi="Tahoma" w:cs="Tahoma"/>
        </w:rPr>
        <w:t>quedando por aplicar (sin devengar) $</w:t>
      </w:r>
      <w:r w:rsidR="00751B10">
        <w:rPr>
          <w:rFonts w:ascii="Tahoma" w:hAnsi="Tahoma" w:cs="Tahoma"/>
        </w:rPr>
        <w:t>2´961,892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se ha devengado</w:t>
      </w:r>
      <w:r w:rsidR="006D3587">
        <w:rPr>
          <w:rFonts w:ascii="Tahoma" w:hAnsi="Tahoma" w:cs="Tahoma"/>
        </w:rPr>
        <w:t xml:space="preserve"> $ 67,400.00</w:t>
      </w:r>
      <w:r w:rsidRPr="00810C33">
        <w:rPr>
          <w:rFonts w:ascii="Tahoma" w:hAnsi="Tahoma" w:cs="Tahoma"/>
        </w:rPr>
        <w:t>, por lo que se cuenta con un presupuesto pendiente por devengar de $</w:t>
      </w:r>
      <w:r w:rsidR="006D3587">
        <w:rPr>
          <w:rFonts w:ascii="Tahoma" w:hAnsi="Tahoma" w:cs="Tahoma"/>
        </w:rPr>
        <w:t>250,000.00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0C1A8F">
        <w:rPr>
          <w:rFonts w:ascii="Tahoma" w:hAnsi="Tahoma" w:cs="Tahoma"/>
        </w:rPr>
        <w:t>7´</w:t>
      </w:r>
      <w:r w:rsidR="006E1F1A">
        <w:rPr>
          <w:rFonts w:ascii="Tahoma" w:hAnsi="Tahoma" w:cs="Tahoma"/>
        </w:rPr>
        <w:t>170</w:t>
      </w:r>
      <w:r w:rsidR="000C1A8F">
        <w:rPr>
          <w:rFonts w:ascii="Tahoma" w:hAnsi="Tahoma" w:cs="Tahoma"/>
        </w:rPr>
        <w:t>,</w:t>
      </w:r>
      <w:r w:rsidR="00231461">
        <w:rPr>
          <w:rFonts w:ascii="Tahoma" w:hAnsi="Tahoma" w:cs="Tahoma"/>
        </w:rPr>
        <w:t>010</w:t>
      </w:r>
      <w:r w:rsidRPr="00810C33">
        <w:rPr>
          <w:rFonts w:ascii="Tahoma" w:hAnsi="Tahoma" w:cs="Tahoma"/>
        </w:rPr>
        <w:t>, de los cuales se devengó la cantidad de $</w:t>
      </w:r>
      <w:r w:rsidR="00751B10">
        <w:rPr>
          <w:rFonts w:ascii="Tahoma" w:hAnsi="Tahoma" w:cs="Tahoma"/>
        </w:rPr>
        <w:t>1,086,802</w:t>
      </w:r>
      <w:r w:rsidRPr="00810C33">
        <w:rPr>
          <w:rFonts w:ascii="Tahoma" w:hAnsi="Tahoma" w:cs="Tahoma"/>
        </w:rPr>
        <w:t xml:space="preserve"> quedando por aplicar (sin devengar) $</w:t>
      </w:r>
      <w:r w:rsidR="000C1A8F">
        <w:rPr>
          <w:rFonts w:ascii="Tahoma" w:hAnsi="Tahoma" w:cs="Tahoma"/>
        </w:rPr>
        <w:t>6´</w:t>
      </w:r>
      <w:r w:rsidR="00751B10">
        <w:rPr>
          <w:rFonts w:ascii="Tahoma" w:hAnsi="Tahoma" w:cs="Tahoma"/>
        </w:rPr>
        <w:t>083</w:t>
      </w:r>
      <w:r w:rsidR="000C1A8F">
        <w:rPr>
          <w:rFonts w:ascii="Tahoma" w:hAnsi="Tahoma" w:cs="Tahoma"/>
        </w:rPr>
        <w:t>,</w:t>
      </w:r>
      <w:r w:rsidR="00751B10">
        <w:rPr>
          <w:rFonts w:ascii="Tahoma" w:hAnsi="Tahoma" w:cs="Tahoma"/>
        </w:rPr>
        <w:t>2</w:t>
      </w:r>
      <w:r w:rsidR="006E1F1A">
        <w:rPr>
          <w:rFonts w:ascii="Tahoma" w:hAnsi="Tahoma" w:cs="Tahoma"/>
        </w:rPr>
        <w:t>08.</w:t>
      </w:r>
      <w:r w:rsidRPr="00810C33">
        <w:rPr>
          <w:rFonts w:ascii="Tahoma" w:hAnsi="Tahoma" w:cs="Tahoma"/>
        </w:rPr>
        <w:t xml:space="preserve">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241C3F" w:rsidRPr="00810C33" w:rsidRDefault="00241C3F" w:rsidP="00241C3F">
      <w:pPr>
        <w:ind w:right="-283"/>
        <w:contextualSpacing/>
        <w:jc w:val="both"/>
        <w:rPr>
          <w:rFonts w:ascii="Tahoma" w:hAnsi="Tahoma" w:cs="Tahoma"/>
        </w:rPr>
      </w:pP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7331F7">
        <w:rPr>
          <w:rFonts w:ascii="Tahoma" w:hAnsi="Tahoma" w:cs="Tahoma"/>
        </w:rPr>
        <w:t>31</w:t>
      </w:r>
      <w:r w:rsidR="00FA4535" w:rsidRPr="00810C33">
        <w:rPr>
          <w:rFonts w:ascii="Tahoma" w:hAnsi="Tahoma" w:cs="Tahoma"/>
        </w:rPr>
        <w:t xml:space="preserve"> de </w:t>
      </w:r>
      <w:r w:rsidR="007331F7">
        <w:rPr>
          <w:rFonts w:ascii="Tahoma" w:hAnsi="Tahoma" w:cs="Tahoma"/>
        </w:rPr>
        <w:t>diciembre</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6E1F1A" w:rsidP="00EB53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00EB5399">
              <w:rPr>
                <w:rFonts w:ascii="Calibri" w:hAnsi="Calibri"/>
                <w:color w:val="000000"/>
                <w:sz w:val="22"/>
                <w:szCs w:val="22"/>
              </w:rPr>
              <w:t>-3´448,966</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EB53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B5399">
              <w:rPr>
                <w:rFonts w:ascii="Calibri" w:hAnsi="Calibri"/>
                <w:color w:val="000000"/>
                <w:sz w:val="22"/>
                <w:szCs w:val="22"/>
              </w:rPr>
              <w:t>3´945,471</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EB539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EB5399">
              <w:rPr>
                <w:rFonts w:ascii="Calibri" w:hAnsi="Calibri"/>
                <w:b/>
                <w:color w:val="000000"/>
                <w:sz w:val="24"/>
                <w:szCs w:val="22"/>
              </w:rPr>
              <w:t>26´980,502</w:t>
            </w:r>
          </w:p>
        </w:tc>
      </w:tr>
    </w:tbl>
    <w:p w:rsidR="0018354C" w:rsidRDefault="0018354C" w:rsidP="0018354C">
      <w:pPr>
        <w:ind w:right="-283"/>
        <w:contextualSpacing/>
        <w:rPr>
          <w:rFonts w:ascii="Tahoma" w:hAnsi="Tahoma" w:cs="Tahoma"/>
          <w:b/>
        </w:rPr>
      </w:pPr>
    </w:p>
    <w:p w:rsidR="00953004" w:rsidRPr="00810C33" w:rsidRDefault="00953004" w:rsidP="0018354C">
      <w:pPr>
        <w:ind w:right="-283"/>
        <w:contextualSpacing/>
        <w:rPr>
          <w:rFonts w:ascii="Tahoma" w:hAnsi="Tahoma" w:cs="Tahoma"/>
          <w:b/>
        </w:rPr>
      </w:pPr>
    </w:p>
    <w:p w:rsidR="0018354C" w:rsidRPr="00953004" w:rsidRDefault="0018354C" w:rsidP="00953004">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E4713B" w:rsidP="0034656F">
            <w:pPr>
              <w:ind w:right="-283"/>
              <w:rPr>
                <w:rFonts w:ascii="Tahoma" w:hAnsi="Tahoma" w:cs="Tahoma"/>
                <w:b/>
              </w:rPr>
            </w:pPr>
            <w:r>
              <w:rPr>
                <w:rFonts w:ascii="Tahoma" w:hAnsi="Tahoma" w:cs="Tahoma"/>
                <w:b/>
              </w:rPr>
              <w:t>2020</w:t>
            </w:r>
          </w:p>
        </w:tc>
        <w:tc>
          <w:tcPr>
            <w:tcW w:w="1701" w:type="dxa"/>
          </w:tcPr>
          <w:p w:rsidR="0018354C" w:rsidRPr="00810C33" w:rsidRDefault="00E4713B" w:rsidP="0034656F">
            <w:pPr>
              <w:ind w:right="-283"/>
              <w:rPr>
                <w:rFonts w:ascii="Tahoma" w:hAnsi="Tahoma" w:cs="Tahoma"/>
                <w:b/>
              </w:rPr>
            </w:pPr>
            <w:r>
              <w:rPr>
                <w:rFonts w:ascii="Tahoma" w:hAnsi="Tahoma" w:cs="Tahoma"/>
                <w:b/>
              </w:rPr>
              <w:t>2019</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E4713B" w:rsidRPr="00810C33" w:rsidRDefault="00241C3F" w:rsidP="00953004">
            <w:pPr>
              <w:ind w:right="-283"/>
              <w:rPr>
                <w:rFonts w:ascii="Tahoma" w:hAnsi="Tahoma" w:cs="Tahoma"/>
                <w:sz w:val="18"/>
                <w:szCs w:val="18"/>
              </w:rPr>
            </w:pPr>
            <w:r w:rsidRPr="00810C33">
              <w:rPr>
                <w:rFonts w:ascii="Tahoma" w:hAnsi="Tahoma" w:cs="Tahoma"/>
                <w:sz w:val="18"/>
                <w:szCs w:val="18"/>
              </w:rPr>
              <w:t>$</w:t>
            </w:r>
            <w:r w:rsidR="007331F7">
              <w:rPr>
                <w:rFonts w:ascii="Tahoma" w:hAnsi="Tahoma" w:cs="Tahoma"/>
                <w:sz w:val="18"/>
                <w:szCs w:val="18"/>
              </w:rPr>
              <w:t>6´464,968</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E4713B" w:rsidRPr="00810C33" w:rsidRDefault="007331F7" w:rsidP="00241C3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254AB9" w:rsidP="00254AB9">
      <w:pPr>
        <w:pStyle w:val="ROMANOS"/>
        <w:tabs>
          <w:tab w:val="left" w:pos="851"/>
        </w:tabs>
        <w:spacing w:line="240" w:lineRule="exact"/>
        <w:rPr>
          <w:lang w:val="es-MX"/>
        </w:rPr>
      </w:pPr>
      <w:r>
        <w:rPr>
          <w:lang w:val="es-MX"/>
        </w:rPr>
        <w:tab/>
      </w:r>
      <w:r w:rsidR="0018354C" w:rsidRPr="00810C33">
        <w:rPr>
          <w:lang w:val="es-MX"/>
        </w:rPr>
        <w:t xml:space="preserve">Al mes de </w:t>
      </w:r>
      <w:r w:rsidR="007331F7">
        <w:rPr>
          <w:lang w:val="es-MX"/>
        </w:rPr>
        <w:t>diciembre</w:t>
      </w:r>
      <w:r w:rsidR="001F4C42" w:rsidRPr="00810C33">
        <w:rPr>
          <w:lang w:val="es-MX"/>
        </w:rPr>
        <w:t xml:space="preserve"> se adquirieron dos Workstation, una triturado</w:t>
      </w:r>
      <w:r>
        <w:rPr>
          <w:lang w:val="es-MX"/>
        </w:rPr>
        <w:t xml:space="preserve">ra, una puerta de cortesía para </w:t>
      </w:r>
      <w:r w:rsidR="001F4C42" w:rsidRPr="00810C33">
        <w:rPr>
          <w:lang w:val="es-MX"/>
        </w:rPr>
        <w:t xml:space="preserve">discapacitados, equipo de cómputo </w:t>
      </w:r>
      <w:r w:rsidR="00E4713B" w:rsidRPr="00E4713B">
        <w:rPr>
          <w:lang w:val="es-MX"/>
        </w:rPr>
        <w:t xml:space="preserve">un sistema de control de acceso, impresora láser, un </w:t>
      </w:r>
      <w:r w:rsidR="00E4713B">
        <w:rPr>
          <w:lang w:val="es-MX"/>
        </w:rPr>
        <w:t xml:space="preserve">equipo de generación eléctrica, </w:t>
      </w:r>
      <w:r w:rsidR="00230724">
        <w:rPr>
          <w:lang w:val="es-MX"/>
        </w:rPr>
        <w:t>nebulizador sanitiza</w:t>
      </w:r>
      <w:bookmarkStart w:id="7" w:name="_GoBack"/>
      <w:bookmarkEnd w:id="7"/>
      <w:r w:rsidR="00230724">
        <w:rPr>
          <w:lang w:val="es-MX"/>
        </w:rPr>
        <w:t>nte ,</w:t>
      </w:r>
      <w:r w:rsidR="00E4713B" w:rsidRPr="00E4713B">
        <w:rPr>
          <w:lang w:val="es-MX"/>
        </w:rPr>
        <w:t xml:space="preserve"> terminal verificación de rostro y </w:t>
      </w:r>
      <w:r w:rsidRPr="00E4713B">
        <w:rPr>
          <w:lang w:val="es-MX"/>
        </w:rPr>
        <w:t>palma</w:t>
      </w:r>
      <w:r w:rsidR="00230724">
        <w:rPr>
          <w:lang w:val="es-MX"/>
        </w:rPr>
        <w:t xml:space="preserve"> y un automóvil tipo sedán</w:t>
      </w:r>
      <w:r w:rsidRPr="00E4713B">
        <w:rPr>
          <w:lang w:val="es-MX"/>
        </w:rPr>
        <w:t>.</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Default="00E91CFE"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320" w:type="dxa"/>
          </w:tcPr>
          <w:p w:rsidR="00E91CFE" w:rsidRDefault="00E91CFE"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DA5110" w:rsidRDefault="00DA5110" w:rsidP="00DA5110">
      <w:pPr>
        <w:ind w:left="1080" w:right="-283"/>
        <w:contextualSpacing/>
        <w:jc w:val="both"/>
        <w:rPr>
          <w:rFonts w:ascii="Tahoma" w:hAnsi="Tahoma" w:cs="Tahoma"/>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EB5399" w:rsidRDefault="00EB5399" w:rsidP="00241C3F">
      <w:pPr>
        <w:pStyle w:val="Prrafodelista"/>
        <w:ind w:left="1080" w:right="-283"/>
        <w:rPr>
          <w:rFonts w:ascii="Tahoma" w:hAnsi="Tahoma" w:cs="Tahoma"/>
          <w:b/>
          <w:sz w:val="28"/>
        </w:rPr>
      </w:pPr>
    </w:p>
    <w:p w:rsidR="00EB5399" w:rsidRDefault="00EB5399" w:rsidP="00241C3F">
      <w:pPr>
        <w:pStyle w:val="Prrafodelista"/>
        <w:ind w:left="1080" w:right="-283"/>
        <w:rPr>
          <w:rFonts w:ascii="Tahoma" w:hAnsi="Tahoma" w:cs="Tahoma"/>
          <w:b/>
          <w:sz w:val="28"/>
        </w:rPr>
      </w:pPr>
    </w:p>
    <w:p w:rsidR="00241C3F" w:rsidRPr="00230724" w:rsidRDefault="00241C3F"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Default="00EB5399" w:rsidP="00DA5110">
      <w:pPr>
        <w:ind w:right="-283"/>
        <w:jc w:val="both"/>
        <w:rPr>
          <w:rFonts w:ascii="Tahoma" w:hAnsi="Tahoma" w:cs="Tahoma"/>
        </w:rPr>
      </w:pP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DA5110" w:rsidRPr="00230724" w:rsidRDefault="00B64A48" w:rsidP="00230724">
      <w:pPr>
        <w:ind w:right="-283"/>
        <w:jc w:val="both"/>
        <w:rPr>
          <w:rFonts w:ascii="Tahoma" w:hAnsi="Tahoma" w:cs="Tahoma"/>
        </w:rPr>
      </w:pPr>
      <w:r w:rsidRPr="00810C33">
        <w:rPr>
          <w:rFonts w:ascii="Tahoma" w:hAnsi="Tahoma" w:cs="Tahoma"/>
          <w:u w:val="single"/>
        </w:rPr>
        <w:lastRenderedPageBreak/>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230724" w:rsidRDefault="00230724"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lastRenderedPageBreak/>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C39" w:rsidRDefault="00415C39" w:rsidP="00692D87">
      <w:r>
        <w:separator/>
      </w:r>
    </w:p>
  </w:endnote>
  <w:endnote w:type="continuationSeparator" w:id="0">
    <w:p w:rsidR="00415C39" w:rsidRDefault="00415C39"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C39" w:rsidRDefault="00415C39" w:rsidP="00692D87">
      <w:r>
        <w:separator/>
      </w:r>
    </w:p>
  </w:footnote>
  <w:footnote w:type="continuationSeparator" w:id="0">
    <w:p w:rsidR="00415C39" w:rsidRDefault="00415C39"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15B23"/>
    <w:rsid w:val="00122DBC"/>
    <w:rsid w:val="00122FBD"/>
    <w:rsid w:val="00123937"/>
    <w:rsid w:val="00127606"/>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1847"/>
    <w:rsid w:val="001F4C42"/>
    <w:rsid w:val="001F6C4F"/>
    <w:rsid w:val="002042E3"/>
    <w:rsid w:val="00225C57"/>
    <w:rsid w:val="00230724"/>
    <w:rsid w:val="00230D45"/>
    <w:rsid w:val="00231461"/>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3F8"/>
    <w:rsid w:val="00325CDB"/>
    <w:rsid w:val="00331487"/>
    <w:rsid w:val="003379A6"/>
    <w:rsid w:val="0034314E"/>
    <w:rsid w:val="003433A4"/>
    <w:rsid w:val="0034656F"/>
    <w:rsid w:val="00360ED8"/>
    <w:rsid w:val="003637ED"/>
    <w:rsid w:val="00365853"/>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33FEA"/>
    <w:rsid w:val="00437A35"/>
    <w:rsid w:val="00450687"/>
    <w:rsid w:val="00462493"/>
    <w:rsid w:val="00476033"/>
    <w:rsid w:val="00495B20"/>
    <w:rsid w:val="004973E2"/>
    <w:rsid w:val="004A2313"/>
    <w:rsid w:val="004A34D6"/>
    <w:rsid w:val="004A3846"/>
    <w:rsid w:val="004A5105"/>
    <w:rsid w:val="004A73D9"/>
    <w:rsid w:val="004B021A"/>
    <w:rsid w:val="004B2593"/>
    <w:rsid w:val="004B260C"/>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31F7"/>
    <w:rsid w:val="00734E53"/>
    <w:rsid w:val="00735E4F"/>
    <w:rsid w:val="007372AA"/>
    <w:rsid w:val="00743BE3"/>
    <w:rsid w:val="00746E23"/>
    <w:rsid w:val="00751B10"/>
    <w:rsid w:val="0075456D"/>
    <w:rsid w:val="00761A5C"/>
    <w:rsid w:val="00766E4B"/>
    <w:rsid w:val="00766EC3"/>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91C88"/>
    <w:rsid w:val="008B1EBF"/>
    <w:rsid w:val="008B34AB"/>
    <w:rsid w:val="008B3DB7"/>
    <w:rsid w:val="008D3CCE"/>
    <w:rsid w:val="008D4CB9"/>
    <w:rsid w:val="008D5511"/>
    <w:rsid w:val="008E0682"/>
    <w:rsid w:val="008E0C06"/>
    <w:rsid w:val="008E29D7"/>
    <w:rsid w:val="008E562D"/>
    <w:rsid w:val="008F0A18"/>
    <w:rsid w:val="009034E9"/>
    <w:rsid w:val="00905E7F"/>
    <w:rsid w:val="00923000"/>
    <w:rsid w:val="00923A5B"/>
    <w:rsid w:val="00923B8D"/>
    <w:rsid w:val="00926E47"/>
    <w:rsid w:val="0093592A"/>
    <w:rsid w:val="0094064B"/>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A2068"/>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6EE1"/>
    <w:rsid w:val="00E33DF9"/>
    <w:rsid w:val="00E3415B"/>
    <w:rsid w:val="00E413D2"/>
    <w:rsid w:val="00E43A1F"/>
    <w:rsid w:val="00E45A57"/>
    <w:rsid w:val="00E46FF8"/>
    <w:rsid w:val="00E4713B"/>
    <w:rsid w:val="00E54C16"/>
    <w:rsid w:val="00E577BB"/>
    <w:rsid w:val="00E65CE7"/>
    <w:rsid w:val="00E674F9"/>
    <w:rsid w:val="00E739B6"/>
    <w:rsid w:val="00E74BC4"/>
    <w:rsid w:val="00E75942"/>
    <w:rsid w:val="00E770E3"/>
    <w:rsid w:val="00E82C27"/>
    <w:rsid w:val="00E849C8"/>
    <w:rsid w:val="00E85448"/>
    <w:rsid w:val="00E91CFE"/>
    <w:rsid w:val="00EA3DB6"/>
    <w:rsid w:val="00EA65A4"/>
    <w:rsid w:val="00EB1564"/>
    <w:rsid w:val="00EB373E"/>
    <w:rsid w:val="00EB5399"/>
    <w:rsid w:val="00EC0808"/>
    <w:rsid w:val="00EC20D9"/>
    <w:rsid w:val="00EC3A8E"/>
    <w:rsid w:val="00EC4C47"/>
    <w:rsid w:val="00EE16B1"/>
    <w:rsid w:val="00EF38FD"/>
    <w:rsid w:val="00EF7B2C"/>
    <w:rsid w:val="00F01AAB"/>
    <w:rsid w:val="00F01DB8"/>
    <w:rsid w:val="00F13BE5"/>
    <w:rsid w:val="00F30CDB"/>
    <w:rsid w:val="00F32296"/>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D5788"/>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02290"/>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5BC56-93A1-48B0-A0DE-326E1B9C9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3681</Words>
  <Characters>20249</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4</cp:revision>
  <cp:lastPrinted>2021-01-13T19:58:00Z</cp:lastPrinted>
  <dcterms:created xsi:type="dcterms:W3CDTF">2021-01-11T17:43:00Z</dcterms:created>
  <dcterms:modified xsi:type="dcterms:W3CDTF">2021-01-13T19:59:00Z</dcterms:modified>
</cp:coreProperties>
</file>