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0D9" w:rsidRDefault="008E10D9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 w:rsidRPr="008E10D9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-882502</wp:posOffset>
            </wp:positionH>
            <wp:positionV relativeFrom="paragraph">
              <wp:posOffset>-893135</wp:posOffset>
            </wp:positionV>
            <wp:extent cx="7722207" cy="10055063"/>
            <wp:effectExtent l="0" t="0" r="0" b="3810"/>
            <wp:wrapNone/>
            <wp:docPr id="1" name="Imagen 1" descr="C:\Users\vazqu_000\Downloads\WhatsApp Image 2020-06-11 at 7.24.43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zqu_000\Downloads\WhatsApp Image 2020-06-11 at 7.24.43 PM (1)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" t="3125" r="2884" b="2885"/>
                    <a:stretch/>
                  </pic:blipFill>
                  <pic:spPr bwMode="auto">
                    <a:xfrm>
                      <a:off x="0" y="0"/>
                      <a:ext cx="7724973" cy="1005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10D9" w:rsidRDefault="008E10D9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</w:p>
    <w:p w:rsidR="00F10B91" w:rsidRPr="008D1479" w:rsidRDefault="000B3C71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</w:t>
      </w:r>
      <w:r w:rsidR="001E278D">
        <w:rPr>
          <w:rFonts w:ascii="Arial Narrow" w:hAnsi="Arial Narrow" w:cs="Arial"/>
          <w:b/>
          <w:sz w:val="24"/>
          <w:szCs w:val="24"/>
        </w:rPr>
        <w:t>ecolotlán, Jalisco a 8</w:t>
      </w:r>
      <w:r w:rsidR="00F52DFC">
        <w:rPr>
          <w:rFonts w:ascii="Arial Narrow" w:hAnsi="Arial Narrow" w:cs="Arial"/>
          <w:b/>
          <w:sz w:val="24"/>
          <w:szCs w:val="24"/>
        </w:rPr>
        <w:t xml:space="preserve"> de </w:t>
      </w:r>
      <w:r w:rsidR="001E278D">
        <w:rPr>
          <w:rFonts w:ascii="Arial Narrow" w:hAnsi="Arial Narrow" w:cs="Arial"/>
          <w:b/>
          <w:sz w:val="24"/>
          <w:szCs w:val="24"/>
        </w:rPr>
        <w:t>Febrero</w:t>
      </w:r>
      <w:r w:rsidR="005963E5">
        <w:rPr>
          <w:rFonts w:ascii="Arial Narrow" w:hAnsi="Arial Narrow" w:cs="Arial"/>
          <w:b/>
          <w:sz w:val="24"/>
          <w:szCs w:val="24"/>
        </w:rPr>
        <w:t xml:space="preserve"> de 2019</w:t>
      </w:r>
      <w:r w:rsidR="00F10B91" w:rsidRPr="008D1479">
        <w:rPr>
          <w:rFonts w:ascii="Arial Narrow" w:hAnsi="Arial Narrow" w:cs="Arial"/>
          <w:b/>
          <w:sz w:val="24"/>
          <w:szCs w:val="24"/>
        </w:rPr>
        <w:t xml:space="preserve">. </w:t>
      </w:r>
    </w:p>
    <w:p w:rsidR="00F10B91" w:rsidRDefault="00F10B91" w:rsidP="00F10B91">
      <w:pPr>
        <w:spacing w:after="0"/>
        <w:jc w:val="right"/>
        <w:rPr>
          <w:rFonts w:ascii="Century Gothic" w:hAnsi="Century Gothic" w:cs="Arial"/>
          <w:b/>
          <w:sz w:val="24"/>
          <w:szCs w:val="24"/>
        </w:rPr>
      </w:pPr>
    </w:p>
    <w:p w:rsidR="00F10B91" w:rsidRDefault="00F10B91" w:rsidP="00F10B91">
      <w:pPr>
        <w:spacing w:after="0"/>
        <w:jc w:val="center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 xml:space="preserve"> </w:t>
      </w:r>
    </w:p>
    <w:p w:rsidR="00F10B91" w:rsidRDefault="00F10B91" w:rsidP="00F10B91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p w:rsidR="00F10B91" w:rsidRDefault="00F10B91" w:rsidP="008E10D9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bookmarkStart w:id="0" w:name="_GoBack"/>
      <w:r w:rsidRPr="00233315">
        <w:rPr>
          <w:rFonts w:ascii="Arial Narrow" w:hAnsi="Arial Narrow"/>
          <w:sz w:val="24"/>
          <w:szCs w:val="24"/>
        </w:rPr>
        <w:t xml:space="preserve">Quien suscribe </w:t>
      </w:r>
      <w:r w:rsidR="00D65969">
        <w:rPr>
          <w:rFonts w:ascii="Arial Narrow" w:hAnsi="Arial Narrow"/>
          <w:b/>
          <w:sz w:val="24"/>
          <w:szCs w:val="24"/>
        </w:rPr>
        <w:t>Lic. Arturo Eliud Saldaña Vázquez</w:t>
      </w:r>
      <w:r w:rsidRPr="00233315">
        <w:rPr>
          <w:rFonts w:ascii="Arial Narrow" w:hAnsi="Arial Narrow"/>
          <w:b/>
          <w:sz w:val="24"/>
          <w:szCs w:val="24"/>
        </w:rPr>
        <w:t xml:space="preserve">, </w:t>
      </w:r>
      <w:r w:rsidR="00D65969">
        <w:rPr>
          <w:rFonts w:ascii="Arial Narrow" w:hAnsi="Arial Narrow"/>
          <w:b/>
          <w:sz w:val="24"/>
          <w:szCs w:val="24"/>
        </w:rPr>
        <w:t>Director de Cultura</w:t>
      </w:r>
      <w:r w:rsidRPr="00233315">
        <w:rPr>
          <w:rFonts w:ascii="Arial Narrow" w:hAnsi="Arial Narrow"/>
          <w:b/>
          <w:sz w:val="24"/>
          <w:szCs w:val="24"/>
        </w:rPr>
        <w:t xml:space="preserve"> de</w:t>
      </w:r>
      <w:r w:rsidR="00D65969">
        <w:rPr>
          <w:rFonts w:ascii="Arial Narrow" w:hAnsi="Arial Narrow"/>
          <w:b/>
          <w:sz w:val="24"/>
          <w:szCs w:val="24"/>
        </w:rPr>
        <w:t>l Gobierno Municipal de</w:t>
      </w:r>
      <w:r w:rsidRPr="00233315">
        <w:rPr>
          <w:rFonts w:ascii="Arial Narrow" w:hAnsi="Arial Narrow"/>
          <w:b/>
          <w:sz w:val="24"/>
          <w:szCs w:val="24"/>
        </w:rPr>
        <w:t xml:space="preserve"> Tecolotlán, </w:t>
      </w:r>
      <w:r w:rsidRPr="00233315">
        <w:rPr>
          <w:rFonts w:ascii="Arial Narrow" w:hAnsi="Arial Narrow" w:cs="Arial"/>
          <w:sz w:val="24"/>
          <w:szCs w:val="24"/>
        </w:rPr>
        <w:t xml:space="preserve">por medio del presente se da a conocer la información del </w:t>
      </w:r>
      <w:r w:rsidR="00D65969">
        <w:rPr>
          <w:rFonts w:ascii="Arial Narrow" w:hAnsi="Arial Narrow" w:cs="Arial"/>
          <w:b/>
          <w:sz w:val="24"/>
          <w:szCs w:val="24"/>
        </w:rPr>
        <w:t>artículo 8 fracción I</w:t>
      </w:r>
      <w:r w:rsidR="00CC46A8" w:rsidRPr="00233315">
        <w:rPr>
          <w:rFonts w:ascii="Arial Narrow" w:hAnsi="Arial Narrow" w:cs="Arial"/>
          <w:b/>
          <w:sz w:val="24"/>
          <w:szCs w:val="24"/>
        </w:rPr>
        <w:t>II</w:t>
      </w:r>
      <w:r w:rsidR="00D65969">
        <w:rPr>
          <w:rFonts w:ascii="Arial Narrow" w:hAnsi="Arial Narrow" w:cs="Arial"/>
          <w:b/>
          <w:sz w:val="24"/>
          <w:szCs w:val="24"/>
        </w:rPr>
        <w:t xml:space="preserve"> inciso b</w:t>
      </w:r>
      <w:r w:rsidR="009F54FF">
        <w:rPr>
          <w:rFonts w:ascii="Arial Narrow" w:hAnsi="Arial Narrow" w:cs="Arial"/>
          <w:b/>
          <w:sz w:val="24"/>
          <w:szCs w:val="24"/>
        </w:rPr>
        <w:t>, e y f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 </w:t>
      </w:r>
      <w:r w:rsidRPr="00233315">
        <w:rPr>
          <w:rFonts w:ascii="Arial Narrow" w:hAnsi="Arial Narrow" w:cs="Arial"/>
          <w:sz w:val="24"/>
          <w:szCs w:val="24"/>
        </w:rPr>
        <w:t xml:space="preserve">de la Ley de Transparencia y Acceso a la información Pública del Estado de Jalisco y sus Municipios, </w:t>
      </w:r>
      <w:r w:rsidR="00E2396E">
        <w:rPr>
          <w:rFonts w:ascii="Arial Narrow" w:hAnsi="Arial Narrow" w:cs="Arial"/>
          <w:sz w:val="24"/>
          <w:szCs w:val="24"/>
        </w:rPr>
        <w:t>misma</w:t>
      </w:r>
      <w:r w:rsidR="009F54FF">
        <w:rPr>
          <w:rFonts w:ascii="Arial Narrow" w:hAnsi="Arial Narrow" w:cs="Arial"/>
          <w:sz w:val="24"/>
          <w:szCs w:val="24"/>
        </w:rPr>
        <w:t xml:space="preserve">s </w:t>
      </w:r>
      <w:r w:rsidRPr="00233315">
        <w:rPr>
          <w:rFonts w:ascii="Arial Narrow" w:hAnsi="Arial Narrow" w:cs="Arial"/>
          <w:sz w:val="24"/>
          <w:szCs w:val="24"/>
        </w:rPr>
        <w:t xml:space="preserve">que </w:t>
      </w:r>
      <w:r w:rsidR="009F54FF">
        <w:rPr>
          <w:rFonts w:ascii="Arial Narrow" w:hAnsi="Arial Narrow" w:cs="Arial"/>
          <w:sz w:val="24"/>
          <w:szCs w:val="24"/>
        </w:rPr>
        <w:t xml:space="preserve">hacen referencia a los </w:t>
      </w:r>
      <w:r w:rsidR="00AD5720">
        <w:rPr>
          <w:rFonts w:ascii="Arial Narrow" w:hAnsi="Arial Narrow" w:cs="Arial"/>
          <w:b/>
          <w:sz w:val="24"/>
          <w:szCs w:val="24"/>
        </w:rPr>
        <w:t xml:space="preserve">Programas Federales </w:t>
      </w:r>
      <w:r w:rsidR="009F54FF" w:rsidRPr="009F54FF">
        <w:rPr>
          <w:rFonts w:ascii="Arial Narrow" w:hAnsi="Arial Narrow" w:cs="Arial"/>
          <w:b/>
          <w:sz w:val="24"/>
          <w:szCs w:val="24"/>
        </w:rPr>
        <w:t xml:space="preserve">y Regionales así como a las encuestas y evaluaciones </w:t>
      </w:r>
      <w:r w:rsidR="009F54FF">
        <w:rPr>
          <w:rFonts w:ascii="Arial Narrow" w:hAnsi="Arial Narrow" w:cs="Arial"/>
          <w:b/>
          <w:sz w:val="24"/>
          <w:szCs w:val="24"/>
        </w:rPr>
        <w:t xml:space="preserve">que se hubieran generado por el financiamiento de los mismos. </w:t>
      </w:r>
    </w:p>
    <w:p w:rsidR="008E10D9" w:rsidRPr="00233315" w:rsidRDefault="008E10D9" w:rsidP="008E10D9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</w:p>
    <w:p w:rsidR="00F10B91" w:rsidRPr="00233315" w:rsidRDefault="00F10B91" w:rsidP="00F10B91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233315">
        <w:rPr>
          <w:rFonts w:ascii="Arial Narrow" w:hAnsi="Arial Narrow" w:cs="Arial"/>
          <w:b/>
          <w:sz w:val="24"/>
          <w:szCs w:val="24"/>
        </w:rPr>
        <w:t>Motivado por lo anterior e</w:t>
      </w:r>
      <w:r w:rsidR="009C7F17" w:rsidRPr="00233315">
        <w:rPr>
          <w:rFonts w:ascii="Arial Narrow" w:hAnsi="Arial Narrow" w:cs="Arial"/>
          <w:b/>
          <w:sz w:val="24"/>
          <w:szCs w:val="24"/>
        </w:rPr>
        <w:t>xp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ongo que </w:t>
      </w:r>
      <w:r w:rsidR="00943909">
        <w:rPr>
          <w:rFonts w:ascii="Arial Narrow" w:hAnsi="Arial Narrow" w:cs="Arial"/>
          <w:b/>
          <w:sz w:val="24"/>
          <w:szCs w:val="24"/>
        </w:rPr>
        <w:t>en ésta área de c</w:t>
      </w:r>
      <w:r w:rsidR="009F54FF">
        <w:rPr>
          <w:rFonts w:ascii="Arial Narrow" w:hAnsi="Arial Narrow" w:cs="Arial"/>
          <w:b/>
          <w:sz w:val="24"/>
          <w:szCs w:val="24"/>
        </w:rPr>
        <w:t xml:space="preserve">ultura 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no se han </w:t>
      </w:r>
      <w:r w:rsidR="009F54FF">
        <w:rPr>
          <w:rFonts w:ascii="Arial Narrow" w:hAnsi="Arial Narrow" w:cs="Arial"/>
          <w:b/>
          <w:sz w:val="24"/>
          <w:szCs w:val="24"/>
        </w:rPr>
        <w:t xml:space="preserve">logrado bajar </w:t>
      </w:r>
      <w:r w:rsidR="00D65969">
        <w:rPr>
          <w:rFonts w:ascii="Arial Narrow" w:hAnsi="Arial Narrow" w:cs="Arial"/>
          <w:b/>
          <w:sz w:val="24"/>
          <w:szCs w:val="24"/>
        </w:rPr>
        <w:t>recursos de Programas Federales</w:t>
      </w:r>
      <w:r w:rsidR="00AD5720">
        <w:rPr>
          <w:rFonts w:ascii="Arial Narrow" w:hAnsi="Arial Narrow" w:cs="Arial"/>
          <w:b/>
          <w:sz w:val="24"/>
          <w:szCs w:val="24"/>
        </w:rPr>
        <w:t xml:space="preserve"> </w:t>
      </w:r>
      <w:r w:rsidR="009F54FF">
        <w:rPr>
          <w:rFonts w:ascii="Arial Narrow" w:hAnsi="Arial Narrow" w:cs="Arial"/>
          <w:b/>
          <w:sz w:val="24"/>
          <w:szCs w:val="24"/>
        </w:rPr>
        <w:t>ni Regionales</w:t>
      </w:r>
      <w:r w:rsidR="00943909">
        <w:rPr>
          <w:rFonts w:ascii="Arial Narrow" w:hAnsi="Arial Narrow" w:cs="Arial"/>
          <w:b/>
          <w:sz w:val="24"/>
          <w:szCs w:val="24"/>
        </w:rPr>
        <w:t>, por ende no se han realizado evaluaciones ni encuestas de los mismos</w:t>
      </w:r>
      <w:r w:rsidR="009F54FF">
        <w:rPr>
          <w:rFonts w:ascii="Arial Narrow" w:hAnsi="Arial Narrow" w:cs="Arial"/>
          <w:b/>
          <w:sz w:val="24"/>
          <w:szCs w:val="24"/>
        </w:rPr>
        <w:t>.</w:t>
      </w:r>
    </w:p>
    <w:bookmarkEnd w:id="0"/>
    <w:p w:rsidR="00837853" w:rsidRDefault="00F10B91" w:rsidP="00837853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 xml:space="preserve">Lo anterior para su conocimiento y para los fines a que tengan lugar bajo las disposiciones de la ley en la materia. </w:t>
      </w:r>
    </w:p>
    <w:p w:rsidR="00F10B91" w:rsidRPr="00233315" w:rsidRDefault="00F10B91" w:rsidP="00837853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ab/>
        <w:t xml:space="preserve">           </w:t>
      </w:r>
    </w:p>
    <w:p w:rsidR="00F10B91" w:rsidRPr="00233315" w:rsidRDefault="00F10B91" w:rsidP="00F10B91">
      <w:pPr>
        <w:tabs>
          <w:tab w:val="left" w:pos="709"/>
          <w:tab w:val="center" w:pos="4252"/>
        </w:tabs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ab/>
        <w:t xml:space="preserve"> </w:t>
      </w:r>
      <w:r w:rsidRPr="00233315">
        <w:rPr>
          <w:rFonts w:ascii="Arial Narrow" w:hAnsi="Arial Narrow" w:cs="Arial"/>
          <w:sz w:val="24"/>
          <w:szCs w:val="24"/>
        </w:rPr>
        <w:tab/>
        <w:t xml:space="preserve">Sin más por el momento me despido deseándole éxito en sus labores. </w:t>
      </w:r>
    </w:p>
    <w:p w:rsidR="00F10B91" w:rsidRDefault="00F10B91" w:rsidP="00F10B91">
      <w:pPr>
        <w:tabs>
          <w:tab w:val="left" w:pos="709"/>
          <w:tab w:val="center" w:pos="4252"/>
        </w:tabs>
        <w:jc w:val="both"/>
        <w:rPr>
          <w:rFonts w:ascii="Century Gothic" w:hAnsi="Century Gothic" w:cs="Arial"/>
          <w:sz w:val="24"/>
          <w:szCs w:val="24"/>
        </w:rPr>
      </w:pPr>
    </w:p>
    <w:p w:rsidR="00F10B91" w:rsidRPr="00B757A0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B757A0">
        <w:rPr>
          <w:rFonts w:ascii="Arial Narrow" w:hAnsi="Arial Narrow"/>
          <w:b/>
          <w:sz w:val="24"/>
          <w:szCs w:val="24"/>
        </w:rPr>
        <w:t>A T E N T A M E N T E:</w:t>
      </w:r>
    </w:p>
    <w:p w:rsidR="00E2396E" w:rsidRPr="00BB6859" w:rsidRDefault="00E2396E" w:rsidP="00E2396E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BB6859">
        <w:rPr>
          <w:rFonts w:ascii="Arial Narrow" w:hAnsi="Arial Narrow"/>
          <w:b/>
          <w:sz w:val="24"/>
        </w:rPr>
        <w:t>“</w:t>
      </w:r>
      <w:r w:rsidRPr="00BB6859">
        <w:rPr>
          <w:rFonts w:ascii="Arial Narrow" w:hAnsi="Arial Narrow"/>
          <w:b/>
          <w:sz w:val="24"/>
          <w:szCs w:val="24"/>
        </w:rPr>
        <w:t>2019, AÑO DE LA IGUALDAD DE GENÉRO EN JALISCO”.</w:t>
      </w:r>
    </w:p>
    <w:p w:rsidR="00F10B91" w:rsidRDefault="00F10B91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E2396E" w:rsidRDefault="00E2396E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772B6C" w:rsidRDefault="00772B6C" w:rsidP="00F10B91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D65969" w:rsidRDefault="00D65969" w:rsidP="00D65969">
      <w:pPr>
        <w:spacing w:after="0"/>
        <w:jc w:val="center"/>
        <w:rPr>
          <w:rFonts w:ascii="Arial Narrow" w:eastAsiaTheme="minorHAnsi" w:hAnsi="Arial Narrow"/>
          <w:b/>
          <w:sz w:val="24"/>
          <w:lang w:val="es-ES" w:eastAsia="en-US"/>
        </w:rPr>
      </w:pPr>
      <w:r w:rsidRPr="00D65969">
        <w:rPr>
          <w:rFonts w:ascii="Arial Narrow" w:eastAsiaTheme="minorHAnsi" w:hAnsi="Arial Narrow"/>
          <w:b/>
          <w:sz w:val="24"/>
          <w:lang w:val="es-ES" w:eastAsia="en-US"/>
        </w:rPr>
        <w:t>LI</w:t>
      </w:r>
      <w:r>
        <w:rPr>
          <w:rFonts w:ascii="Arial Narrow" w:eastAsiaTheme="minorHAnsi" w:hAnsi="Arial Narrow"/>
          <w:b/>
          <w:sz w:val="24"/>
          <w:lang w:val="es-ES" w:eastAsia="en-US"/>
        </w:rPr>
        <w:t>C. ARTURO ELIUD SALDAÑA VÁZQUEZ</w:t>
      </w:r>
    </w:p>
    <w:p w:rsidR="00F10B91" w:rsidRDefault="00D65969" w:rsidP="00D65969">
      <w:pPr>
        <w:spacing w:after="0"/>
        <w:jc w:val="center"/>
        <w:rPr>
          <w:rFonts w:ascii="Century Gothic" w:hAnsi="Century Gothic"/>
          <w:lang w:val="es-ES"/>
        </w:rPr>
      </w:pPr>
      <w:r w:rsidRPr="00D65969">
        <w:rPr>
          <w:rFonts w:ascii="Arial Narrow" w:eastAsiaTheme="minorHAnsi" w:hAnsi="Arial Narrow"/>
          <w:b/>
          <w:sz w:val="24"/>
          <w:lang w:val="es-ES" w:eastAsia="en-US"/>
        </w:rPr>
        <w:t xml:space="preserve"> DIRECTOR DE CULTURA </w:t>
      </w:r>
    </w:p>
    <w:p w:rsidR="00F10B91" w:rsidRDefault="00F10B91" w:rsidP="00F10B91"/>
    <w:p w:rsidR="00F10B91" w:rsidRDefault="00F10B91" w:rsidP="00F10B91"/>
    <w:p w:rsidR="005B44AE" w:rsidRDefault="005B44AE"/>
    <w:sectPr w:rsidR="005B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B91"/>
    <w:rsid w:val="0009163E"/>
    <w:rsid w:val="000B3C71"/>
    <w:rsid w:val="00144423"/>
    <w:rsid w:val="001461D5"/>
    <w:rsid w:val="001E278D"/>
    <w:rsid w:val="001E661C"/>
    <w:rsid w:val="00233315"/>
    <w:rsid w:val="00262D40"/>
    <w:rsid w:val="003306EF"/>
    <w:rsid w:val="00350078"/>
    <w:rsid w:val="00532A89"/>
    <w:rsid w:val="005963E5"/>
    <w:rsid w:val="005B44AE"/>
    <w:rsid w:val="005E16DF"/>
    <w:rsid w:val="00616CDC"/>
    <w:rsid w:val="00653BB9"/>
    <w:rsid w:val="007378C9"/>
    <w:rsid w:val="00772B6C"/>
    <w:rsid w:val="007921A7"/>
    <w:rsid w:val="00837853"/>
    <w:rsid w:val="00874FCC"/>
    <w:rsid w:val="008D1479"/>
    <w:rsid w:val="008E10D9"/>
    <w:rsid w:val="00943909"/>
    <w:rsid w:val="00991E73"/>
    <w:rsid w:val="009C7F17"/>
    <w:rsid w:val="009F54FF"/>
    <w:rsid w:val="00A857B3"/>
    <w:rsid w:val="00AD5720"/>
    <w:rsid w:val="00B757A0"/>
    <w:rsid w:val="00BB2472"/>
    <w:rsid w:val="00BB787C"/>
    <w:rsid w:val="00C42769"/>
    <w:rsid w:val="00CC46A8"/>
    <w:rsid w:val="00CF3367"/>
    <w:rsid w:val="00D65969"/>
    <w:rsid w:val="00E2396E"/>
    <w:rsid w:val="00F10B91"/>
    <w:rsid w:val="00F43436"/>
    <w:rsid w:val="00F52DFC"/>
    <w:rsid w:val="00F7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58F739-FD50-406B-933B-13243631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Arturo Eliud Saldaña Vázquez</cp:lastModifiedBy>
  <cp:revision>4</cp:revision>
  <dcterms:created xsi:type="dcterms:W3CDTF">2020-06-12T00:46:00Z</dcterms:created>
  <dcterms:modified xsi:type="dcterms:W3CDTF">2020-06-12T02:10:00Z</dcterms:modified>
</cp:coreProperties>
</file>