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9C" w:rsidRDefault="00E3449C" w:rsidP="002A6AC9">
      <w:pPr>
        <w:rPr>
          <w:rFonts w:ascii="Arial" w:hAnsi="Arial" w:cs="Arial"/>
          <w:szCs w:val="16"/>
          <w:lang w:val="es-ES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center"/>
        <w:rPr>
          <w:b w:val="0"/>
          <w:bCs w:val="0"/>
          <w:sz w:val="24"/>
          <w:szCs w:val="24"/>
        </w:rPr>
      </w:pPr>
    </w:p>
    <w:p w:rsidR="00C53339" w:rsidRDefault="00145A0A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  <w:lang w:eastAsia="es-MX"/>
        </w:rPr>
        <w:pict>
          <v:oval id="_x0000_s1035" style="position:absolute;left:0;text-align:left;margin-left:73.6pt;margin-top:6.1pt;width:323.55pt;height:42.5pt;z-index:25165824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EE742E" w:rsidRPr="00CC5222" w:rsidRDefault="00EE742E" w:rsidP="00EE742E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</w:rPr>
                  </w:pPr>
                  <w:r w:rsidRPr="00CC5222">
                    <w:rPr>
                      <w:rFonts w:ascii="Arial" w:hAnsi="Arial" w:cs="Arial"/>
                      <w:b/>
                      <w:color w:val="FFFFFF" w:themeColor="background1"/>
                      <w:sz w:val="32"/>
                    </w:rPr>
                    <w:t>ORDEN DEL DIA</w:t>
                  </w:r>
                </w:p>
              </w:txbxContent>
            </v:textbox>
          </v:oval>
        </w:pict>
      </w: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466DE2" w:rsidRDefault="00466DE2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466DE2" w:rsidRDefault="00466DE2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Lista de asistencia y declaración del quórum legal. 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ind w:left="357"/>
        <w:jc w:val="both"/>
        <w:rPr>
          <w:rFonts w:cs="Times New Roman"/>
          <w:b w:val="0"/>
          <w:bCs w:val="0"/>
          <w:sz w:val="24"/>
          <w:szCs w:val="24"/>
        </w:rPr>
      </w:pPr>
    </w:p>
    <w:p w:rsidR="00C53339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Lectura y en su caso, aprobación del orden del día. </w:t>
      </w:r>
    </w:p>
    <w:p w:rsidR="00DD202F" w:rsidRDefault="00DD202F" w:rsidP="00DD202F">
      <w:pPr>
        <w:pStyle w:val="Prrafodelista"/>
        <w:rPr>
          <w:b/>
          <w:bCs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Lectura y en su caso, aprobación del acta de la sesión anterior.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jc w:val="both"/>
        <w:rPr>
          <w:rFonts w:cs="Times New Roman"/>
          <w:b w:val="0"/>
          <w:bCs w:val="0"/>
          <w:sz w:val="24"/>
          <w:szCs w:val="24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Seguimiento de acuerdos.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jc w:val="both"/>
        <w:rPr>
          <w:rFonts w:cs="Times New Roman"/>
          <w:b w:val="0"/>
          <w:bCs w:val="0"/>
          <w:sz w:val="24"/>
          <w:szCs w:val="24"/>
        </w:rPr>
      </w:pPr>
    </w:p>
    <w:p w:rsidR="00332B13" w:rsidRPr="00332B13" w:rsidRDefault="00C53339" w:rsidP="00332B13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Informe del Director General</w:t>
      </w:r>
    </w:p>
    <w:p w:rsidR="00466DE2" w:rsidRPr="00466DE2" w:rsidRDefault="00466DE2" w:rsidP="00466DE2">
      <w:pPr>
        <w:pStyle w:val="tit"/>
        <w:numPr>
          <w:ilvl w:val="0"/>
          <w:numId w:val="0"/>
        </w:numPr>
        <w:jc w:val="both"/>
        <w:rPr>
          <w:b w:val="0"/>
          <w:bCs w:val="0"/>
          <w:lang w:val="pt-BR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Solicitud de </w:t>
      </w:r>
      <w:r w:rsidR="00CA0520">
        <w:rPr>
          <w:b w:val="0"/>
          <w:bCs w:val="0"/>
          <w:sz w:val="24"/>
          <w:szCs w:val="24"/>
        </w:rPr>
        <w:t xml:space="preserve">autorización de </w:t>
      </w:r>
      <w:r w:rsidRPr="00D260D0">
        <w:rPr>
          <w:b w:val="0"/>
          <w:bCs w:val="0"/>
          <w:sz w:val="24"/>
          <w:szCs w:val="24"/>
        </w:rPr>
        <w:t>acuerdos</w:t>
      </w:r>
      <w:r w:rsidR="00CA0520">
        <w:rPr>
          <w:b w:val="0"/>
          <w:bCs w:val="0"/>
          <w:sz w:val="24"/>
          <w:szCs w:val="24"/>
        </w:rPr>
        <w:t xml:space="preserve"> y firma de los mismos</w:t>
      </w:r>
      <w:r w:rsidRPr="00D260D0">
        <w:rPr>
          <w:b w:val="0"/>
          <w:bCs w:val="0"/>
          <w:sz w:val="24"/>
          <w:szCs w:val="24"/>
        </w:rPr>
        <w:t>.</w:t>
      </w: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Asuntos generales.</w:t>
      </w: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rFonts w:cs="Times New Roman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Clausura de la S</w:t>
      </w:r>
      <w:r w:rsidRPr="00D260D0">
        <w:rPr>
          <w:b w:val="0"/>
          <w:bCs w:val="0"/>
          <w:sz w:val="24"/>
          <w:szCs w:val="24"/>
        </w:rPr>
        <w:t>esión.</w:t>
      </w:r>
    </w:p>
    <w:p w:rsidR="00C53339" w:rsidRPr="00E3449C" w:rsidRDefault="00C53339" w:rsidP="002A6AC9">
      <w:pPr>
        <w:rPr>
          <w:rFonts w:ascii="Arial" w:hAnsi="Arial" w:cs="Arial"/>
          <w:szCs w:val="16"/>
          <w:lang w:val="es-ES"/>
        </w:rPr>
      </w:pPr>
    </w:p>
    <w:sectPr w:rsidR="00C53339" w:rsidRPr="00E3449C" w:rsidSect="006D0731">
      <w:headerReference w:type="default" r:id="rId7"/>
      <w:footerReference w:type="default" r:id="rId8"/>
      <w:pgSz w:w="12242" w:h="15842" w:code="1"/>
      <w:pgMar w:top="709" w:right="1304" w:bottom="709" w:left="1304" w:header="709" w:footer="3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BD3" w:rsidRDefault="003E5BD3">
      <w:r>
        <w:separator/>
      </w:r>
    </w:p>
  </w:endnote>
  <w:endnote w:type="continuationSeparator" w:id="0">
    <w:p w:rsidR="003E5BD3" w:rsidRDefault="003E5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7D" w:rsidRDefault="00502AC9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  <w:r>
      <w:rPr>
        <w:rFonts w:ascii="HelveticaNeueLT Std" w:hAnsi="HelveticaNeueLT Std" w:cs="HelveticaNeueLT Std"/>
        <w:noProof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5345430</wp:posOffset>
          </wp:positionH>
          <wp:positionV relativeFrom="paragraph">
            <wp:posOffset>-310515</wp:posOffset>
          </wp:positionV>
          <wp:extent cx="1000760" cy="676910"/>
          <wp:effectExtent l="19050" t="0" r="8890" b="0"/>
          <wp:wrapTight wrapText="bothSides">
            <wp:wrapPolygon edited="0">
              <wp:start x="-411" y="0"/>
              <wp:lineTo x="-411" y="21276"/>
              <wp:lineTo x="21792" y="21276"/>
              <wp:lineTo x="21792" y="0"/>
              <wp:lineTo x="-411" y="0"/>
            </wp:wrapPolygon>
          </wp:wrapTight>
          <wp:docPr id="6" name="Imagen 6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 60 añ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85B7D" w:rsidRDefault="00585B7D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</w:p>
  <w:p w:rsidR="005E0F88" w:rsidRPr="0049557F" w:rsidRDefault="005E0F88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</w:p>
  <w:p w:rsidR="006C0E6B" w:rsidRDefault="005E0F88" w:rsidP="005E0F88">
    <w:pPr>
      <w:pStyle w:val="Piedepgina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ESTA HOJA FORMA PARTE DE LA </w:t>
    </w:r>
    <w:r w:rsidR="00EE742E">
      <w:rPr>
        <w:rFonts w:ascii="Arial" w:hAnsi="Arial" w:cs="Arial"/>
        <w:sz w:val="16"/>
      </w:rPr>
      <w:t>NOVENA</w:t>
    </w:r>
    <w:r>
      <w:rPr>
        <w:rFonts w:ascii="Arial" w:hAnsi="Arial" w:cs="Arial"/>
        <w:sz w:val="16"/>
      </w:rPr>
      <w:t xml:space="preserve"> SESIÓN ORDINARIA DE LA JUNTA DIRECTIVA DEL ITS TAMAZULA. </w:t>
    </w:r>
    <w:r w:rsidR="00EE742E">
      <w:rPr>
        <w:rFonts w:ascii="Arial" w:hAnsi="Arial" w:cs="Arial"/>
        <w:sz w:val="16"/>
      </w:rPr>
      <w:t>3 AGOSTO</w:t>
    </w:r>
  </w:p>
  <w:p w:rsidR="00585B7D" w:rsidRPr="005E0F88" w:rsidRDefault="006C0E6B" w:rsidP="005E0F88">
    <w:pPr>
      <w:pStyle w:val="Piedepgina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DE 2010</w:t>
    </w:r>
    <w:r w:rsidR="005E0F88">
      <w:rPr>
        <w:rFonts w:ascii="Arial" w:hAnsi="Arial" w:cs="Arial"/>
        <w:sz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BD3" w:rsidRDefault="003E5BD3">
      <w:r>
        <w:separator/>
      </w:r>
    </w:p>
  </w:footnote>
  <w:footnote w:type="continuationSeparator" w:id="0">
    <w:p w:rsidR="003E5BD3" w:rsidRDefault="003E5B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7D" w:rsidRDefault="002A6CA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1746885</wp:posOffset>
          </wp:positionH>
          <wp:positionV relativeFrom="paragraph">
            <wp:posOffset>144145</wp:posOffset>
          </wp:positionV>
          <wp:extent cx="1699260" cy="473710"/>
          <wp:effectExtent l="19050" t="0" r="0" b="0"/>
          <wp:wrapTight wrapText="bothSides">
            <wp:wrapPolygon edited="0">
              <wp:start x="-242" y="0"/>
              <wp:lineTo x="-242" y="20847"/>
              <wp:lineTo x="21552" y="20847"/>
              <wp:lineTo x="21552" y="0"/>
              <wp:lineTo x="-242" y="0"/>
            </wp:wrapPolygon>
          </wp:wrapTight>
          <wp:docPr id="7" name="Imagen 3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60 añ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3796030</wp:posOffset>
          </wp:positionH>
          <wp:positionV relativeFrom="paragraph">
            <wp:posOffset>45085</wp:posOffset>
          </wp:positionV>
          <wp:extent cx="1302385" cy="572770"/>
          <wp:effectExtent l="19050" t="0" r="0" b="0"/>
          <wp:wrapTight wrapText="bothSides">
            <wp:wrapPolygon edited="0">
              <wp:start x="12638" y="0"/>
              <wp:lineTo x="-316" y="1437"/>
              <wp:lineTo x="-316" y="4310"/>
              <wp:lineTo x="1264" y="11494"/>
              <wp:lineTo x="948" y="20834"/>
              <wp:lineTo x="20852" y="20834"/>
              <wp:lineTo x="21484" y="17960"/>
              <wp:lineTo x="21484" y="13650"/>
              <wp:lineTo x="21168" y="11494"/>
              <wp:lineTo x="15165" y="0"/>
              <wp:lineTo x="12638" y="0"/>
            </wp:wrapPolygon>
          </wp:wrapTight>
          <wp:docPr id="2" name="Imagen 2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60 año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-82347</wp:posOffset>
          </wp:positionH>
          <wp:positionV relativeFrom="paragraph">
            <wp:posOffset>-64625</wp:posOffset>
          </wp:positionV>
          <wp:extent cx="1435177" cy="716097"/>
          <wp:effectExtent l="19050" t="0" r="0" b="0"/>
          <wp:wrapTight wrapText="bothSides">
            <wp:wrapPolygon edited="0">
              <wp:start x="-287" y="0"/>
              <wp:lineTo x="-287" y="21261"/>
              <wp:lineTo x="21503" y="21261"/>
              <wp:lineTo x="21503" y="0"/>
              <wp:lineTo x="-287" y="0"/>
            </wp:wrapPolygon>
          </wp:wrapTight>
          <wp:docPr id="9" name="Imagen 4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60 añ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-92893</wp:posOffset>
          </wp:positionH>
          <wp:positionV relativeFrom="paragraph">
            <wp:posOffset>-64625</wp:posOffset>
          </wp:positionV>
          <wp:extent cx="1435176" cy="716097"/>
          <wp:effectExtent l="19050" t="0" r="0" b="0"/>
          <wp:wrapTight wrapText="bothSides">
            <wp:wrapPolygon edited="0">
              <wp:start x="-287" y="0"/>
              <wp:lineTo x="-287" y="21261"/>
              <wp:lineTo x="21503" y="21261"/>
              <wp:lineTo x="21503" y="0"/>
              <wp:lineTo x="-287" y="0"/>
            </wp:wrapPolygon>
          </wp:wrapTight>
          <wp:docPr id="8" name="Imagen 4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60 añ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E0047"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5349240</wp:posOffset>
          </wp:positionH>
          <wp:positionV relativeFrom="paragraph">
            <wp:posOffset>-241300</wp:posOffset>
          </wp:positionV>
          <wp:extent cx="685800" cy="1244600"/>
          <wp:effectExtent l="19050" t="0" r="0" b="0"/>
          <wp:wrapTight wrapText="bothSides">
            <wp:wrapPolygon edited="0">
              <wp:start x="-600" y="0"/>
              <wp:lineTo x="-600" y="21159"/>
              <wp:lineTo x="21600" y="21159"/>
              <wp:lineTo x="21600" y="0"/>
              <wp:lineTo x="-600" y="0"/>
            </wp:wrapPolygon>
          </wp:wrapTight>
          <wp:docPr id="1" name="Imagen 5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60 año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244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5B7D">
      <w:t xml:space="preserve">   </w:t>
    </w:r>
  </w:p>
  <w:p w:rsidR="00585B7D" w:rsidRDefault="00585B7D" w:rsidP="00177208">
    <w:pPr>
      <w:pStyle w:val="Encabezado"/>
      <w:jc w:val="center"/>
    </w:pPr>
  </w:p>
  <w:p w:rsidR="00585B7D" w:rsidRDefault="00177208">
    <w:pPr>
      <w:pStyle w:val="Encabezado"/>
    </w:pPr>
    <w:r>
      <w:t xml:space="preserve"> </w:t>
    </w:r>
  </w:p>
  <w:p w:rsidR="00585B7D" w:rsidRDefault="00585B7D">
    <w:pPr>
      <w:pStyle w:val="Encabezado"/>
    </w:pPr>
  </w:p>
  <w:p w:rsidR="006D0731" w:rsidRPr="00502AC9" w:rsidRDefault="006D0731">
    <w:pPr>
      <w:pStyle w:val="Encabezado"/>
      <w:rPr>
        <w:sz w:val="12"/>
      </w:rPr>
    </w:pPr>
  </w:p>
  <w:p w:rsidR="00585B7D" w:rsidRPr="0059038E" w:rsidRDefault="00585B7D" w:rsidP="00647AD4">
    <w:pPr>
      <w:tabs>
        <w:tab w:val="left" w:pos="7275"/>
      </w:tabs>
      <w:jc w:val="center"/>
      <w:rPr>
        <w:rFonts w:ascii="HelveticaNeueLT Std" w:hAnsi="HelveticaNeueLT Std" w:cs="HelveticaNeueLT Std"/>
        <w:sz w:val="12"/>
        <w:szCs w:val="12"/>
        <w:lang w:val="es-ES"/>
      </w:rPr>
    </w:pPr>
    <w:r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                                                                                   </w:t>
    </w:r>
    <w:r w:rsidR="00177208"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</w:t>
    </w:r>
    <w:r w:rsidRPr="0059038E">
      <w:rPr>
        <w:rFonts w:ascii="HelveticaNeueLT Std" w:hAnsi="HelveticaNeueLT Std" w:cs="HelveticaNeueLT Std"/>
        <w:sz w:val="12"/>
        <w:szCs w:val="12"/>
        <w:lang w:val="es-ES"/>
      </w:rPr>
      <w:t xml:space="preserve">SECRETARÍA DE </w:t>
    </w:r>
  </w:p>
  <w:p w:rsidR="006D0731" w:rsidRDefault="00585B7D" w:rsidP="00647AD4">
    <w:pPr>
      <w:tabs>
        <w:tab w:val="left" w:pos="7275"/>
      </w:tabs>
      <w:rPr>
        <w:rFonts w:ascii="HelveticaNeueLT Std" w:hAnsi="HelveticaNeueLT Std" w:cs="HelveticaNeueLT Std"/>
        <w:sz w:val="12"/>
        <w:szCs w:val="12"/>
        <w:lang w:val="es-ES"/>
      </w:rPr>
    </w:pPr>
    <w:r w:rsidRPr="0059038E"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HelveticaNeueLT Std" w:hAnsi="HelveticaNeueLT Std" w:cs="HelveticaNeueLT Std"/>
        <w:sz w:val="12"/>
        <w:szCs w:val="12"/>
        <w:lang w:val="es-ES"/>
      </w:rPr>
      <w:t xml:space="preserve">         </w:t>
    </w:r>
    <w:r w:rsidR="00177208">
      <w:rPr>
        <w:rFonts w:ascii="HelveticaNeueLT Std" w:hAnsi="HelveticaNeueLT Std" w:cs="HelveticaNeueLT Std"/>
        <w:sz w:val="12"/>
        <w:szCs w:val="12"/>
        <w:lang w:val="es-ES"/>
      </w:rPr>
      <w:t xml:space="preserve">              </w:t>
    </w:r>
    <w:r w:rsidR="004B39B9">
      <w:rPr>
        <w:rFonts w:ascii="HelveticaNeueLT Std" w:hAnsi="HelveticaNeueLT Std" w:cs="HelveticaNeueLT Std"/>
        <w:sz w:val="12"/>
        <w:szCs w:val="12"/>
        <w:lang w:val="es-ES"/>
      </w:rPr>
      <w:t xml:space="preserve">  </w:t>
    </w:r>
    <w:r w:rsidRPr="0059038E">
      <w:rPr>
        <w:rFonts w:ascii="HelveticaNeueLT Std" w:hAnsi="HelveticaNeueLT Std" w:cs="HelveticaNeueLT Std"/>
        <w:sz w:val="12"/>
        <w:szCs w:val="12"/>
        <w:lang w:val="es-ES"/>
      </w:rPr>
      <w:t>EDUCACIÓN PÚBLICA</w:t>
    </w:r>
    <w:r>
      <w:rPr>
        <w:rFonts w:ascii="HelveticaNeueLT Std" w:hAnsi="HelveticaNeueLT Std" w:cs="HelveticaNeueLT Std"/>
        <w:sz w:val="12"/>
        <w:szCs w:val="12"/>
        <w:lang w:val="es-ES"/>
      </w:rPr>
      <w:t xml:space="preserve"> </w:t>
    </w:r>
  </w:p>
  <w:p w:rsidR="00585B7D" w:rsidRPr="004B39B9" w:rsidRDefault="00585B7D" w:rsidP="00647AD4">
    <w:pPr>
      <w:tabs>
        <w:tab w:val="left" w:pos="7275"/>
      </w:tabs>
      <w:rPr>
        <w:rFonts w:ascii="HelveticaNeueLT Std" w:hAnsi="HelveticaNeueLT Std" w:cs="HelveticaNeueLT Std"/>
        <w:sz w:val="12"/>
        <w:szCs w:val="12"/>
        <w:lang w:val="es-ES"/>
      </w:rPr>
    </w:pPr>
    <w:r>
      <w:rPr>
        <w:rFonts w:ascii="HelveticaNeueLT Std" w:hAnsi="HelveticaNeueLT Std" w:cs="HelveticaNeueLT Std"/>
        <w:sz w:val="12"/>
        <w:szCs w:val="12"/>
        <w:lang w:val="es-ES"/>
      </w:rPr>
      <w:t xml:space="preserve"> </w:t>
    </w:r>
  </w:p>
  <w:p w:rsidR="00585B7D" w:rsidRDefault="00585B7D" w:rsidP="00647AD4">
    <w:pPr>
      <w:tabs>
        <w:tab w:val="left" w:pos="7275"/>
      </w:tabs>
      <w:jc w:val="right"/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</w:pPr>
    <w:r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“</w:t>
    </w:r>
    <w:r w:rsidR="006D0731"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Impulsando el Desarrollo Integral del Ser Humano</w:t>
    </w:r>
    <w:r w:rsidRPr="00444DC3"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"</w:t>
    </w:r>
  </w:p>
  <w:p w:rsidR="00C53339" w:rsidRDefault="00C53339" w:rsidP="00647AD4">
    <w:pPr>
      <w:tabs>
        <w:tab w:val="left" w:pos="7275"/>
      </w:tabs>
      <w:jc w:val="right"/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509"/>
    <w:multiLevelType w:val="hybridMultilevel"/>
    <w:tmpl w:val="0A26D6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17922"/>
    <w:multiLevelType w:val="multilevel"/>
    <w:tmpl w:val="6AC0D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36BA0"/>
    <w:multiLevelType w:val="hybridMultilevel"/>
    <w:tmpl w:val="6D8276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55AD4"/>
    <w:multiLevelType w:val="hybridMultilevel"/>
    <w:tmpl w:val="A4E8E7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80FC4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59C5E2F"/>
    <w:multiLevelType w:val="hybridMultilevel"/>
    <w:tmpl w:val="EB887B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F429170">
      <w:numFmt w:val="none"/>
      <w:lvlText w:val=""/>
      <w:lvlJc w:val="left"/>
      <w:pPr>
        <w:tabs>
          <w:tab w:val="num" w:pos="360"/>
        </w:tabs>
      </w:pPr>
    </w:lvl>
    <w:lvl w:ilvl="2" w:tplc="EE6EB364">
      <w:numFmt w:val="none"/>
      <w:lvlText w:val=""/>
      <w:lvlJc w:val="left"/>
      <w:pPr>
        <w:tabs>
          <w:tab w:val="num" w:pos="360"/>
        </w:tabs>
      </w:pPr>
    </w:lvl>
    <w:lvl w:ilvl="3" w:tplc="A20671C6">
      <w:numFmt w:val="none"/>
      <w:lvlText w:val=""/>
      <w:lvlJc w:val="left"/>
      <w:pPr>
        <w:tabs>
          <w:tab w:val="num" w:pos="360"/>
        </w:tabs>
      </w:pPr>
    </w:lvl>
    <w:lvl w:ilvl="4" w:tplc="1248CE4A">
      <w:numFmt w:val="none"/>
      <w:lvlText w:val=""/>
      <w:lvlJc w:val="left"/>
      <w:pPr>
        <w:tabs>
          <w:tab w:val="num" w:pos="360"/>
        </w:tabs>
      </w:pPr>
    </w:lvl>
    <w:lvl w:ilvl="5" w:tplc="8DBCDE12">
      <w:numFmt w:val="none"/>
      <w:lvlText w:val=""/>
      <w:lvlJc w:val="left"/>
      <w:pPr>
        <w:tabs>
          <w:tab w:val="num" w:pos="360"/>
        </w:tabs>
      </w:pPr>
    </w:lvl>
    <w:lvl w:ilvl="6" w:tplc="1D905D4A">
      <w:numFmt w:val="none"/>
      <w:lvlText w:val=""/>
      <w:lvlJc w:val="left"/>
      <w:pPr>
        <w:tabs>
          <w:tab w:val="num" w:pos="360"/>
        </w:tabs>
      </w:pPr>
    </w:lvl>
    <w:lvl w:ilvl="7" w:tplc="3ED86A04">
      <w:numFmt w:val="none"/>
      <w:lvlText w:val=""/>
      <w:lvlJc w:val="left"/>
      <w:pPr>
        <w:tabs>
          <w:tab w:val="num" w:pos="360"/>
        </w:tabs>
      </w:pPr>
    </w:lvl>
    <w:lvl w:ilvl="8" w:tplc="778A615C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DEE334B"/>
    <w:multiLevelType w:val="multilevel"/>
    <w:tmpl w:val="9D649ED6"/>
    <w:lvl w:ilvl="0">
      <w:start w:val="1"/>
      <w:numFmt w:val="decimal"/>
      <w:pStyle w:val="tit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724A5D02"/>
    <w:multiLevelType w:val="hybridMultilevel"/>
    <w:tmpl w:val="575262C6"/>
    <w:lvl w:ilvl="0" w:tplc="CB506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F429170">
      <w:numFmt w:val="none"/>
      <w:lvlText w:val=""/>
      <w:lvlJc w:val="left"/>
      <w:pPr>
        <w:tabs>
          <w:tab w:val="num" w:pos="360"/>
        </w:tabs>
      </w:pPr>
    </w:lvl>
    <w:lvl w:ilvl="2" w:tplc="EE6EB364">
      <w:numFmt w:val="none"/>
      <w:lvlText w:val=""/>
      <w:lvlJc w:val="left"/>
      <w:pPr>
        <w:tabs>
          <w:tab w:val="num" w:pos="360"/>
        </w:tabs>
      </w:pPr>
    </w:lvl>
    <w:lvl w:ilvl="3" w:tplc="A20671C6">
      <w:numFmt w:val="none"/>
      <w:lvlText w:val=""/>
      <w:lvlJc w:val="left"/>
      <w:pPr>
        <w:tabs>
          <w:tab w:val="num" w:pos="360"/>
        </w:tabs>
      </w:pPr>
    </w:lvl>
    <w:lvl w:ilvl="4" w:tplc="1248CE4A">
      <w:numFmt w:val="none"/>
      <w:lvlText w:val=""/>
      <w:lvlJc w:val="left"/>
      <w:pPr>
        <w:tabs>
          <w:tab w:val="num" w:pos="360"/>
        </w:tabs>
      </w:pPr>
    </w:lvl>
    <w:lvl w:ilvl="5" w:tplc="8DBCDE12">
      <w:numFmt w:val="none"/>
      <w:lvlText w:val=""/>
      <w:lvlJc w:val="left"/>
      <w:pPr>
        <w:tabs>
          <w:tab w:val="num" w:pos="360"/>
        </w:tabs>
      </w:pPr>
    </w:lvl>
    <w:lvl w:ilvl="6" w:tplc="1D905D4A">
      <w:numFmt w:val="none"/>
      <w:lvlText w:val=""/>
      <w:lvlJc w:val="left"/>
      <w:pPr>
        <w:tabs>
          <w:tab w:val="num" w:pos="360"/>
        </w:tabs>
      </w:pPr>
    </w:lvl>
    <w:lvl w:ilvl="7" w:tplc="3ED86A04">
      <w:numFmt w:val="none"/>
      <w:lvlText w:val=""/>
      <w:lvlJc w:val="left"/>
      <w:pPr>
        <w:tabs>
          <w:tab w:val="num" w:pos="360"/>
        </w:tabs>
      </w:pPr>
    </w:lvl>
    <w:lvl w:ilvl="8" w:tplc="778A615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93186">
      <o:colormru v:ext="edit" colors="#cef181"/>
      <o:colormenu v:ext="edit" fillcolor="#cef181" strokecolor="#cef181"/>
    </o:shapedefaults>
  </w:hdrShapeDefaults>
  <w:footnotePr>
    <w:footnote w:id="-1"/>
    <w:footnote w:id="0"/>
  </w:footnotePr>
  <w:endnotePr>
    <w:endnote w:id="-1"/>
    <w:endnote w:id="0"/>
  </w:endnotePr>
  <w:compat/>
  <w:rsids>
    <w:rsidRoot w:val="00AB47D3"/>
    <w:rsid w:val="000300D0"/>
    <w:rsid w:val="00035E0E"/>
    <w:rsid w:val="00041B87"/>
    <w:rsid w:val="0005526F"/>
    <w:rsid w:val="000575BA"/>
    <w:rsid w:val="00057C5E"/>
    <w:rsid w:val="00063AEC"/>
    <w:rsid w:val="00075CDF"/>
    <w:rsid w:val="00076F50"/>
    <w:rsid w:val="00087908"/>
    <w:rsid w:val="0009027F"/>
    <w:rsid w:val="000B4449"/>
    <w:rsid w:val="000C0E88"/>
    <w:rsid w:val="000D59AE"/>
    <w:rsid w:val="0010148C"/>
    <w:rsid w:val="00102D01"/>
    <w:rsid w:val="00102F37"/>
    <w:rsid w:val="0010651D"/>
    <w:rsid w:val="0012248C"/>
    <w:rsid w:val="00126478"/>
    <w:rsid w:val="00127B61"/>
    <w:rsid w:val="0014419C"/>
    <w:rsid w:val="00145A0A"/>
    <w:rsid w:val="00153DCF"/>
    <w:rsid w:val="001620B1"/>
    <w:rsid w:val="001625A1"/>
    <w:rsid w:val="00164BB8"/>
    <w:rsid w:val="00170A03"/>
    <w:rsid w:val="001726B5"/>
    <w:rsid w:val="0017654B"/>
    <w:rsid w:val="00177208"/>
    <w:rsid w:val="00184AD4"/>
    <w:rsid w:val="001864CC"/>
    <w:rsid w:val="0019441A"/>
    <w:rsid w:val="001C31A1"/>
    <w:rsid w:val="001C467D"/>
    <w:rsid w:val="001C64B3"/>
    <w:rsid w:val="001D39AD"/>
    <w:rsid w:val="001E1C68"/>
    <w:rsid w:val="001E264A"/>
    <w:rsid w:val="00203732"/>
    <w:rsid w:val="00204253"/>
    <w:rsid w:val="0020735E"/>
    <w:rsid w:val="002139B2"/>
    <w:rsid w:val="00214B5A"/>
    <w:rsid w:val="00221412"/>
    <w:rsid w:val="00230821"/>
    <w:rsid w:val="00237C77"/>
    <w:rsid w:val="002423DD"/>
    <w:rsid w:val="0029413E"/>
    <w:rsid w:val="0029712B"/>
    <w:rsid w:val="002A2B57"/>
    <w:rsid w:val="002A6AC9"/>
    <w:rsid w:val="002A6CAE"/>
    <w:rsid w:val="002A7CE8"/>
    <w:rsid w:val="002B30C6"/>
    <w:rsid w:val="002C18C8"/>
    <w:rsid w:val="002C40F5"/>
    <w:rsid w:val="002C49DF"/>
    <w:rsid w:val="002D59A4"/>
    <w:rsid w:val="002E3D1A"/>
    <w:rsid w:val="002F0658"/>
    <w:rsid w:val="002F4963"/>
    <w:rsid w:val="00304277"/>
    <w:rsid w:val="00305C71"/>
    <w:rsid w:val="00306BEF"/>
    <w:rsid w:val="00307FB8"/>
    <w:rsid w:val="00332B13"/>
    <w:rsid w:val="00342876"/>
    <w:rsid w:val="00344C6C"/>
    <w:rsid w:val="00346B05"/>
    <w:rsid w:val="00357418"/>
    <w:rsid w:val="003604CA"/>
    <w:rsid w:val="00365003"/>
    <w:rsid w:val="00375D37"/>
    <w:rsid w:val="00383FA7"/>
    <w:rsid w:val="003B2079"/>
    <w:rsid w:val="003B2E1C"/>
    <w:rsid w:val="003D4907"/>
    <w:rsid w:val="003D73EE"/>
    <w:rsid w:val="003D7E11"/>
    <w:rsid w:val="003E5BD3"/>
    <w:rsid w:val="003F570A"/>
    <w:rsid w:val="003F5E6C"/>
    <w:rsid w:val="00401137"/>
    <w:rsid w:val="0040463F"/>
    <w:rsid w:val="00436F89"/>
    <w:rsid w:val="00444DC3"/>
    <w:rsid w:val="00462998"/>
    <w:rsid w:val="00466DE2"/>
    <w:rsid w:val="00470E2B"/>
    <w:rsid w:val="004770CB"/>
    <w:rsid w:val="0048653C"/>
    <w:rsid w:val="0049557F"/>
    <w:rsid w:val="00497229"/>
    <w:rsid w:val="004A66F6"/>
    <w:rsid w:val="004B39B9"/>
    <w:rsid w:val="004B4840"/>
    <w:rsid w:val="004C0132"/>
    <w:rsid w:val="004C0FFC"/>
    <w:rsid w:val="004D1BEE"/>
    <w:rsid w:val="004D1D64"/>
    <w:rsid w:val="00502AC9"/>
    <w:rsid w:val="00532B34"/>
    <w:rsid w:val="00534F83"/>
    <w:rsid w:val="005365A8"/>
    <w:rsid w:val="00540136"/>
    <w:rsid w:val="0056008D"/>
    <w:rsid w:val="005630D5"/>
    <w:rsid w:val="005661C7"/>
    <w:rsid w:val="0057594E"/>
    <w:rsid w:val="00585B7D"/>
    <w:rsid w:val="005902CD"/>
    <w:rsid w:val="00590303"/>
    <w:rsid w:val="0059038E"/>
    <w:rsid w:val="005E0047"/>
    <w:rsid w:val="005E0F88"/>
    <w:rsid w:val="0060788F"/>
    <w:rsid w:val="00613322"/>
    <w:rsid w:val="006168E0"/>
    <w:rsid w:val="00623609"/>
    <w:rsid w:val="006322C5"/>
    <w:rsid w:val="006462AA"/>
    <w:rsid w:val="00647AD4"/>
    <w:rsid w:val="00650052"/>
    <w:rsid w:val="00655E96"/>
    <w:rsid w:val="00666008"/>
    <w:rsid w:val="0067551D"/>
    <w:rsid w:val="0069480E"/>
    <w:rsid w:val="006A78E1"/>
    <w:rsid w:val="006B6D6D"/>
    <w:rsid w:val="006C0A93"/>
    <w:rsid w:val="006C0E6B"/>
    <w:rsid w:val="006C648B"/>
    <w:rsid w:val="006D0731"/>
    <w:rsid w:val="006F621C"/>
    <w:rsid w:val="006F7378"/>
    <w:rsid w:val="007006EF"/>
    <w:rsid w:val="00711D5F"/>
    <w:rsid w:val="00715E24"/>
    <w:rsid w:val="007235AD"/>
    <w:rsid w:val="007328C4"/>
    <w:rsid w:val="007449CE"/>
    <w:rsid w:val="00774522"/>
    <w:rsid w:val="00775DCA"/>
    <w:rsid w:val="0078480D"/>
    <w:rsid w:val="007A5828"/>
    <w:rsid w:val="007A5D05"/>
    <w:rsid w:val="007B5A71"/>
    <w:rsid w:val="007C13BC"/>
    <w:rsid w:val="007C3677"/>
    <w:rsid w:val="007E509B"/>
    <w:rsid w:val="0080072E"/>
    <w:rsid w:val="008260C6"/>
    <w:rsid w:val="00826B5D"/>
    <w:rsid w:val="00842BE2"/>
    <w:rsid w:val="00845171"/>
    <w:rsid w:val="00851B5B"/>
    <w:rsid w:val="008672FA"/>
    <w:rsid w:val="008819FB"/>
    <w:rsid w:val="00884760"/>
    <w:rsid w:val="00884D8B"/>
    <w:rsid w:val="00891485"/>
    <w:rsid w:val="00894E87"/>
    <w:rsid w:val="008A2DE8"/>
    <w:rsid w:val="008A600A"/>
    <w:rsid w:val="008B6C36"/>
    <w:rsid w:val="008C7FF8"/>
    <w:rsid w:val="008D4808"/>
    <w:rsid w:val="008D4BFB"/>
    <w:rsid w:val="008E65C5"/>
    <w:rsid w:val="009025F1"/>
    <w:rsid w:val="00935769"/>
    <w:rsid w:val="00937432"/>
    <w:rsid w:val="00937DFB"/>
    <w:rsid w:val="00941E6E"/>
    <w:rsid w:val="009447F9"/>
    <w:rsid w:val="00947F5E"/>
    <w:rsid w:val="009547F4"/>
    <w:rsid w:val="009704A4"/>
    <w:rsid w:val="00977317"/>
    <w:rsid w:val="00993B13"/>
    <w:rsid w:val="009A1164"/>
    <w:rsid w:val="009A55D2"/>
    <w:rsid w:val="009B2B96"/>
    <w:rsid w:val="009B5CD2"/>
    <w:rsid w:val="009C1255"/>
    <w:rsid w:val="009C2019"/>
    <w:rsid w:val="009D16D0"/>
    <w:rsid w:val="009D4762"/>
    <w:rsid w:val="009E4245"/>
    <w:rsid w:val="009E624C"/>
    <w:rsid w:val="009F6994"/>
    <w:rsid w:val="00A010E6"/>
    <w:rsid w:val="00A34245"/>
    <w:rsid w:val="00A379E2"/>
    <w:rsid w:val="00A37A86"/>
    <w:rsid w:val="00A47200"/>
    <w:rsid w:val="00A63DD2"/>
    <w:rsid w:val="00A64F71"/>
    <w:rsid w:val="00A65F80"/>
    <w:rsid w:val="00A70B3D"/>
    <w:rsid w:val="00A80DF4"/>
    <w:rsid w:val="00A95E76"/>
    <w:rsid w:val="00AA3C6A"/>
    <w:rsid w:val="00AB47D3"/>
    <w:rsid w:val="00AB4E1A"/>
    <w:rsid w:val="00AC613E"/>
    <w:rsid w:val="00AE2492"/>
    <w:rsid w:val="00AE5E14"/>
    <w:rsid w:val="00AE619D"/>
    <w:rsid w:val="00B07E84"/>
    <w:rsid w:val="00B111BB"/>
    <w:rsid w:val="00B234DA"/>
    <w:rsid w:val="00B376D1"/>
    <w:rsid w:val="00B46ECA"/>
    <w:rsid w:val="00B54108"/>
    <w:rsid w:val="00B64424"/>
    <w:rsid w:val="00B66C64"/>
    <w:rsid w:val="00B91F11"/>
    <w:rsid w:val="00B924E3"/>
    <w:rsid w:val="00B9315E"/>
    <w:rsid w:val="00B93A1E"/>
    <w:rsid w:val="00B96260"/>
    <w:rsid w:val="00BA430F"/>
    <w:rsid w:val="00BD1831"/>
    <w:rsid w:val="00BE2EA4"/>
    <w:rsid w:val="00BE3197"/>
    <w:rsid w:val="00BF0F27"/>
    <w:rsid w:val="00BF4546"/>
    <w:rsid w:val="00C03EA0"/>
    <w:rsid w:val="00C05157"/>
    <w:rsid w:val="00C1053B"/>
    <w:rsid w:val="00C26728"/>
    <w:rsid w:val="00C4066A"/>
    <w:rsid w:val="00C51251"/>
    <w:rsid w:val="00C53339"/>
    <w:rsid w:val="00C63A35"/>
    <w:rsid w:val="00C640EB"/>
    <w:rsid w:val="00C76292"/>
    <w:rsid w:val="00C765D3"/>
    <w:rsid w:val="00C91F72"/>
    <w:rsid w:val="00CA0520"/>
    <w:rsid w:val="00CA55C1"/>
    <w:rsid w:val="00CB6572"/>
    <w:rsid w:val="00CC5222"/>
    <w:rsid w:val="00CE2D70"/>
    <w:rsid w:val="00D00E12"/>
    <w:rsid w:val="00D029F9"/>
    <w:rsid w:val="00D14616"/>
    <w:rsid w:val="00D152A9"/>
    <w:rsid w:val="00D22BE2"/>
    <w:rsid w:val="00D254DC"/>
    <w:rsid w:val="00D35DC7"/>
    <w:rsid w:val="00D41970"/>
    <w:rsid w:val="00D50C19"/>
    <w:rsid w:val="00D80B39"/>
    <w:rsid w:val="00D94547"/>
    <w:rsid w:val="00DA0858"/>
    <w:rsid w:val="00DA2BE0"/>
    <w:rsid w:val="00DA718D"/>
    <w:rsid w:val="00DB1288"/>
    <w:rsid w:val="00DB2C1C"/>
    <w:rsid w:val="00DD202F"/>
    <w:rsid w:val="00DE25F2"/>
    <w:rsid w:val="00DE2C12"/>
    <w:rsid w:val="00DE56E5"/>
    <w:rsid w:val="00E1043F"/>
    <w:rsid w:val="00E13518"/>
    <w:rsid w:val="00E20D8E"/>
    <w:rsid w:val="00E3449C"/>
    <w:rsid w:val="00E54C40"/>
    <w:rsid w:val="00E567FD"/>
    <w:rsid w:val="00E71B63"/>
    <w:rsid w:val="00E71CE9"/>
    <w:rsid w:val="00E7485E"/>
    <w:rsid w:val="00E77241"/>
    <w:rsid w:val="00E83C3E"/>
    <w:rsid w:val="00EA111E"/>
    <w:rsid w:val="00ED306A"/>
    <w:rsid w:val="00EE28AD"/>
    <w:rsid w:val="00EE742E"/>
    <w:rsid w:val="00EF242A"/>
    <w:rsid w:val="00EF4368"/>
    <w:rsid w:val="00F20578"/>
    <w:rsid w:val="00F236AB"/>
    <w:rsid w:val="00F36E28"/>
    <w:rsid w:val="00F521AF"/>
    <w:rsid w:val="00F633A2"/>
    <w:rsid w:val="00F727BD"/>
    <w:rsid w:val="00F83235"/>
    <w:rsid w:val="00F8513A"/>
    <w:rsid w:val="00F949C8"/>
    <w:rsid w:val="00FA19C1"/>
    <w:rsid w:val="00FA3868"/>
    <w:rsid w:val="00FB3C8F"/>
    <w:rsid w:val="00FB5226"/>
    <w:rsid w:val="00FC5246"/>
    <w:rsid w:val="00FD3C29"/>
    <w:rsid w:val="00FE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3186">
      <o:colormru v:ext="edit" colors="#cef181"/>
      <o:colormenu v:ext="edit" fillcolor="#cef181" strokecolor="#cef18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4DA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47A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365003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647A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365003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locked/>
    <w:rsid w:val="00C1053B"/>
    <w:rPr>
      <w:b/>
      <w:bCs/>
    </w:rPr>
  </w:style>
  <w:style w:type="paragraph" w:styleId="Prrafodelista">
    <w:name w:val="List Paragraph"/>
    <w:basedOn w:val="Normal"/>
    <w:uiPriority w:val="34"/>
    <w:qFormat/>
    <w:rsid w:val="00E83C3E"/>
    <w:pPr>
      <w:ind w:left="720"/>
    </w:pPr>
  </w:style>
  <w:style w:type="character" w:styleId="Hipervnculo">
    <w:name w:val="Hyperlink"/>
    <w:basedOn w:val="Fuentedeprrafopredeter"/>
    <w:uiPriority w:val="99"/>
    <w:rsid w:val="0069480E"/>
    <w:rPr>
      <w:color w:val="0000FF"/>
      <w:u w:val="single"/>
    </w:rPr>
  </w:style>
  <w:style w:type="paragraph" w:customStyle="1" w:styleId="Sinespaciado1">
    <w:name w:val="Sin espaciado1"/>
    <w:uiPriority w:val="99"/>
    <w:rsid w:val="00711D5F"/>
    <w:rPr>
      <w:rFonts w:ascii="Calibri" w:hAnsi="Calibri" w:cs="Calibri"/>
      <w:lang w:val="es-ES" w:eastAsia="en-US"/>
    </w:rPr>
  </w:style>
  <w:style w:type="paragraph" w:styleId="Sinespaciado">
    <w:name w:val="No Spacing"/>
    <w:uiPriority w:val="1"/>
    <w:qFormat/>
    <w:rsid w:val="006168E0"/>
    <w:rPr>
      <w:rFonts w:ascii="Calibri" w:eastAsia="Calibri" w:hAnsi="Calibri"/>
      <w:lang w:val="es-ES" w:eastAsia="en-US"/>
    </w:rPr>
  </w:style>
  <w:style w:type="paragraph" w:customStyle="1" w:styleId="tit">
    <w:name w:val="tit"/>
    <w:basedOn w:val="Normal"/>
    <w:uiPriority w:val="99"/>
    <w:rsid w:val="00C53339"/>
    <w:pPr>
      <w:numPr>
        <w:numId w:val="6"/>
      </w:numPr>
      <w:spacing w:line="360" w:lineRule="auto"/>
    </w:pPr>
    <w:rPr>
      <w:rFonts w:ascii="Arial" w:eastAsia="MS Mincho" w:hAnsi="Arial" w:cs="Arial"/>
      <w:b/>
      <w:bCs/>
      <w:sz w:val="20"/>
      <w:szCs w:val="20"/>
    </w:rPr>
  </w:style>
  <w:style w:type="paragraph" w:customStyle="1" w:styleId="Prrafodelista2">
    <w:name w:val="Párrafo de lista2"/>
    <w:basedOn w:val="Normal"/>
    <w:uiPriority w:val="99"/>
    <w:rsid w:val="00C53339"/>
    <w:pPr>
      <w:ind w:left="708"/>
    </w:pPr>
    <w:rPr>
      <w:rFonts w:eastAsia="MS Minch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6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SEP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Usuario</dc:creator>
  <cp:keywords/>
  <dc:description/>
  <cp:lastModifiedBy>SubAdministrativo</cp:lastModifiedBy>
  <cp:revision>13</cp:revision>
  <cp:lastPrinted>2009-09-17T21:12:00Z</cp:lastPrinted>
  <dcterms:created xsi:type="dcterms:W3CDTF">2010-02-15T18:20:00Z</dcterms:created>
  <dcterms:modified xsi:type="dcterms:W3CDTF">2010-07-22T17:04:00Z</dcterms:modified>
</cp:coreProperties>
</file>