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5" w:rsidRPr="00355EE5" w:rsidRDefault="00564C81" w:rsidP="005448F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13499">
        <w:rPr>
          <w:rFonts w:ascii="Arial" w:hAnsi="Arial" w:cs="Arial"/>
          <w:sz w:val="24"/>
          <w:szCs w:val="24"/>
        </w:rPr>
        <w:t>er T</w:t>
      </w:r>
      <w:r w:rsidR="009704D2">
        <w:rPr>
          <w:rFonts w:ascii="Arial" w:hAnsi="Arial" w:cs="Arial"/>
          <w:sz w:val="24"/>
          <w:szCs w:val="24"/>
        </w:rPr>
        <w:t>rimestre Enero, Febrero y Marzo</w:t>
      </w:r>
      <w:r w:rsidR="00FC7B64">
        <w:rPr>
          <w:rFonts w:ascii="Arial" w:hAnsi="Arial" w:cs="Arial"/>
          <w:sz w:val="24"/>
          <w:szCs w:val="24"/>
        </w:rPr>
        <w:t xml:space="preserve"> 2020</w:t>
      </w:r>
      <w:r w:rsidR="00313499">
        <w:rPr>
          <w:rFonts w:ascii="Arial" w:hAnsi="Arial" w:cs="Arial"/>
          <w:sz w:val="24"/>
          <w:szCs w:val="24"/>
        </w:rPr>
        <w:t xml:space="preserve"> Área de Psicología</w:t>
      </w:r>
    </w:p>
    <w:p w:rsidR="001663F7" w:rsidRPr="00355EE5" w:rsidRDefault="0049501B" w:rsidP="005448F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Prevención de Riesgos</w:t>
      </w:r>
      <w:r w:rsidR="007F481B">
        <w:rPr>
          <w:rFonts w:ascii="Arial" w:hAnsi="Arial" w:cs="Arial"/>
          <w:b/>
          <w:sz w:val="24"/>
          <w:szCs w:val="24"/>
        </w:rPr>
        <w:t xml:space="preserve"> Psicosociales</w:t>
      </w:r>
    </w:p>
    <w:p w:rsidR="002A7E87" w:rsidRDefault="00727F45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27F45">
        <w:rPr>
          <w:rFonts w:ascii="Arial" w:hAnsi="Arial" w:cs="Arial"/>
          <w:sz w:val="24"/>
          <w:szCs w:val="24"/>
        </w:rPr>
        <w:t xml:space="preserve">Se dio </w:t>
      </w:r>
      <w:r w:rsidR="00441FCB" w:rsidRPr="00727F45">
        <w:rPr>
          <w:rFonts w:ascii="Arial" w:hAnsi="Arial" w:cs="Arial"/>
          <w:sz w:val="24"/>
          <w:szCs w:val="24"/>
        </w:rPr>
        <w:t>continuidad</w:t>
      </w:r>
      <w:r w:rsidR="002A7E87" w:rsidRPr="00727F45">
        <w:rPr>
          <w:rFonts w:ascii="Arial" w:hAnsi="Arial" w:cs="Arial"/>
          <w:sz w:val="24"/>
          <w:szCs w:val="24"/>
        </w:rPr>
        <w:t xml:space="preserve"> </w:t>
      </w:r>
      <w:r w:rsidR="00EB3362" w:rsidRPr="00727F45">
        <w:rPr>
          <w:rFonts w:ascii="Arial" w:hAnsi="Arial" w:cs="Arial"/>
          <w:sz w:val="24"/>
          <w:szCs w:val="24"/>
        </w:rPr>
        <w:t>a los</w:t>
      </w:r>
      <w:r w:rsidR="002A7E87" w:rsidRPr="00727F45">
        <w:rPr>
          <w:rFonts w:ascii="Arial" w:hAnsi="Arial" w:cs="Arial"/>
          <w:sz w:val="24"/>
          <w:szCs w:val="24"/>
        </w:rPr>
        <w:t xml:space="preserve"> beneficiario</w:t>
      </w:r>
      <w:r w:rsidR="00355EE5" w:rsidRPr="00727F45">
        <w:rPr>
          <w:rFonts w:ascii="Arial" w:hAnsi="Arial" w:cs="Arial"/>
          <w:sz w:val="24"/>
          <w:szCs w:val="24"/>
        </w:rPr>
        <w:t>s</w:t>
      </w:r>
      <w:r w:rsidR="00EB3362" w:rsidRPr="00727F45">
        <w:rPr>
          <w:rFonts w:ascii="Arial" w:hAnsi="Arial" w:cs="Arial"/>
          <w:sz w:val="24"/>
          <w:szCs w:val="24"/>
        </w:rPr>
        <w:t xml:space="preserve"> de apoyos escolares</w:t>
      </w:r>
      <w:r w:rsidRPr="00727F45">
        <w:rPr>
          <w:rFonts w:ascii="Arial" w:hAnsi="Arial" w:cs="Arial"/>
          <w:sz w:val="24"/>
          <w:szCs w:val="24"/>
        </w:rPr>
        <w:t xml:space="preserve"> a los cuales</w:t>
      </w:r>
      <w:r w:rsidR="00EB3362" w:rsidRPr="00727F45">
        <w:rPr>
          <w:rFonts w:ascii="Arial" w:hAnsi="Arial" w:cs="Arial"/>
          <w:sz w:val="24"/>
          <w:szCs w:val="24"/>
        </w:rPr>
        <w:t xml:space="preserve"> se les realizo el primer</w:t>
      </w:r>
      <w:r w:rsidR="002A7E87" w:rsidRPr="00727F45">
        <w:rPr>
          <w:rFonts w:ascii="Arial" w:hAnsi="Arial" w:cs="Arial"/>
          <w:sz w:val="24"/>
          <w:szCs w:val="24"/>
        </w:rPr>
        <w:t xml:space="preserve"> seguimie</w:t>
      </w:r>
      <w:r w:rsidR="00EB3362" w:rsidRPr="00727F45">
        <w:rPr>
          <w:rFonts w:ascii="Arial" w:hAnsi="Arial" w:cs="Arial"/>
          <w:sz w:val="24"/>
          <w:szCs w:val="24"/>
        </w:rPr>
        <w:t>nto</w:t>
      </w:r>
      <w:r w:rsidRPr="00727F45">
        <w:rPr>
          <w:rFonts w:ascii="Arial" w:hAnsi="Arial" w:cs="Arial"/>
          <w:sz w:val="24"/>
          <w:szCs w:val="24"/>
        </w:rPr>
        <w:t xml:space="preserve"> en el mes de enero de 2020</w:t>
      </w:r>
      <w:r w:rsidR="00EB3362" w:rsidRPr="00727F45">
        <w:rPr>
          <w:rFonts w:ascii="Arial" w:hAnsi="Arial" w:cs="Arial"/>
          <w:sz w:val="24"/>
          <w:szCs w:val="24"/>
        </w:rPr>
        <w:t xml:space="preserve"> para verificar las acciones que se ha realizado</w:t>
      </w:r>
      <w:r>
        <w:rPr>
          <w:rFonts w:ascii="Arial" w:hAnsi="Arial" w:cs="Arial"/>
          <w:sz w:val="24"/>
          <w:szCs w:val="24"/>
        </w:rPr>
        <w:t xml:space="preserve"> hasta el momento y</w:t>
      </w:r>
      <w:r w:rsidRPr="00727F45">
        <w:rPr>
          <w:rFonts w:ascii="Arial" w:hAnsi="Arial" w:cs="Arial"/>
          <w:sz w:val="24"/>
          <w:szCs w:val="24"/>
        </w:rPr>
        <w:t xml:space="preserve"> fueron entregados a ciudad niñez el 20</w:t>
      </w:r>
      <w:r w:rsidR="00EB3362" w:rsidRPr="00727F45">
        <w:rPr>
          <w:rFonts w:ascii="Arial" w:hAnsi="Arial" w:cs="Arial"/>
          <w:sz w:val="24"/>
          <w:szCs w:val="24"/>
        </w:rPr>
        <w:t xml:space="preserve"> de enero</w:t>
      </w:r>
      <w:r w:rsidR="002A7E87" w:rsidRPr="00727F45">
        <w:rPr>
          <w:rFonts w:ascii="Arial" w:hAnsi="Arial" w:cs="Arial"/>
          <w:sz w:val="24"/>
          <w:szCs w:val="24"/>
        </w:rPr>
        <w:t>.</w:t>
      </w:r>
    </w:p>
    <w:p w:rsidR="00727F45" w:rsidRPr="00727F45" w:rsidRDefault="00727F45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enero y febrero se realizó trabajos administrativos en la Plataforma Nacional de Trasparencia para hacer la captura de la información que se solicitó </w:t>
      </w:r>
      <w:r w:rsidR="00676824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área de  Psicología y Prevención de Riesgos Psicosociales </w:t>
      </w:r>
    </w:p>
    <w:p w:rsidR="00676824" w:rsidRPr="0049501B" w:rsidRDefault="00676824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9501B">
        <w:rPr>
          <w:rFonts w:ascii="Arial" w:hAnsi="Arial" w:cs="Arial"/>
          <w:sz w:val="24"/>
          <w:szCs w:val="24"/>
        </w:rPr>
        <w:t>También se realizaron algunas reuniones con los beneficiarios de apoyos escolares y para las madres d</w:t>
      </w:r>
      <w:r w:rsidR="007F481B">
        <w:rPr>
          <w:rFonts w:ascii="Arial" w:hAnsi="Arial" w:cs="Arial"/>
          <w:sz w:val="24"/>
          <w:szCs w:val="24"/>
        </w:rPr>
        <w:t>e los NNA</w:t>
      </w:r>
      <w:r w:rsidR="00D959E8">
        <w:rPr>
          <w:rFonts w:ascii="Arial" w:hAnsi="Arial" w:cs="Arial"/>
          <w:sz w:val="24"/>
          <w:szCs w:val="24"/>
        </w:rPr>
        <w:t>,</w:t>
      </w:r>
      <w:r w:rsidRPr="0049501B">
        <w:rPr>
          <w:rFonts w:ascii="Arial" w:hAnsi="Arial" w:cs="Arial"/>
          <w:sz w:val="24"/>
          <w:szCs w:val="24"/>
        </w:rPr>
        <w:t xml:space="preserve"> dichas reuniones se suspendieron por motivo de la prevención del COVID-19 (coronavirus).</w:t>
      </w:r>
    </w:p>
    <w:p w:rsidR="008507C6" w:rsidRPr="0049501B" w:rsidRDefault="00676824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9501B">
        <w:rPr>
          <w:rFonts w:ascii="Arial" w:hAnsi="Arial" w:cs="Arial"/>
          <w:sz w:val="24"/>
          <w:szCs w:val="24"/>
        </w:rPr>
        <w:t>El día 12 de marzo acudimos a la capacitación</w:t>
      </w:r>
      <w:r w:rsidR="008507C6" w:rsidRPr="0049501B">
        <w:rPr>
          <w:rFonts w:ascii="Arial" w:hAnsi="Arial" w:cs="Arial"/>
          <w:sz w:val="24"/>
          <w:szCs w:val="24"/>
        </w:rPr>
        <w:t xml:space="preserve"> de las temáticas de </w:t>
      </w:r>
      <w:r w:rsidR="0049501B">
        <w:rPr>
          <w:rFonts w:ascii="Arial" w:hAnsi="Arial" w:cs="Arial"/>
          <w:sz w:val="24"/>
          <w:szCs w:val="24"/>
        </w:rPr>
        <w:t>P</w:t>
      </w:r>
      <w:r w:rsidRPr="0049501B">
        <w:rPr>
          <w:rFonts w:ascii="Arial" w:hAnsi="Arial" w:cs="Arial"/>
          <w:sz w:val="24"/>
          <w:szCs w:val="24"/>
        </w:rPr>
        <w:t xml:space="preserve">revención, </w:t>
      </w:r>
      <w:r w:rsidR="0049501B">
        <w:rPr>
          <w:rFonts w:ascii="Arial" w:hAnsi="Arial" w:cs="Arial"/>
          <w:sz w:val="24"/>
          <w:szCs w:val="24"/>
        </w:rPr>
        <w:t>C</w:t>
      </w:r>
      <w:r w:rsidRPr="0049501B">
        <w:rPr>
          <w:rFonts w:ascii="Arial" w:hAnsi="Arial" w:cs="Arial"/>
          <w:sz w:val="24"/>
          <w:szCs w:val="24"/>
        </w:rPr>
        <w:t xml:space="preserve">apacitación e </w:t>
      </w:r>
      <w:r w:rsidR="0049501B">
        <w:rPr>
          <w:rFonts w:ascii="Arial" w:hAnsi="Arial" w:cs="Arial"/>
          <w:sz w:val="24"/>
          <w:szCs w:val="24"/>
        </w:rPr>
        <w:t>I</w:t>
      </w:r>
      <w:r w:rsidRPr="0049501B">
        <w:rPr>
          <w:rFonts w:ascii="Arial" w:hAnsi="Arial" w:cs="Arial"/>
          <w:sz w:val="24"/>
          <w:szCs w:val="24"/>
        </w:rPr>
        <w:t>nvestigación</w:t>
      </w:r>
      <w:r w:rsidR="007F481B">
        <w:rPr>
          <w:rFonts w:ascii="Arial" w:hAnsi="Arial" w:cs="Arial"/>
          <w:sz w:val="24"/>
          <w:szCs w:val="24"/>
        </w:rPr>
        <w:t>; la cual fue impartida</w:t>
      </w:r>
      <w:r w:rsidR="008507C6" w:rsidRPr="0049501B">
        <w:rPr>
          <w:rFonts w:ascii="Arial" w:hAnsi="Arial" w:cs="Arial"/>
          <w:sz w:val="24"/>
          <w:szCs w:val="24"/>
        </w:rPr>
        <w:t xml:space="preserve"> </w:t>
      </w:r>
      <w:r w:rsidR="007F481B">
        <w:rPr>
          <w:rFonts w:ascii="Arial" w:hAnsi="Arial" w:cs="Arial"/>
          <w:sz w:val="24"/>
          <w:szCs w:val="24"/>
        </w:rPr>
        <w:t xml:space="preserve">por </w:t>
      </w:r>
      <w:r w:rsidR="008507C6" w:rsidRPr="0049501B">
        <w:rPr>
          <w:rFonts w:ascii="Arial" w:hAnsi="Arial" w:cs="Arial"/>
          <w:sz w:val="24"/>
          <w:szCs w:val="24"/>
        </w:rPr>
        <w:t>el departamento de prevención de ciudad niñez</w:t>
      </w:r>
      <w:r w:rsidR="0049501B">
        <w:rPr>
          <w:rFonts w:ascii="Arial" w:hAnsi="Arial" w:cs="Arial"/>
          <w:sz w:val="24"/>
          <w:szCs w:val="24"/>
        </w:rPr>
        <w:t xml:space="preserve"> en el M</w:t>
      </w:r>
      <w:r w:rsidRPr="0049501B">
        <w:rPr>
          <w:rFonts w:ascii="Arial" w:hAnsi="Arial" w:cs="Arial"/>
          <w:sz w:val="24"/>
          <w:szCs w:val="24"/>
        </w:rPr>
        <w:t xml:space="preserve">unicipio de </w:t>
      </w:r>
      <w:proofErr w:type="spellStart"/>
      <w:r w:rsidRPr="0049501B">
        <w:rPr>
          <w:rFonts w:ascii="Arial" w:hAnsi="Arial" w:cs="Arial"/>
          <w:sz w:val="24"/>
          <w:szCs w:val="24"/>
        </w:rPr>
        <w:t>Mazamitla</w:t>
      </w:r>
      <w:proofErr w:type="spellEnd"/>
      <w:r w:rsidR="008507C6" w:rsidRPr="0049501B">
        <w:rPr>
          <w:rFonts w:ascii="Arial" w:hAnsi="Arial" w:cs="Arial"/>
          <w:sz w:val="24"/>
          <w:szCs w:val="24"/>
        </w:rPr>
        <w:t>.</w:t>
      </w:r>
    </w:p>
    <w:p w:rsidR="0065206A" w:rsidRPr="005A7A4F" w:rsidRDefault="00D959E8" w:rsidP="00355EE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Atención P</w:t>
      </w:r>
      <w:r w:rsidR="00053A41" w:rsidRPr="005A7A4F">
        <w:rPr>
          <w:rFonts w:ascii="Arial" w:hAnsi="Arial" w:cs="Arial"/>
          <w:b/>
          <w:sz w:val="24"/>
          <w:szCs w:val="24"/>
        </w:rPr>
        <w:t>sicológica</w:t>
      </w:r>
    </w:p>
    <w:p w:rsidR="00053A41" w:rsidRPr="005A7A4F" w:rsidRDefault="00053A41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5A7A4F">
        <w:rPr>
          <w:rFonts w:ascii="Arial" w:hAnsi="Arial" w:cs="Arial"/>
          <w:sz w:val="24"/>
          <w:szCs w:val="24"/>
        </w:rPr>
        <w:t>Duran</w:t>
      </w:r>
      <w:r w:rsidR="009704D2" w:rsidRPr="005A7A4F">
        <w:rPr>
          <w:rFonts w:ascii="Arial" w:hAnsi="Arial" w:cs="Arial"/>
          <w:sz w:val="24"/>
          <w:szCs w:val="24"/>
        </w:rPr>
        <w:t>t</w:t>
      </w:r>
      <w:r w:rsidR="005A7A4F" w:rsidRPr="005A7A4F">
        <w:rPr>
          <w:rFonts w:ascii="Arial" w:hAnsi="Arial" w:cs="Arial"/>
          <w:sz w:val="24"/>
          <w:szCs w:val="24"/>
        </w:rPr>
        <w:t>e estos meses se atendieron a 18</w:t>
      </w:r>
      <w:r w:rsidRPr="005A7A4F">
        <w:rPr>
          <w:rFonts w:ascii="Arial" w:hAnsi="Arial" w:cs="Arial"/>
          <w:sz w:val="24"/>
          <w:szCs w:val="24"/>
        </w:rPr>
        <w:t xml:space="preserve"> personas dándoles continuidad durante varias sesiones</w:t>
      </w:r>
      <w:r w:rsidR="007F481B">
        <w:rPr>
          <w:rFonts w:ascii="Arial" w:hAnsi="Arial" w:cs="Arial"/>
          <w:sz w:val="24"/>
          <w:szCs w:val="24"/>
        </w:rPr>
        <w:t>, en el mes de marzo</w:t>
      </w:r>
      <w:r w:rsidR="00DE3CFB">
        <w:rPr>
          <w:rFonts w:ascii="Arial" w:hAnsi="Arial" w:cs="Arial"/>
          <w:sz w:val="24"/>
          <w:szCs w:val="24"/>
        </w:rPr>
        <w:t xml:space="preserve"> se suspendieron las actividades por la </w:t>
      </w:r>
      <w:r w:rsidR="007F481B">
        <w:rPr>
          <w:rFonts w:ascii="Arial" w:hAnsi="Arial" w:cs="Arial"/>
          <w:sz w:val="24"/>
          <w:szCs w:val="24"/>
        </w:rPr>
        <w:t xml:space="preserve"> </w:t>
      </w:r>
      <w:r w:rsidR="007F481B" w:rsidRPr="0049501B">
        <w:rPr>
          <w:rFonts w:ascii="Arial" w:hAnsi="Arial" w:cs="Arial"/>
          <w:sz w:val="24"/>
          <w:szCs w:val="24"/>
        </w:rPr>
        <w:t>prevención del COVID-19 (coronavirus).</w:t>
      </w:r>
    </w:p>
    <w:p w:rsidR="00105DFF" w:rsidRPr="005A7A4F" w:rsidRDefault="005A7A4F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5A7A4F">
        <w:rPr>
          <w:rFonts w:ascii="Arial" w:hAnsi="Arial" w:cs="Arial"/>
          <w:sz w:val="24"/>
          <w:szCs w:val="24"/>
        </w:rPr>
        <w:t>Se han otorgado 3</w:t>
      </w:r>
      <w:r w:rsidR="009704D2" w:rsidRPr="005A7A4F">
        <w:rPr>
          <w:rFonts w:ascii="Arial" w:hAnsi="Arial" w:cs="Arial"/>
          <w:sz w:val="24"/>
          <w:szCs w:val="24"/>
        </w:rPr>
        <w:t xml:space="preserve"> orien</w:t>
      </w:r>
      <w:r w:rsidRPr="005A7A4F">
        <w:rPr>
          <w:rFonts w:ascii="Arial" w:hAnsi="Arial" w:cs="Arial"/>
          <w:sz w:val="24"/>
          <w:szCs w:val="24"/>
        </w:rPr>
        <w:t>taciones a 3</w:t>
      </w:r>
      <w:r w:rsidR="00105DFF" w:rsidRPr="005A7A4F">
        <w:rPr>
          <w:rFonts w:ascii="Arial" w:hAnsi="Arial" w:cs="Arial"/>
          <w:sz w:val="24"/>
          <w:szCs w:val="24"/>
        </w:rPr>
        <w:t xml:space="preserve"> personas dond</w:t>
      </w:r>
      <w:r w:rsidRPr="005A7A4F">
        <w:rPr>
          <w:rFonts w:ascii="Arial" w:hAnsi="Arial" w:cs="Arial"/>
          <w:sz w:val="24"/>
          <w:szCs w:val="24"/>
        </w:rPr>
        <w:t>e solo han asistiendo una vez</w:t>
      </w:r>
      <w:r w:rsidR="00105DFF" w:rsidRPr="005A7A4F">
        <w:rPr>
          <w:rFonts w:ascii="Arial" w:hAnsi="Arial" w:cs="Arial"/>
          <w:sz w:val="24"/>
          <w:szCs w:val="24"/>
        </w:rPr>
        <w:t xml:space="preserve"> por </w:t>
      </w:r>
      <w:r w:rsidR="00355EE5" w:rsidRPr="005A7A4F">
        <w:rPr>
          <w:rFonts w:ascii="Arial" w:hAnsi="Arial" w:cs="Arial"/>
          <w:sz w:val="24"/>
          <w:szCs w:val="24"/>
        </w:rPr>
        <w:t>algún</w:t>
      </w:r>
      <w:r w:rsidR="00105DFF" w:rsidRPr="005A7A4F">
        <w:rPr>
          <w:rFonts w:ascii="Arial" w:hAnsi="Arial" w:cs="Arial"/>
          <w:sz w:val="24"/>
          <w:szCs w:val="24"/>
        </w:rPr>
        <w:t xml:space="preserve"> m</w:t>
      </w:r>
      <w:r w:rsidR="00742930" w:rsidRPr="005A7A4F">
        <w:rPr>
          <w:rFonts w:ascii="Arial" w:hAnsi="Arial" w:cs="Arial"/>
          <w:sz w:val="24"/>
          <w:szCs w:val="24"/>
        </w:rPr>
        <w:t xml:space="preserve">otivo sin darles un seguimiento. </w:t>
      </w:r>
    </w:p>
    <w:p w:rsidR="00742930" w:rsidRPr="005A7A4F" w:rsidRDefault="00D959E8" w:rsidP="00355EE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P</w:t>
      </w:r>
      <w:r w:rsidR="00742930" w:rsidRPr="005A7A4F">
        <w:rPr>
          <w:rFonts w:ascii="Arial" w:hAnsi="Arial" w:cs="Arial"/>
          <w:b/>
          <w:sz w:val="24"/>
          <w:szCs w:val="24"/>
        </w:rPr>
        <w:t>rematrimonial</w:t>
      </w:r>
    </w:p>
    <w:p w:rsidR="00742930" w:rsidRPr="005A7A4F" w:rsidRDefault="00742930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5A7A4F">
        <w:rPr>
          <w:rFonts w:ascii="Arial" w:hAnsi="Arial" w:cs="Arial"/>
          <w:sz w:val="24"/>
          <w:szCs w:val="24"/>
        </w:rPr>
        <w:t>Durante es</w:t>
      </w:r>
      <w:r w:rsidR="005A7A4F" w:rsidRPr="005A7A4F">
        <w:rPr>
          <w:rFonts w:ascii="Arial" w:hAnsi="Arial" w:cs="Arial"/>
          <w:sz w:val="24"/>
          <w:szCs w:val="24"/>
        </w:rPr>
        <w:t>te primer trimestre se han impartido tres</w:t>
      </w:r>
      <w:r w:rsidRPr="005A7A4F">
        <w:rPr>
          <w:rFonts w:ascii="Arial" w:hAnsi="Arial" w:cs="Arial"/>
          <w:sz w:val="24"/>
          <w:szCs w:val="24"/>
        </w:rPr>
        <w:t xml:space="preserve"> cursos prematrimoniales </w:t>
      </w:r>
      <w:r w:rsidR="005A7A4F" w:rsidRPr="005A7A4F">
        <w:rPr>
          <w:rFonts w:ascii="Arial" w:hAnsi="Arial" w:cs="Arial"/>
          <w:sz w:val="24"/>
          <w:szCs w:val="24"/>
        </w:rPr>
        <w:t>y han asistido 8 parejas siendo un total de 16</w:t>
      </w:r>
      <w:r w:rsidR="00441FCB" w:rsidRPr="005A7A4F">
        <w:rPr>
          <w:rFonts w:ascii="Arial" w:hAnsi="Arial" w:cs="Arial"/>
          <w:sz w:val="24"/>
          <w:szCs w:val="24"/>
        </w:rPr>
        <w:t xml:space="preserve"> personas.</w:t>
      </w:r>
    </w:p>
    <w:p w:rsidR="00053A41" w:rsidRPr="00D959E8" w:rsidRDefault="00D959E8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D959E8">
        <w:rPr>
          <w:rFonts w:ascii="Arial" w:hAnsi="Arial" w:cs="Arial"/>
          <w:b/>
          <w:sz w:val="24"/>
          <w:szCs w:val="24"/>
        </w:rPr>
        <w:t>Escuela para P</w:t>
      </w:r>
      <w:r w:rsidR="00441FCB" w:rsidRPr="00D959E8">
        <w:rPr>
          <w:rFonts w:ascii="Arial" w:hAnsi="Arial" w:cs="Arial"/>
          <w:b/>
          <w:sz w:val="24"/>
          <w:szCs w:val="24"/>
        </w:rPr>
        <w:t>adres</w:t>
      </w:r>
    </w:p>
    <w:p w:rsidR="00441FCB" w:rsidRPr="00D959E8" w:rsidRDefault="00441FCB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959E8">
        <w:rPr>
          <w:rFonts w:ascii="Arial" w:hAnsi="Arial" w:cs="Arial"/>
          <w:sz w:val="24"/>
          <w:szCs w:val="24"/>
        </w:rPr>
        <w:t>El prog</w:t>
      </w:r>
      <w:r w:rsidR="00D959E8">
        <w:rPr>
          <w:rFonts w:ascii="Arial" w:hAnsi="Arial" w:cs="Arial"/>
          <w:sz w:val="24"/>
          <w:szCs w:val="24"/>
        </w:rPr>
        <w:t>rama se ha trabajado en coordinación</w:t>
      </w:r>
      <w:r w:rsidR="001C61A6">
        <w:rPr>
          <w:rFonts w:ascii="Arial" w:hAnsi="Arial" w:cs="Arial"/>
          <w:sz w:val="24"/>
          <w:szCs w:val="24"/>
        </w:rPr>
        <w:t xml:space="preserve"> con las mamas</w:t>
      </w:r>
      <w:r w:rsidR="00D959E8">
        <w:rPr>
          <w:rFonts w:ascii="Arial" w:hAnsi="Arial" w:cs="Arial"/>
          <w:sz w:val="24"/>
          <w:szCs w:val="24"/>
        </w:rPr>
        <w:t xml:space="preserve"> de los Niños, Niñas y A</w:t>
      </w:r>
      <w:r w:rsidR="001C61A6">
        <w:rPr>
          <w:rFonts w:ascii="Arial" w:hAnsi="Arial" w:cs="Arial"/>
          <w:sz w:val="24"/>
          <w:szCs w:val="24"/>
        </w:rPr>
        <w:t>dolescentes beneficiarios de los</w:t>
      </w:r>
      <w:r w:rsidR="00D959E8">
        <w:rPr>
          <w:rFonts w:ascii="Arial" w:hAnsi="Arial" w:cs="Arial"/>
          <w:sz w:val="24"/>
          <w:szCs w:val="24"/>
        </w:rPr>
        <w:t xml:space="preserve"> apoyos escolares,</w:t>
      </w:r>
      <w:r w:rsidR="001C61A6">
        <w:rPr>
          <w:rFonts w:ascii="Arial" w:hAnsi="Arial" w:cs="Arial"/>
          <w:sz w:val="24"/>
          <w:szCs w:val="24"/>
        </w:rPr>
        <w:t xml:space="preserve"> en el mes de febrero</w:t>
      </w:r>
      <w:r w:rsidR="00D959E8">
        <w:rPr>
          <w:rFonts w:ascii="Arial" w:hAnsi="Arial" w:cs="Arial"/>
          <w:sz w:val="24"/>
          <w:szCs w:val="24"/>
        </w:rPr>
        <w:t xml:space="preserve"> se dio continuidad al taller de Buen Trato que se inició desde el mes de septiembre</w:t>
      </w:r>
      <w:r w:rsidR="00390492" w:rsidRPr="00D959E8">
        <w:rPr>
          <w:rFonts w:ascii="Arial" w:hAnsi="Arial" w:cs="Arial"/>
          <w:sz w:val="24"/>
          <w:szCs w:val="24"/>
        </w:rPr>
        <w:t xml:space="preserve"> </w:t>
      </w:r>
      <w:r w:rsidR="00D959E8">
        <w:rPr>
          <w:rFonts w:ascii="Arial" w:hAnsi="Arial" w:cs="Arial"/>
          <w:sz w:val="24"/>
          <w:szCs w:val="24"/>
        </w:rPr>
        <w:t>en donde están asistiendo 52 madres</w:t>
      </w:r>
      <w:r w:rsidRPr="00D959E8">
        <w:rPr>
          <w:rFonts w:ascii="Arial" w:hAnsi="Arial" w:cs="Arial"/>
          <w:sz w:val="24"/>
          <w:szCs w:val="24"/>
        </w:rPr>
        <w:t xml:space="preserve"> de familia.</w:t>
      </w:r>
      <w:r w:rsidR="001C61A6">
        <w:rPr>
          <w:rFonts w:ascii="Arial" w:hAnsi="Arial" w:cs="Arial"/>
          <w:sz w:val="24"/>
          <w:szCs w:val="24"/>
        </w:rPr>
        <w:t xml:space="preserve"> Los temas que se trabajaron fueron</w:t>
      </w:r>
      <w:r w:rsidR="002B6492" w:rsidRPr="00D959E8">
        <w:rPr>
          <w:rFonts w:ascii="Arial" w:hAnsi="Arial" w:cs="Arial"/>
          <w:sz w:val="24"/>
          <w:szCs w:val="24"/>
        </w:rPr>
        <w:t xml:space="preserve">: </w:t>
      </w:r>
    </w:p>
    <w:p w:rsidR="001C61A6" w:rsidRDefault="001C61A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emocional en la pareja.</w:t>
      </w:r>
    </w:p>
    <w:p w:rsidR="008507C6" w:rsidRPr="00D959E8" w:rsidRDefault="001C61A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 9 Tolerancia.</w:t>
      </w:r>
    </w:p>
    <w:p w:rsidR="00441FCB" w:rsidRPr="00D959E8" w:rsidRDefault="00390492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959E8">
        <w:rPr>
          <w:rFonts w:ascii="Arial" w:hAnsi="Arial" w:cs="Arial"/>
          <w:sz w:val="24"/>
          <w:szCs w:val="24"/>
        </w:rPr>
        <w:lastRenderedPageBreak/>
        <w:t>En el mes de marzo</w:t>
      </w:r>
      <w:r w:rsidR="00441FCB" w:rsidRPr="00D959E8">
        <w:rPr>
          <w:rFonts w:ascii="Arial" w:hAnsi="Arial" w:cs="Arial"/>
          <w:sz w:val="24"/>
          <w:szCs w:val="24"/>
        </w:rPr>
        <w:t xml:space="preserve"> se </w:t>
      </w:r>
      <w:r w:rsidR="002C5618" w:rsidRPr="00D959E8">
        <w:rPr>
          <w:rFonts w:ascii="Arial" w:hAnsi="Arial" w:cs="Arial"/>
          <w:sz w:val="24"/>
          <w:szCs w:val="24"/>
        </w:rPr>
        <w:t>informó</w:t>
      </w:r>
      <w:r w:rsidR="00441FCB" w:rsidRPr="00D959E8">
        <w:rPr>
          <w:rFonts w:ascii="Arial" w:hAnsi="Arial" w:cs="Arial"/>
          <w:sz w:val="24"/>
          <w:szCs w:val="24"/>
        </w:rPr>
        <w:t xml:space="preserve"> sobre la semana de la </w:t>
      </w:r>
      <w:r w:rsidR="001C61A6">
        <w:rPr>
          <w:rFonts w:ascii="Arial" w:hAnsi="Arial" w:cs="Arial"/>
          <w:sz w:val="24"/>
          <w:szCs w:val="24"/>
        </w:rPr>
        <w:t>familia en la cual se trabajaron</w:t>
      </w:r>
      <w:r w:rsidR="00441FCB" w:rsidRPr="00D959E8">
        <w:rPr>
          <w:rFonts w:ascii="Arial" w:hAnsi="Arial" w:cs="Arial"/>
          <w:sz w:val="24"/>
          <w:szCs w:val="24"/>
        </w:rPr>
        <w:t xml:space="preserve"> tem</w:t>
      </w:r>
      <w:r w:rsidR="001C61A6">
        <w:rPr>
          <w:rFonts w:ascii="Arial" w:hAnsi="Arial" w:cs="Arial"/>
          <w:sz w:val="24"/>
          <w:szCs w:val="24"/>
        </w:rPr>
        <w:t>as sobre la inteligencia emocional en la familia en donde asistieron</w:t>
      </w:r>
      <w:r w:rsidR="00441FCB" w:rsidRPr="00D959E8">
        <w:rPr>
          <w:rFonts w:ascii="Arial" w:hAnsi="Arial" w:cs="Arial"/>
          <w:sz w:val="24"/>
          <w:szCs w:val="24"/>
        </w:rPr>
        <w:t xml:space="preserve"> </w:t>
      </w:r>
      <w:r w:rsidR="001C61A6">
        <w:rPr>
          <w:rFonts w:ascii="Arial" w:hAnsi="Arial" w:cs="Arial"/>
          <w:sz w:val="24"/>
          <w:szCs w:val="24"/>
        </w:rPr>
        <w:t>28</w:t>
      </w:r>
      <w:r w:rsidR="002C5618" w:rsidRPr="00D959E8">
        <w:rPr>
          <w:rFonts w:ascii="Arial" w:hAnsi="Arial" w:cs="Arial"/>
          <w:sz w:val="24"/>
          <w:szCs w:val="24"/>
        </w:rPr>
        <w:t xml:space="preserve"> n</w:t>
      </w:r>
      <w:r w:rsidR="001C61A6">
        <w:rPr>
          <w:rFonts w:ascii="Arial" w:hAnsi="Arial" w:cs="Arial"/>
          <w:sz w:val="24"/>
          <w:szCs w:val="24"/>
        </w:rPr>
        <w:t>iños y niñas, 22</w:t>
      </w:r>
      <w:r w:rsidR="00D51459" w:rsidRPr="00D959E8">
        <w:rPr>
          <w:rFonts w:ascii="Arial" w:hAnsi="Arial" w:cs="Arial"/>
          <w:sz w:val="24"/>
          <w:szCs w:val="24"/>
        </w:rPr>
        <w:t xml:space="preserve"> adolescentes, </w:t>
      </w:r>
      <w:r w:rsidR="001C61A6">
        <w:rPr>
          <w:rFonts w:ascii="Arial" w:hAnsi="Arial" w:cs="Arial"/>
          <w:sz w:val="24"/>
          <w:szCs w:val="24"/>
        </w:rPr>
        <w:t>52</w:t>
      </w:r>
      <w:r w:rsidR="002C5618" w:rsidRPr="00D959E8">
        <w:rPr>
          <w:rFonts w:ascii="Arial" w:hAnsi="Arial" w:cs="Arial"/>
          <w:sz w:val="24"/>
          <w:szCs w:val="24"/>
        </w:rPr>
        <w:t xml:space="preserve"> </w:t>
      </w:r>
      <w:r w:rsidR="00D111F1" w:rsidRPr="00D959E8">
        <w:rPr>
          <w:rFonts w:ascii="Arial" w:hAnsi="Arial" w:cs="Arial"/>
          <w:sz w:val="24"/>
          <w:szCs w:val="24"/>
        </w:rPr>
        <w:t>madres de familia</w:t>
      </w:r>
      <w:r w:rsidR="002C5618" w:rsidRPr="00D959E8">
        <w:rPr>
          <w:rFonts w:ascii="Arial" w:hAnsi="Arial" w:cs="Arial"/>
          <w:sz w:val="24"/>
          <w:szCs w:val="24"/>
        </w:rPr>
        <w:t>.</w:t>
      </w:r>
    </w:p>
    <w:p w:rsidR="002C5618" w:rsidRPr="00355EE5" w:rsidRDefault="002C5618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61DC" w:rsidRPr="009704D2" w:rsidRDefault="008161DC" w:rsidP="00D20834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8161DC" w:rsidRPr="009704D2" w:rsidSect="00A64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75F47"/>
    <w:multiLevelType w:val="hybridMultilevel"/>
    <w:tmpl w:val="C0F05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7"/>
    <w:rsid w:val="00053A41"/>
    <w:rsid w:val="00054051"/>
    <w:rsid w:val="00105DFF"/>
    <w:rsid w:val="00121C26"/>
    <w:rsid w:val="001663F7"/>
    <w:rsid w:val="001C61A6"/>
    <w:rsid w:val="002A7E87"/>
    <w:rsid w:val="002B6492"/>
    <w:rsid w:val="002C5618"/>
    <w:rsid w:val="00313499"/>
    <w:rsid w:val="00355EE5"/>
    <w:rsid w:val="00390492"/>
    <w:rsid w:val="00441FCB"/>
    <w:rsid w:val="0049501B"/>
    <w:rsid w:val="005448F0"/>
    <w:rsid w:val="00564C81"/>
    <w:rsid w:val="005668B5"/>
    <w:rsid w:val="005A7A4F"/>
    <w:rsid w:val="0065206A"/>
    <w:rsid w:val="00676824"/>
    <w:rsid w:val="00727F45"/>
    <w:rsid w:val="00742930"/>
    <w:rsid w:val="007F481B"/>
    <w:rsid w:val="008161DC"/>
    <w:rsid w:val="008507C6"/>
    <w:rsid w:val="00882DCD"/>
    <w:rsid w:val="009402E7"/>
    <w:rsid w:val="009704D2"/>
    <w:rsid w:val="009C010A"/>
    <w:rsid w:val="00A16A28"/>
    <w:rsid w:val="00A64CE5"/>
    <w:rsid w:val="00B0594C"/>
    <w:rsid w:val="00BB42D0"/>
    <w:rsid w:val="00BD1C4A"/>
    <w:rsid w:val="00BE1AFE"/>
    <w:rsid w:val="00D111F1"/>
    <w:rsid w:val="00D20834"/>
    <w:rsid w:val="00D438B1"/>
    <w:rsid w:val="00D51459"/>
    <w:rsid w:val="00D959E8"/>
    <w:rsid w:val="00DD6D8E"/>
    <w:rsid w:val="00DE3CFB"/>
    <w:rsid w:val="00EB3362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F5715-2191-4150-A1A0-19F92780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Usuario</cp:lastModifiedBy>
  <cp:revision>7</cp:revision>
  <dcterms:created xsi:type="dcterms:W3CDTF">2020-03-27T17:42:00Z</dcterms:created>
  <dcterms:modified xsi:type="dcterms:W3CDTF">2020-03-30T17:17:00Z</dcterms:modified>
</cp:coreProperties>
</file>