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70" w:rsidRPr="0026390E" w:rsidRDefault="00BC2B70" w:rsidP="00BC2B70">
      <w:pPr>
        <w:pStyle w:val="Encabezado"/>
        <w:tabs>
          <w:tab w:val="left" w:pos="0"/>
        </w:tabs>
        <w:jc w:val="center"/>
        <w:rPr>
          <w:rFonts w:cs="Arial"/>
          <w:b/>
          <w:bCs/>
          <w:lang w:val="es-ES"/>
        </w:rPr>
      </w:pPr>
      <w:r w:rsidRPr="0026390E">
        <w:rPr>
          <w:rFonts w:cs="Arial"/>
          <w:b/>
          <w:bCs/>
          <w:lang w:val="es-ES"/>
        </w:rPr>
        <w:t xml:space="preserve">PROCURADURÍA SOCIAL DEL ESTADO DE JALISCO </w:t>
      </w:r>
    </w:p>
    <w:p w:rsidR="00BC2B70" w:rsidRPr="0026390E" w:rsidRDefault="00BC2B70" w:rsidP="00BC2B70">
      <w:pPr>
        <w:pStyle w:val="Encabezado"/>
        <w:tabs>
          <w:tab w:val="left" w:pos="0"/>
        </w:tabs>
        <w:jc w:val="center"/>
        <w:rPr>
          <w:rFonts w:cs="Arial"/>
          <w:b/>
          <w:bCs/>
          <w:lang w:val="es-ES"/>
        </w:rPr>
      </w:pPr>
    </w:p>
    <w:p w:rsidR="00BC2B70" w:rsidRPr="0026390E" w:rsidRDefault="00BC2B70" w:rsidP="00BC2B70">
      <w:pPr>
        <w:pStyle w:val="Encabezado"/>
        <w:tabs>
          <w:tab w:val="left" w:pos="0"/>
          <w:tab w:val="center" w:pos="4818"/>
          <w:tab w:val="right" w:pos="9637"/>
        </w:tabs>
        <w:jc w:val="center"/>
        <w:rPr>
          <w:rFonts w:cs="Arial"/>
          <w:b/>
          <w:bCs/>
          <w:lang w:val="es-ES"/>
        </w:rPr>
      </w:pPr>
      <w:r>
        <w:rPr>
          <w:rFonts w:cs="Arial"/>
          <w:b/>
          <w:lang w:val="es-ES"/>
        </w:rPr>
        <w:t>TERCERA</w:t>
      </w:r>
      <w:r w:rsidRPr="0026390E">
        <w:rPr>
          <w:rFonts w:cs="Arial"/>
          <w:b/>
          <w:lang w:val="es-ES"/>
        </w:rPr>
        <w:t xml:space="preserve"> </w:t>
      </w:r>
      <w:r w:rsidRPr="0026390E">
        <w:rPr>
          <w:rFonts w:cs="Arial"/>
          <w:b/>
          <w:bCs/>
          <w:lang w:val="es-ES"/>
        </w:rPr>
        <w:t>SESIÓN EXTRAORDINARIA DEL COMITÉ DE TRANSPARENCIA DE PROCURADURÍA SOCIAL DEL ESTADO DE JALISCO DEL AÑO 2016</w:t>
      </w:r>
    </w:p>
    <w:p w:rsidR="00BC2B70" w:rsidRPr="0026390E" w:rsidRDefault="00BC2B70" w:rsidP="00BC2B70">
      <w:pPr>
        <w:pStyle w:val="Encabezado"/>
        <w:tabs>
          <w:tab w:val="left" w:pos="0"/>
          <w:tab w:val="center" w:pos="4818"/>
          <w:tab w:val="right" w:pos="9637"/>
        </w:tabs>
        <w:jc w:val="center"/>
        <w:rPr>
          <w:rFonts w:cs="Arial"/>
          <w:b/>
          <w:lang w:val="es-ES"/>
        </w:rPr>
      </w:pPr>
    </w:p>
    <w:p w:rsidR="00BC2B70" w:rsidRPr="0026390E" w:rsidRDefault="00BC2B70" w:rsidP="00BC2B70">
      <w:pPr>
        <w:pStyle w:val="Encabezado"/>
        <w:tabs>
          <w:tab w:val="left" w:pos="0"/>
        </w:tabs>
        <w:jc w:val="center"/>
        <w:rPr>
          <w:rFonts w:cs="Arial"/>
          <w:b/>
          <w:bCs/>
          <w:lang w:val="es-ES"/>
        </w:rPr>
      </w:pPr>
      <w:r>
        <w:rPr>
          <w:rFonts w:cs="Arial"/>
          <w:b/>
          <w:bCs/>
          <w:lang w:val="es-ES"/>
        </w:rPr>
        <w:t>01</w:t>
      </w:r>
      <w:r w:rsidRPr="0026390E">
        <w:rPr>
          <w:rFonts w:cs="Arial"/>
          <w:b/>
          <w:bCs/>
          <w:lang w:val="es-ES"/>
        </w:rPr>
        <w:t xml:space="preserve"> DE JUNIO DEL AÑO 2016</w:t>
      </w:r>
    </w:p>
    <w:p w:rsidR="00BC2B70" w:rsidRPr="0026390E" w:rsidRDefault="00BC2B70" w:rsidP="00BC2B70">
      <w:pPr>
        <w:pStyle w:val="Encabezado"/>
        <w:tabs>
          <w:tab w:val="left" w:pos="0"/>
        </w:tabs>
        <w:jc w:val="center"/>
        <w:rPr>
          <w:rFonts w:cs="Arial"/>
          <w:b/>
          <w:bCs/>
          <w:lang w:val="es-ES"/>
        </w:rPr>
      </w:pPr>
    </w:p>
    <w:p w:rsidR="00BC2B70" w:rsidRPr="0026390E" w:rsidRDefault="00BC2B70" w:rsidP="00BC2B70">
      <w:pPr>
        <w:pStyle w:val="1"/>
        <w:tabs>
          <w:tab w:val="left" w:pos="0"/>
        </w:tabs>
        <w:spacing w:line="240" w:lineRule="auto"/>
        <w:ind w:firstLine="0"/>
        <w:rPr>
          <w:rFonts w:ascii="Arial" w:hAnsi="Arial" w:cs="Arial"/>
          <w:b/>
          <w:bCs/>
        </w:rPr>
      </w:pPr>
    </w:p>
    <w:p w:rsidR="00BC2B70" w:rsidRPr="0026390E" w:rsidRDefault="00BC2B70" w:rsidP="00BC2B70">
      <w:pPr>
        <w:pStyle w:val="1"/>
        <w:tabs>
          <w:tab w:val="left" w:pos="0"/>
        </w:tabs>
        <w:spacing w:line="240" w:lineRule="auto"/>
        <w:ind w:firstLine="0"/>
        <w:rPr>
          <w:rFonts w:ascii="Arial" w:hAnsi="Arial" w:cs="Arial"/>
        </w:rPr>
      </w:pPr>
      <w:r w:rsidRPr="0026390E">
        <w:rPr>
          <w:rFonts w:ascii="Arial" w:hAnsi="Arial" w:cs="Arial"/>
        </w:rPr>
        <w:t xml:space="preserve">Siendo las </w:t>
      </w:r>
      <w:r w:rsidRPr="0026390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3:00</w:t>
      </w:r>
      <w:r w:rsidRPr="0026390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trece</w:t>
      </w:r>
      <w:r w:rsidRPr="0026390E">
        <w:rPr>
          <w:rFonts w:ascii="Arial" w:hAnsi="Arial" w:cs="Arial"/>
          <w:b/>
        </w:rPr>
        <w:t xml:space="preserve"> horas </w:t>
      </w:r>
      <w:r w:rsidRPr="0026390E">
        <w:rPr>
          <w:rFonts w:ascii="Arial" w:hAnsi="Arial" w:cs="Arial"/>
        </w:rPr>
        <w:t xml:space="preserve">del día </w:t>
      </w:r>
      <w:r>
        <w:rPr>
          <w:rFonts w:ascii="Arial" w:hAnsi="Arial" w:cs="Arial"/>
        </w:rPr>
        <w:t>miércoles 01 primero de</w:t>
      </w:r>
      <w:r w:rsidRPr="0026390E">
        <w:rPr>
          <w:rFonts w:ascii="Arial" w:hAnsi="Arial" w:cs="Arial"/>
        </w:rPr>
        <w:t xml:space="preserve"> junio del año 2016 dos mil dieciséis, que se verifica en la sede de esta Procuraduría Social, con domicilio en Avenida Prolongación Alcalde #1351, Colonia Miraflores, en esta ciudad de Guadalajara, Jalisco.</w:t>
      </w:r>
    </w:p>
    <w:p w:rsidR="00BC2B70" w:rsidRPr="0026390E" w:rsidRDefault="00BC2B70" w:rsidP="00BC2B70">
      <w:pPr>
        <w:pStyle w:val="1"/>
        <w:tabs>
          <w:tab w:val="left" w:pos="0"/>
          <w:tab w:val="left" w:pos="2400"/>
        </w:tabs>
        <w:spacing w:line="240" w:lineRule="auto"/>
        <w:ind w:firstLine="0"/>
        <w:rPr>
          <w:rFonts w:ascii="Arial" w:hAnsi="Arial" w:cs="Arial"/>
        </w:rPr>
      </w:pPr>
    </w:p>
    <w:p w:rsidR="00BC2B70" w:rsidRPr="0026390E" w:rsidRDefault="00BC2B70" w:rsidP="00BC2B70">
      <w:pPr>
        <w:pStyle w:val="titulo"/>
        <w:tabs>
          <w:tab w:val="left" w:pos="0"/>
        </w:tabs>
        <w:spacing w:line="240" w:lineRule="auto"/>
        <w:rPr>
          <w:rFonts w:ascii="Arial" w:hAnsi="Arial" w:cs="Arial"/>
          <w:sz w:val="24"/>
          <w:szCs w:val="24"/>
        </w:rPr>
      </w:pPr>
      <w:r w:rsidRPr="0026390E">
        <w:rPr>
          <w:rFonts w:ascii="Arial" w:hAnsi="Arial" w:cs="Arial"/>
          <w:sz w:val="24"/>
          <w:szCs w:val="24"/>
        </w:rPr>
        <w:t>Lista de Asistencia:</w:t>
      </w:r>
    </w:p>
    <w:p w:rsidR="00BC2B70" w:rsidRPr="007E582F" w:rsidRDefault="00BC2B70" w:rsidP="00BC2B70">
      <w:pPr>
        <w:pStyle w:val="1"/>
        <w:tabs>
          <w:tab w:val="left" w:pos="0"/>
        </w:tabs>
        <w:spacing w:line="240" w:lineRule="auto"/>
        <w:ind w:firstLine="0"/>
        <w:rPr>
          <w:rFonts w:ascii="Arial" w:hAnsi="Arial" w:cs="Arial"/>
        </w:rPr>
      </w:pPr>
    </w:p>
    <w:p w:rsidR="00BC2B70" w:rsidRPr="007E582F" w:rsidRDefault="00BC2B70" w:rsidP="00BC2B70">
      <w:pPr>
        <w:pStyle w:val="1"/>
        <w:tabs>
          <w:tab w:val="left" w:pos="0"/>
        </w:tabs>
        <w:spacing w:line="240" w:lineRule="auto"/>
        <w:ind w:firstLine="0"/>
        <w:rPr>
          <w:rFonts w:ascii="Arial" w:hAnsi="Arial" w:cs="Arial"/>
          <w:iCs/>
          <w:lang w:val="es-MX"/>
        </w:rPr>
      </w:pPr>
      <w:r w:rsidRPr="007E582F">
        <w:rPr>
          <w:rFonts w:ascii="Arial" w:hAnsi="Arial" w:cs="Arial"/>
        </w:rPr>
        <w:t xml:space="preserve">El Presidente del comité de transparencia, con fundamento en lo estipulado en los artículos 27, 29 punto 1 y 2, 30 punto 1 fracción I, de la Ley de Transparencia y Acceso a la Información Pública del Estado de Jalisco y sus Municipios, </w:t>
      </w:r>
      <w:r>
        <w:rPr>
          <w:rFonts w:ascii="Arial" w:hAnsi="Arial" w:cs="Arial"/>
        </w:rPr>
        <w:t xml:space="preserve"> así como </w:t>
      </w:r>
      <w:r w:rsidRPr="007E582F">
        <w:rPr>
          <w:rFonts w:ascii="Arial" w:hAnsi="Arial" w:cs="Arial"/>
        </w:rPr>
        <w:t xml:space="preserve">el artículo 6 punto 1 del Reglamento Interno del Instituto de Transparencia e Información Pública de Jalisco, solicitó en primer término </w:t>
      </w:r>
      <w:r w:rsidRPr="007E582F">
        <w:rPr>
          <w:rFonts w:ascii="Arial" w:hAnsi="Arial" w:cs="Arial"/>
          <w:lang w:val="es-ES"/>
        </w:rPr>
        <w:t>a la  Secretario</w:t>
      </w:r>
      <w:r w:rsidRPr="007E582F">
        <w:rPr>
          <w:rFonts w:ascii="Arial" w:hAnsi="Arial" w:cs="Arial"/>
        </w:rPr>
        <w:t>, pasara la lista de asistencia entre los miembros del comité para que la signaran y habiéndose procedido a ello, dio fe de la presencia de los ciudadanos integrantes</w:t>
      </w:r>
      <w:r w:rsidRPr="007E582F">
        <w:rPr>
          <w:rFonts w:ascii="Arial" w:hAnsi="Arial" w:cs="Arial"/>
          <w:b/>
        </w:rPr>
        <w:t>: Presidente</w:t>
      </w:r>
      <w:r w:rsidRPr="007E582F">
        <w:rPr>
          <w:rFonts w:ascii="Arial" w:hAnsi="Arial" w:cs="Arial"/>
          <w:b/>
          <w:bCs/>
          <w:smallCaps/>
          <w:lang w:val="es-MX"/>
        </w:rPr>
        <w:t xml:space="preserve"> Carlos Oscar Trejo Herrera, </w:t>
      </w:r>
      <w:r w:rsidRPr="007E582F">
        <w:rPr>
          <w:rFonts w:ascii="Arial" w:hAnsi="Arial" w:cs="Arial"/>
          <w:b/>
        </w:rPr>
        <w:t>Secretario M</w:t>
      </w:r>
      <w:r w:rsidRPr="007E582F">
        <w:rPr>
          <w:rFonts w:ascii="Arial" w:hAnsi="Arial" w:cs="Arial"/>
          <w:b/>
          <w:sz w:val="18"/>
        </w:rPr>
        <w:t>ÓNICA</w:t>
      </w:r>
      <w:r w:rsidRPr="007E582F">
        <w:rPr>
          <w:rFonts w:ascii="Arial" w:hAnsi="Arial" w:cs="Arial"/>
          <w:b/>
        </w:rPr>
        <w:t xml:space="preserve"> A</w:t>
      </w:r>
      <w:r w:rsidRPr="007E582F">
        <w:rPr>
          <w:rFonts w:ascii="Arial" w:hAnsi="Arial" w:cs="Arial"/>
          <w:b/>
          <w:sz w:val="18"/>
        </w:rPr>
        <w:t>NGUIANO</w:t>
      </w:r>
      <w:r w:rsidRPr="007E582F">
        <w:rPr>
          <w:rFonts w:ascii="Arial" w:hAnsi="Arial" w:cs="Arial"/>
          <w:b/>
        </w:rPr>
        <w:t xml:space="preserve"> M</w:t>
      </w:r>
      <w:r w:rsidRPr="007E582F">
        <w:rPr>
          <w:rFonts w:ascii="Arial" w:hAnsi="Arial" w:cs="Arial"/>
          <w:b/>
          <w:sz w:val="18"/>
          <w:szCs w:val="18"/>
        </w:rPr>
        <w:t>EDINA</w:t>
      </w:r>
      <w:r w:rsidRPr="007E582F">
        <w:rPr>
          <w:rFonts w:ascii="Arial" w:hAnsi="Arial" w:cs="Arial"/>
          <w:b/>
        </w:rPr>
        <w:t xml:space="preserve"> y Titular del Órgano Disciplinario B</w:t>
      </w:r>
      <w:r w:rsidRPr="007E582F">
        <w:rPr>
          <w:rFonts w:ascii="Arial" w:hAnsi="Arial" w:cs="Arial"/>
          <w:b/>
          <w:sz w:val="18"/>
        </w:rPr>
        <w:t>ENJAMIN</w:t>
      </w:r>
      <w:r w:rsidRPr="007E582F">
        <w:rPr>
          <w:rFonts w:ascii="Arial" w:hAnsi="Arial" w:cs="Arial"/>
          <w:b/>
        </w:rPr>
        <w:t xml:space="preserve"> G</w:t>
      </w:r>
      <w:r w:rsidRPr="007E582F">
        <w:rPr>
          <w:rFonts w:ascii="Arial" w:hAnsi="Arial" w:cs="Arial"/>
          <w:b/>
          <w:sz w:val="18"/>
        </w:rPr>
        <w:t>UERRERO</w:t>
      </w:r>
      <w:r w:rsidRPr="007E582F">
        <w:rPr>
          <w:rFonts w:ascii="Arial" w:hAnsi="Arial" w:cs="Arial"/>
          <w:b/>
        </w:rPr>
        <w:t xml:space="preserve"> C</w:t>
      </w:r>
      <w:r w:rsidRPr="007E582F">
        <w:rPr>
          <w:rFonts w:ascii="Arial" w:hAnsi="Arial" w:cs="Arial"/>
          <w:b/>
          <w:sz w:val="18"/>
          <w:szCs w:val="18"/>
        </w:rPr>
        <w:t>ORDERO</w:t>
      </w:r>
      <w:r w:rsidRPr="007E582F">
        <w:rPr>
          <w:rFonts w:ascii="Arial" w:hAnsi="Arial" w:cs="Arial"/>
          <w:b/>
        </w:rPr>
        <w:t>.</w:t>
      </w:r>
    </w:p>
    <w:p w:rsidR="00BC2B70" w:rsidRPr="007E582F" w:rsidRDefault="00BC2B70" w:rsidP="00BC2B70">
      <w:pPr>
        <w:pStyle w:val="1"/>
        <w:tabs>
          <w:tab w:val="left" w:pos="0"/>
        </w:tabs>
        <w:spacing w:line="240" w:lineRule="auto"/>
        <w:ind w:firstLine="0"/>
        <w:rPr>
          <w:rFonts w:ascii="Arial" w:hAnsi="Arial" w:cs="Arial"/>
          <w:iCs/>
          <w:lang w:val="es-MX"/>
        </w:rPr>
      </w:pPr>
    </w:p>
    <w:p w:rsidR="00BC2B70" w:rsidRPr="007E582F" w:rsidRDefault="00BC2B70" w:rsidP="00BC2B70">
      <w:pPr>
        <w:pStyle w:val="1"/>
        <w:spacing w:line="240" w:lineRule="auto"/>
        <w:ind w:firstLine="0"/>
        <w:rPr>
          <w:rFonts w:ascii="Arial" w:hAnsi="Arial" w:cs="Arial"/>
        </w:rPr>
      </w:pPr>
      <w:r w:rsidRPr="007E582F">
        <w:rPr>
          <w:rFonts w:ascii="Arial" w:hAnsi="Arial" w:cs="Arial"/>
          <w:lang w:val="es-MX"/>
        </w:rPr>
        <w:t>La</w:t>
      </w:r>
      <w:r w:rsidRPr="007E582F">
        <w:rPr>
          <w:rFonts w:ascii="Arial" w:hAnsi="Arial" w:cs="Arial"/>
          <w:lang w:val="es-ES"/>
        </w:rPr>
        <w:t xml:space="preserve"> Secretario,</w:t>
      </w:r>
      <w:r w:rsidRPr="007E582F">
        <w:rPr>
          <w:rFonts w:ascii="Arial" w:hAnsi="Arial" w:cs="Arial"/>
          <w:bCs/>
          <w:lang w:val="es-MX"/>
        </w:rPr>
        <w:t xml:space="preserve"> </w:t>
      </w:r>
      <w:r w:rsidRPr="007E582F">
        <w:rPr>
          <w:rFonts w:ascii="Arial" w:hAnsi="Arial" w:cs="Arial"/>
        </w:rPr>
        <w:t>M</w:t>
      </w:r>
      <w:r w:rsidRPr="007E582F">
        <w:rPr>
          <w:rFonts w:ascii="Arial" w:hAnsi="Arial" w:cs="Arial"/>
          <w:sz w:val="18"/>
        </w:rPr>
        <w:t>ÓNICA</w:t>
      </w:r>
      <w:r w:rsidRPr="007E582F">
        <w:rPr>
          <w:rFonts w:ascii="Arial" w:hAnsi="Arial" w:cs="Arial"/>
        </w:rPr>
        <w:t xml:space="preserve"> A</w:t>
      </w:r>
      <w:r w:rsidRPr="007E582F">
        <w:rPr>
          <w:rFonts w:ascii="Arial" w:hAnsi="Arial" w:cs="Arial"/>
          <w:sz w:val="18"/>
        </w:rPr>
        <w:t>NGUIANO</w:t>
      </w:r>
      <w:r w:rsidRPr="007E582F">
        <w:rPr>
          <w:rFonts w:ascii="Arial" w:hAnsi="Arial" w:cs="Arial"/>
        </w:rPr>
        <w:t xml:space="preserve"> M</w:t>
      </w:r>
      <w:r w:rsidRPr="007E582F">
        <w:rPr>
          <w:rFonts w:ascii="Arial" w:hAnsi="Arial" w:cs="Arial"/>
          <w:sz w:val="18"/>
          <w:szCs w:val="18"/>
        </w:rPr>
        <w:t>EDINA</w:t>
      </w:r>
      <w:r w:rsidRPr="007E582F">
        <w:rPr>
          <w:rFonts w:ascii="Arial" w:hAnsi="Arial" w:cs="Arial"/>
          <w:lang w:val="es-ES"/>
        </w:rPr>
        <w:t>,</w:t>
      </w:r>
      <w:r w:rsidRPr="007E582F">
        <w:rPr>
          <w:rFonts w:ascii="Arial" w:hAnsi="Arial" w:cs="Arial"/>
        </w:rPr>
        <w:t xml:space="preserve"> da cuenta de lo anterior al Presidente e informa que están presentes todos los integrantes del comité de transparencia, por lo que el</w:t>
      </w:r>
      <w:r w:rsidRPr="007E582F">
        <w:rPr>
          <w:rFonts w:ascii="Arial" w:hAnsi="Arial" w:cs="Arial"/>
          <w:bCs/>
        </w:rPr>
        <w:t xml:space="preserve"> Presidente</w:t>
      </w:r>
      <w:r w:rsidRPr="007E582F">
        <w:rPr>
          <w:rFonts w:ascii="Arial" w:hAnsi="Arial" w:cs="Arial"/>
        </w:rPr>
        <w:t xml:space="preserve"> declaró la existencia de quórum y abierta la </w:t>
      </w:r>
      <w:r w:rsidRPr="007E582F">
        <w:rPr>
          <w:rFonts w:ascii="Arial" w:hAnsi="Arial" w:cs="Arial"/>
          <w:b/>
        </w:rPr>
        <w:t>Cuarta Sesión Extraordinaria</w:t>
      </w:r>
      <w:r w:rsidRPr="007E582F">
        <w:rPr>
          <w:rFonts w:ascii="Arial" w:hAnsi="Arial" w:cs="Arial"/>
        </w:rPr>
        <w:t xml:space="preserve"> del Comité de Transparencia de la Procuraduría Social</w:t>
      </w:r>
      <w:r w:rsidRPr="007E582F">
        <w:rPr>
          <w:rFonts w:ascii="Arial" w:hAnsi="Arial" w:cs="Arial"/>
          <w:lang w:val="es-MX"/>
        </w:rPr>
        <w:t xml:space="preserve"> del Estado de Jalisco</w:t>
      </w:r>
      <w:r w:rsidRPr="007E582F">
        <w:rPr>
          <w:rFonts w:ascii="Arial" w:hAnsi="Arial" w:cs="Arial"/>
        </w:rPr>
        <w:t xml:space="preserve"> y válidos los acuerdos que en ella se tomaren, proponiendo el siguiente:</w:t>
      </w:r>
    </w:p>
    <w:p w:rsidR="00BC2B70" w:rsidRPr="007E582F" w:rsidRDefault="00BC2B70" w:rsidP="00BC2B70">
      <w:pPr>
        <w:pStyle w:val="1"/>
        <w:spacing w:line="240" w:lineRule="auto"/>
        <w:ind w:firstLine="0"/>
        <w:rPr>
          <w:rFonts w:ascii="Arial" w:hAnsi="Arial" w:cs="Arial"/>
        </w:rPr>
      </w:pPr>
    </w:p>
    <w:p w:rsidR="00BC2B70" w:rsidRPr="007E582F" w:rsidRDefault="00BC2B70" w:rsidP="00BC2B70">
      <w:pPr>
        <w:ind w:right="-428"/>
        <w:jc w:val="center"/>
        <w:rPr>
          <w:b/>
        </w:rPr>
      </w:pPr>
      <w:r w:rsidRPr="007E582F">
        <w:rPr>
          <w:b/>
        </w:rPr>
        <w:t>ORDEN DEL DÍA:</w:t>
      </w:r>
    </w:p>
    <w:p w:rsidR="00BC2B70" w:rsidRPr="007E582F" w:rsidRDefault="00BC2B70" w:rsidP="00BC2B70">
      <w:pPr>
        <w:ind w:right="-428"/>
        <w:jc w:val="center"/>
        <w:rPr>
          <w:b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8338"/>
      </w:tblGrid>
      <w:tr w:rsidR="00BC2B70" w:rsidRPr="007E582F" w:rsidTr="00B428E8">
        <w:trPr>
          <w:trHeight w:val="16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70" w:rsidRPr="007E582F" w:rsidRDefault="00BC2B70" w:rsidP="00B428E8">
            <w:pPr>
              <w:jc w:val="center"/>
              <w:rPr>
                <w:rFonts w:eastAsia="Calibri"/>
                <w:sz w:val="19"/>
                <w:szCs w:val="19"/>
                <w:lang w:val="es-ES" w:eastAsia="en-US"/>
              </w:rPr>
            </w:pPr>
            <w:r w:rsidRPr="007E582F">
              <w:rPr>
                <w:rFonts w:eastAsia="Calibri"/>
                <w:sz w:val="19"/>
                <w:szCs w:val="19"/>
                <w:lang w:val="es-ES" w:eastAsia="en-US"/>
              </w:rPr>
              <w:t>I.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70" w:rsidRDefault="00BC2B70" w:rsidP="00B428E8">
            <w:pPr>
              <w:tabs>
                <w:tab w:val="left" w:pos="5370"/>
              </w:tabs>
              <w:rPr>
                <w:rFonts w:eastAsia="Calibri"/>
                <w:sz w:val="19"/>
                <w:szCs w:val="19"/>
                <w:lang w:val="es-ES" w:eastAsia="en-US"/>
              </w:rPr>
            </w:pPr>
            <w:r w:rsidRPr="007E582F">
              <w:rPr>
                <w:rFonts w:eastAsia="Calibri"/>
                <w:sz w:val="19"/>
                <w:szCs w:val="19"/>
                <w:lang w:val="es-ES" w:eastAsia="en-US"/>
              </w:rPr>
              <w:t>LISTA DE ASISTENCIA Y DECLARATORIA DE QUÓRUM.</w:t>
            </w:r>
          </w:p>
          <w:p w:rsidR="00BC2B70" w:rsidRPr="007E582F" w:rsidRDefault="00BC2B70" w:rsidP="00B428E8">
            <w:pPr>
              <w:tabs>
                <w:tab w:val="left" w:pos="5370"/>
              </w:tabs>
              <w:rPr>
                <w:rFonts w:eastAsia="Calibri"/>
                <w:sz w:val="19"/>
                <w:szCs w:val="19"/>
                <w:lang w:val="es-ES" w:eastAsia="en-US"/>
              </w:rPr>
            </w:pPr>
          </w:p>
        </w:tc>
      </w:tr>
      <w:tr w:rsidR="00BC2B70" w:rsidRPr="007E582F" w:rsidTr="00B428E8">
        <w:trPr>
          <w:trHeight w:val="44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70" w:rsidRPr="007E582F" w:rsidRDefault="00BC2B70" w:rsidP="00B428E8">
            <w:pPr>
              <w:jc w:val="center"/>
              <w:rPr>
                <w:rFonts w:eastAsia="Calibri"/>
                <w:sz w:val="19"/>
                <w:szCs w:val="19"/>
                <w:lang w:val="es-ES" w:eastAsia="en-US"/>
              </w:rPr>
            </w:pPr>
            <w:r w:rsidRPr="007E582F">
              <w:rPr>
                <w:rFonts w:eastAsia="Calibri"/>
                <w:sz w:val="19"/>
                <w:szCs w:val="19"/>
                <w:lang w:val="es-ES" w:eastAsia="en-US"/>
              </w:rPr>
              <w:t>II.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70" w:rsidRPr="007E582F" w:rsidRDefault="00BC2B70" w:rsidP="00B428E8">
            <w:pPr>
              <w:rPr>
                <w:rFonts w:eastAsia="Calibri"/>
                <w:sz w:val="19"/>
                <w:szCs w:val="19"/>
                <w:lang w:val="es-ES" w:eastAsia="en-US"/>
              </w:rPr>
            </w:pPr>
            <w:r w:rsidRPr="007E582F">
              <w:rPr>
                <w:rFonts w:eastAsia="Calibri"/>
                <w:sz w:val="19"/>
                <w:szCs w:val="19"/>
                <w:lang w:val="es-ES" w:eastAsia="en-US"/>
              </w:rPr>
              <w:t>PRESENTACIÓN Y EN SU CASO APROBACIÓN:</w:t>
            </w:r>
          </w:p>
          <w:p w:rsidR="00BC2B70" w:rsidRPr="007E582F" w:rsidRDefault="00BC2B70" w:rsidP="00B428E8">
            <w:pPr>
              <w:rPr>
                <w:rFonts w:eastAsia="Calibri"/>
                <w:sz w:val="19"/>
                <w:szCs w:val="19"/>
                <w:lang w:val="es-ES" w:eastAsia="en-US"/>
              </w:rPr>
            </w:pPr>
          </w:p>
          <w:p w:rsidR="00BC2B70" w:rsidRPr="007E582F" w:rsidRDefault="00BC2B70" w:rsidP="00BC2B70">
            <w:pPr>
              <w:pStyle w:val="Prrafodelista"/>
              <w:numPr>
                <w:ilvl w:val="0"/>
                <w:numId w:val="1"/>
              </w:numPr>
              <w:rPr>
                <w:rFonts w:eastAsia="Calibri"/>
                <w:sz w:val="19"/>
                <w:szCs w:val="19"/>
                <w:lang w:val="es-ES" w:eastAsia="en-US"/>
              </w:rPr>
            </w:pPr>
            <w:r w:rsidRPr="007E582F">
              <w:rPr>
                <w:rFonts w:eastAsia="Calibri"/>
                <w:sz w:val="19"/>
                <w:szCs w:val="19"/>
                <w:lang w:val="es-ES" w:eastAsia="en-US"/>
              </w:rPr>
              <w:t>CLASIFICACIÓN COMO RESERVADA  LA SIGUIENTE INFORMACIÓN:</w:t>
            </w:r>
          </w:p>
          <w:p w:rsidR="00BC2B70" w:rsidRPr="007E582F" w:rsidRDefault="00BC2B70" w:rsidP="00B428E8">
            <w:pPr>
              <w:rPr>
                <w:rFonts w:eastAsia="Calibri"/>
                <w:sz w:val="19"/>
                <w:szCs w:val="19"/>
                <w:lang w:val="es-ES" w:eastAsia="en-US"/>
              </w:rPr>
            </w:pPr>
          </w:p>
          <w:p w:rsidR="00BC2B70" w:rsidRDefault="00BC2B70" w:rsidP="00B428E8">
            <w:pPr>
              <w:rPr>
                <w:rFonts w:eastAsia="Calibri"/>
                <w:sz w:val="19"/>
                <w:szCs w:val="19"/>
                <w:lang w:val="es-ES" w:eastAsia="en-US"/>
              </w:rPr>
            </w:pPr>
            <w:r w:rsidRPr="007E582F">
              <w:rPr>
                <w:rFonts w:eastAsia="Calibri"/>
                <w:sz w:val="19"/>
                <w:szCs w:val="19"/>
                <w:lang w:val="es-ES" w:eastAsia="en-US"/>
              </w:rPr>
              <w:t>RESERVA DE</w:t>
            </w:r>
            <w:r>
              <w:rPr>
                <w:rFonts w:eastAsia="Calibri"/>
                <w:sz w:val="19"/>
                <w:szCs w:val="19"/>
                <w:lang w:val="es-ES" w:eastAsia="en-US"/>
              </w:rPr>
              <w:t xml:space="preserve"> </w:t>
            </w:r>
            <w:r w:rsidRPr="007E582F">
              <w:rPr>
                <w:rFonts w:eastAsia="Calibri"/>
                <w:sz w:val="19"/>
                <w:szCs w:val="19"/>
                <w:lang w:val="es-ES" w:eastAsia="en-US"/>
              </w:rPr>
              <w:t>L</w:t>
            </w:r>
            <w:r>
              <w:rPr>
                <w:rFonts w:eastAsia="Calibri"/>
                <w:sz w:val="19"/>
                <w:szCs w:val="19"/>
                <w:lang w:val="es-ES" w:eastAsia="en-US"/>
              </w:rPr>
              <w:t>A INFORMACIÓN SOLICITADA CORRESPONDIENTE A COPIA ELECTRONICA DE LA CARPETA DE INVESTIGACIÓN DADA AL DEFENSOR DE OFICIO EN LA CAUSA PENAL 09/2014 POR EL DELITO CONTRA LA SALUD.</w:t>
            </w:r>
          </w:p>
          <w:p w:rsidR="00BC2B70" w:rsidRPr="007E582F" w:rsidRDefault="00BC2B70" w:rsidP="00B428E8">
            <w:pPr>
              <w:rPr>
                <w:rFonts w:eastAsia="Calibri"/>
                <w:sz w:val="19"/>
                <w:szCs w:val="19"/>
                <w:lang w:val="es-ES" w:eastAsia="en-US"/>
              </w:rPr>
            </w:pPr>
          </w:p>
        </w:tc>
      </w:tr>
      <w:tr w:rsidR="00BC2B70" w:rsidRPr="007E582F" w:rsidTr="00B428E8">
        <w:trPr>
          <w:trHeight w:val="44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70" w:rsidRPr="007E582F" w:rsidRDefault="00BC2B70" w:rsidP="00B428E8">
            <w:pPr>
              <w:jc w:val="center"/>
              <w:rPr>
                <w:rFonts w:eastAsia="Calibri"/>
                <w:sz w:val="19"/>
                <w:szCs w:val="19"/>
                <w:lang w:val="es-ES" w:eastAsia="en-US"/>
              </w:rPr>
            </w:pPr>
            <w:r w:rsidRPr="007E582F">
              <w:rPr>
                <w:rFonts w:eastAsia="Calibri"/>
                <w:sz w:val="19"/>
                <w:szCs w:val="19"/>
                <w:lang w:val="es-ES" w:eastAsia="en-US"/>
              </w:rPr>
              <w:t>III.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70" w:rsidRPr="007E582F" w:rsidRDefault="00BC2B70" w:rsidP="00B428E8">
            <w:pPr>
              <w:rPr>
                <w:rFonts w:eastAsia="Calibri"/>
                <w:sz w:val="19"/>
                <w:szCs w:val="19"/>
                <w:lang w:val="es-ES" w:eastAsia="en-US"/>
              </w:rPr>
            </w:pPr>
            <w:r w:rsidRPr="007E582F">
              <w:rPr>
                <w:rFonts w:eastAsia="Calibri"/>
                <w:sz w:val="19"/>
                <w:szCs w:val="19"/>
                <w:lang w:val="es-ES" w:eastAsia="en-US"/>
              </w:rPr>
              <w:t>CLAUSURA DE LA SESIÓN</w:t>
            </w:r>
          </w:p>
        </w:tc>
      </w:tr>
    </w:tbl>
    <w:p w:rsidR="00BC2B70" w:rsidRPr="007E582F" w:rsidRDefault="00BC2B70" w:rsidP="00BC2B70">
      <w:pPr>
        <w:rPr>
          <w:b/>
          <w:u w:val="single"/>
          <w:lang w:val="es-ES"/>
        </w:rPr>
      </w:pPr>
    </w:p>
    <w:p w:rsidR="00BC2B70" w:rsidRDefault="00BC2B70" w:rsidP="00BC2B70"/>
    <w:p w:rsidR="00BC2B70" w:rsidRPr="007E582F" w:rsidRDefault="00BC2B70" w:rsidP="00BC2B70"/>
    <w:p w:rsidR="00BC2B70" w:rsidRPr="00A86AC1" w:rsidRDefault="00BC2B70" w:rsidP="00BC2B70">
      <w:pPr>
        <w:pStyle w:val="titulo"/>
        <w:spacing w:line="240" w:lineRule="auto"/>
        <w:rPr>
          <w:rFonts w:ascii="Arial" w:hAnsi="Arial" w:cs="Arial"/>
          <w:sz w:val="24"/>
          <w:szCs w:val="24"/>
        </w:rPr>
      </w:pPr>
      <w:r w:rsidRPr="00A86AC1">
        <w:rPr>
          <w:rFonts w:ascii="Arial" w:hAnsi="Arial" w:cs="Arial"/>
          <w:sz w:val="24"/>
          <w:szCs w:val="24"/>
        </w:rPr>
        <w:t>Asuntos y Acuerdos:</w:t>
      </w:r>
    </w:p>
    <w:p w:rsidR="00BC2B70" w:rsidRPr="00A86AC1" w:rsidRDefault="00BC2B70" w:rsidP="00BC2B70">
      <w:pPr>
        <w:pStyle w:val="titulo"/>
        <w:spacing w:line="240" w:lineRule="auto"/>
        <w:rPr>
          <w:rFonts w:ascii="Arial" w:hAnsi="Arial" w:cs="Arial"/>
          <w:sz w:val="24"/>
          <w:szCs w:val="24"/>
        </w:rPr>
      </w:pPr>
    </w:p>
    <w:p w:rsidR="00BC2B70" w:rsidRPr="00A86AC1" w:rsidRDefault="00BC2B70" w:rsidP="00BC2B70">
      <w:pPr>
        <w:pStyle w:val="Textoindependiente22"/>
        <w:spacing w:after="0" w:line="240" w:lineRule="auto"/>
        <w:rPr>
          <w:rFonts w:cs="Arial"/>
        </w:rPr>
      </w:pPr>
      <w:r w:rsidRPr="00A86AC1">
        <w:rPr>
          <w:rFonts w:cs="Arial"/>
          <w:b/>
        </w:rPr>
        <w:t xml:space="preserve">I.- </w:t>
      </w:r>
      <w:r w:rsidRPr="00A86AC1">
        <w:rPr>
          <w:rFonts w:cs="Arial"/>
        </w:rPr>
        <w:t xml:space="preserve">En virtud de estar presentes en la sesión el Presidente y demás integrantes del comité de transparencia se cumple con el requisito para sesionar, existiendo el quórum legal para su desarrollo en términos del artículos 27, 29 punto 1 y 2, 30 punto 1 fracción I, de la Ley de Transparencia y Acceso a la Información Pública del Estado de Jalisco y sus Municipios, por tanto los acuerdos que de la misma se formalicen serán legales y válidos. </w:t>
      </w:r>
    </w:p>
    <w:p w:rsidR="00BC2B70" w:rsidRDefault="00BC2B70" w:rsidP="00BC2B70">
      <w:pPr>
        <w:pStyle w:val="Textoindependiente22"/>
        <w:spacing w:after="0" w:line="240" w:lineRule="auto"/>
        <w:rPr>
          <w:rFonts w:cs="Arial"/>
          <w:color w:val="4F81BD" w:themeColor="accent1"/>
        </w:rPr>
      </w:pPr>
    </w:p>
    <w:p w:rsidR="00B85CF7" w:rsidRDefault="00BC2B70" w:rsidP="00BC2B70">
      <w:r>
        <w:rPr>
          <w:lang w:val="es-ES"/>
        </w:rPr>
        <w:t>L</w:t>
      </w:r>
      <w:r w:rsidRPr="007E582F">
        <w:t xml:space="preserve">os Integrantes del Comité de Transparencia </w:t>
      </w:r>
      <w:r>
        <w:t>en este momento se disponen a discutir el segundo punto de la orden del día referente a la aprobación de la reserva de</w:t>
      </w:r>
      <w:r>
        <w:t xml:space="preserve"> La carpeta de </w:t>
      </w:r>
      <w:r w:rsidR="00B85CF7">
        <w:t>investigación de la causa penal 09/2014 pro delito contra la salud.</w:t>
      </w:r>
    </w:p>
    <w:p w:rsidR="00B85CF7" w:rsidRDefault="00B85CF7" w:rsidP="00BC2B70"/>
    <w:p w:rsidR="00BC2B70" w:rsidRDefault="00B85CF7" w:rsidP="00BC2B70">
      <w:r>
        <w:t>En dicho punto la S</w:t>
      </w:r>
      <w:r w:rsidR="002C0D79">
        <w:t>ecretario refiere y</w:t>
      </w:r>
      <w:r w:rsidR="00E0190A">
        <w:t xml:space="preserve"> desglosa la prueba de daño </w:t>
      </w:r>
      <w:r w:rsidR="002C0D79">
        <w:t>para fundamentar la negativa de dicha solicitud</w:t>
      </w:r>
      <w:r w:rsidR="00BC2B70">
        <w:t>.</w:t>
      </w:r>
    </w:p>
    <w:p w:rsidR="00BC2B70" w:rsidRPr="0026390E" w:rsidRDefault="00BC2B70" w:rsidP="00BC2B70">
      <w:pPr>
        <w:pStyle w:val="Textoindependiente22"/>
        <w:spacing w:after="0" w:line="240" w:lineRule="auto"/>
        <w:rPr>
          <w:rFonts w:cs="Arial"/>
          <w:color w:val="4F81BD" w:themeColor="accent1"/>
        </w:rPr>
      </w:pPr>
    </w:p>
    <w:p w:rsidR="00BC2B70" w:rsidRPr="00A86AC1" w:rsidRDefault="00BC2B70" w:rsidP="00BC2B70">
      <w:pPr>
        <w:rPr>
          <w:b/>
          <w:u w:val="single"/>
          <w:lang w:val="es-ES"/>
        </w:rPr>
      </w:pPr>
      <w:r w:rsidRPr="00A86AC1">
        <w:rPr>
          <w:b/>
          <w:u w:val="single"/>
        </w:rPr>
        <w:t>Una vez analizado el contenido, el</w:t>
      </w:r>
      <w:r w:rsidRPr="00A86AC1">
        <w:rPr>
          <w:b/>
          <w:u w:val="single"/>
          <w:lang w:val="es-ES"/>
        </w:rPr>
        <w:t xml:space="preserve"> Presidente del Comité en</w:t>
      </w:r>
      <w:r w:rsidR="00E0190A">
        <w:rPr>
          <w:b/>
          <w:u w:val="single"/>
          <w:lang w:val="es-ES"/>
        </w:rPr>
        <w:t xml:space="preserve"> uso de</w:t>
      </w:r>
      <w:r w:rsidRPr="00A86AC1">
        <w:rPr>
          <w:b/>
          <w:u w:val="single"/>
          <w:lang w:val="es-ES"/>
        </w:rPr>
        <w:t xml:space="preserve"> la voz manifiesta lo siguiente:</w:t>
      </w:r>
    </w:p>
    <w:p w:rsidR="00BC2B70" w:rsidRPr="00A86AC1" w:rsidRDefault="00BC2B70" w:rsidP="00BC2B70">
      <w:pPr>
        <w:rPr>
          <w:i/>
          <w:sz w:val="22"/>
        </w:rPr>
      </w:pPr>
      <w:r w:rsidRPr="00A86AC1">
        <w:rPr>
          <w:i/>
          <w:sz w:val="22"/>
        </w:rPr>
        <w:t>“</w:t>
      </w:r>
      <w:r w:rsidR="002C0D79">
        <w:rPr>
          <w:i/>
          <w:sz w:val="22"/>
        </w:rPr>
        <w:t>Después de escuchar los criterios fundamentados en la ley de la materia, dispongo a abrir la votación para la reserva de dicho documento, a lo que requiero se vote, en primer lugar,  a favor de que se reserve”</w:t>
      </w:r>
    </w:p>
    <w:p w:rsidR="00BC2B70" w:rsidRPr="00A86AC1" w:rsidRDefault="00BC2B70" w:rsidP="00BC2B70">
      <w:pPr>
        <w:rPr>
          <w:i/>
          <w:sz w:val="22"/>
        </w:rPr>
      </w:pPr>
    </w:p>
    <w:p w:rsidR="00BC2B70" w:rsidRPr="00A86AC1" w:rsidRDefault="00BC2B70" w:rsidP="00BC2B70">
      <w:pPr>
        <w:rPr>
          <w:i/>
          <w:sz w:val="22"/>
        </w:rPr>
      </w:pPr>
      <w:r w:rsidRPr="00A86AC1">
        <w:rPr>
          <w:i/>
          <w:sz w:val="22"/>
        </w:rPr>
        <w:t>(</w:t>
      </w:r>
      <w:r w:rsidR="002C0D79">
        <w:rPr>
          <w:i/>
          <w:sz w:val="22"/>
        </w:rPr>
        <w:t xml:space="preserve">Todos </w:t>
      </w:r>
      <w:r w:rsidRPr="00A86AC1">
        <w:rPr>
          <w:i/>
          <w:sz w:val="22"/>
        </w:rPr>
        <w:t>los tres integrantes votan a favor de dicha reserva)</w:t>
      </w:r>
    </w:p>
    <w:p w:rsidR="00BC2B70" w:rsidRPr="002C0D79" w:rsidRDefault="00BC2B70" w:rsidP="00BC2B70">
      <w:pPr>
        <w:rPr>
          <w:i/>
          <w:color w:val="FF0000"/>
          <w:sz w:val="22"/>
          <w:szCs w:val="22"/>
        </w:rPr>
      </w:pPr>
    </w:p>
    <w:p w:rsidR="00BC2B70" w:rsidRPr="007E582F" w:rsidRDefault="00BC2B70" w:rsidP="00BC2B70">
      <w:pPr>
        <w:rPr>
          <w:b/>
          <w:u w:val="single"/>
          <w:lang w:val="es-ES"/>
        </w:rPr>
      </w:pPr>
      <w:r w:rsidRPr="007E582F">
        <w:rPr>
          <w:b/>
          <w:u w:val="single"/>
          <w:lang w:val="es-ES"/>
        </w:rPr>
        <w:t>El Presidente del Comité de Transparencia Carlos Trejo Herrera en uso de la voz manifiesta lo siguiente:</w:t>
      </w:r>
    </w:p>
    <w:p w:rsidR="00BC2B70" w:rsidRPr="007E582F" w:rsidRDefault="00BC2B70" w:rsidP="00BC2B70">
      <w:pPr>
        <w:rPr>
          <w:i/>
          <w:sz w:val="22"/>
          <w:szCs w:val="22"/>
        </w:rPr>
      </w:pPr>
      <w:r w:rsidRPr="007E582F">
        <w:rPr>
          <w:i/>
          <w:sz w:val="22"/>
          <w:szCs w:val="22"/>
          <w:lang w:val="es-ES"/>
        </w:rPr>
        <w:t>“</w:t>
      </w:r>
      <w:r w:rsidR="002C0D79">
        <w:rPr>
          <w:i/>
          <w:sz w:val="22"/>
          <w:szCs w:val="22"/>
          <w:lang w:val="es-ES"/>
        </w:rPr>
        <w:t xml:space="preserve">Habiendo votado </w:t>
      </w:r>
      <w:r>
        <w:rPr>
          <w:i/>
          <w:sz w:val="22"/>
          <w:szCs w:val="22"/>
          <w:lang w:val="es-ES"/>
        </w:rPr>
        <w:t>todos a favor de la reserva de la información concerniente a</w:t>
      </w:r>
      <w:r w:rsidR="002C0D79">
        <w:rPr>
          <w:i/>
          <w:sz w:val="22"/>
          <w:szCs w:val="22"/>
          <w:lang w:val="es-ES"/>
        </w:rPr>
        <w:t xml:space="preserve"> </w:t>
      </w:r>
      <w:r>
        <w:rPr>
          <w:i/>
          <w:sz w:val="22"/>
          <w:szCs w:val="22"/>
          <w:lang w:val="es-ES"/>
        </w:rPr>
        <w:t>l</w:t>
      </w:r>
      <w:r w:rsidR="002C0D79">
        <w:rPr>
          <w:i/>
          <w:sz w:val="22"/>
          <w:szCs w:val="22"/>
          <w:lang w:val="es-ES"/>
        </w:rPr>
        <w:t>a carpeta de investigación de la causa penal 09/2014</w:t>
      </w:r>
      <w:r w:rsidRPr="007E582F">
        <w:rPr>
          <w:i/>
          <w:sz w:val="22"/>
          <w:szCs w:val="22"/>
          <w:lang w:val="es-ES"/>
        </w:rPr>
        <w:t xml:space="preserve">, </w:t>
      </w:r>
      <w:r w:rsidR="002C0D79">
        <w:rPr>
          <w:i/>
          <w:sz w:val="22"/>
          <w:szCs w:val="22"/>
          <w:lang w:val="es-ES"/>
        </w:rPr>
        <w:t xml:space="preserve">y </w:t>
      </w:r>
      <w:r w:rsidRPr="007E582F">
        <w:rPr>
          <w:i/>
          <w:sz w:val="22"/>
          <w:szCs w:val="22"/>
          <w:lang w:val="es-ES"/>
        </w:rPr>
        <w:t>n</w:t>
      </w:r>
      <w:r w:rsidRPr="007E582F">
        <w:rPr>
          <w:i/>
          <w:sz w:val="22"/>
          <w:szCs w:val="22"/>
        </w:rPr>
        <w:t xml:space="preserve">o habiendo más asuntos que tratar, se clausura la </w:t>
      </w:r>
      <w:r w:rsidR="002C0D79">
        <w:rPr>
          <w:i/>
          <w:sz w:val="22"/>
          <w:szCs w:val="22"/>
        </w:rPr>
        <w:t>Tercer</w:t>
      </w:r>
      <w:r w:rsidRPr="007E582F">
        <w:rPr>
          <w:i/>
          <w:sz w:val="22"/>
          <w:szCs w:val="22"/>
        </w:rPr>
        <w:t>a Sesión Extraordinaria siendo las 1</w:t>
      </w:r>
      <w:r w:rsidR="002C0D79">
        <w:rPr>
          <w:i/>
          <w:sz w:val="22"/>
          <w:szCs w:val="22"/>
        </w:rPr>
        <w:t>4</w:t>
      </w:r>
      <w:r w:rsidRPr="007E582F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>30</w:t>
      </w:r>
      <w:r w:rsidRPr="007E582F">
        <w:rPr>
          <w:i/>
          <w:sz w:val="22"/>
          <w:szCs w:val="22"/>
        </w:rPr>
        <w:t xml:space="preserve"> </w:t>
      </w:r>
      <w:r w:rsidR="002C0D79">
        <w:rPr>
          <w:i/>
          <w:sz w:val="22"/>
          <w:szCs w:val="22"/>
        </w:rPr>
        <w:t>catorce</w:t>
      </w:r>
      <w:r>
        <w:rPr>
          <w:i/>
          <w:sz w:val="22"/>
          <w:szCs w:val="22"/>
        </w:rPr>
        <w:t xml:space="preserve"> horas con treinta minutos</w:t>
      </w:r>
      <w:r w:rsidRPr="007E582F">
        <w:rPr>
          <w:i/>
          <w:sz w:val="22"/>
          <w:szCs w:val="22"/>
        </w:rPr>
        <w:t xml:space="preserve"> del día 0</w:t>
      </w:r>
      <w:r w:rsidR="002C0D79">
        <w:rPr>
          <w:i/>
          <w:sz w:val="22"/>
          <w:szCs w:val="22"/>
        </w:rPr>
        <w:t>1 primero</w:t>
      </w:r>
      <w:r w:rsidRPr="007E582F">
        <w:rPr>
          <w:i/>
          <w:sz w:val="22"/>
          <w:szCs w:val="22"/>
        </w:rPr>
        <w:t xml:space="preserve"> de junio del año 2016 dos mil dieciséis. </w:t>
      </w:r>
      <w:r w:rsidR="002C0D79">
        <w:rPr>
          <w:i/>
          <w:sz w:val="22"/>
          <w:szCs w:val="22"/>
        </w:rPr>
        <w:t xml:space="preserve">Tengan un excelente día, </w:t>
      </w:r>
      <w:bookmarkStart w:id="0" w:name="_GoBack"/>
      <w:bookmarkEnd w:id="0"/>
      <w:r w:rsidRPr="007E582F">
        <w:rPr>
          <w:i/>
          <w:sz w:val="22"/>
          <w:szCs w:val="22"/>
        </w:rPr>
        <w:t>Muchas gracias.”</w:t>
      </w:r>
    </w:p>
    <w:p w:rsidR="00BC2B70" w:rsidRPr="0026390E" w:rsidRDefault="00BC2B70" w:rsidP="00BC2B70">
      <w:pPr>
        <w:rPr>
          <w:color w:val="FF0000"/>
          <w:lang w:val="es-ES"/>
        </w:rPr>
      </w:pPr>
    </w:p>
    <w:p w:rsidR="00BC2B70" w:rsidRPr="0026390E" w:rsidRDefault="00BC2B70" w:rsidP="00BC2B70">
      <w:pPr>
        <w:rPr>
          <w:color w:val="FF0000"/>
        </w:rPr>
      </w:pPr>
    </w:p>
    <w:p w:rsidR="00194DAE" w:rsidRDefault="00194DAE"/>
    <w:sectPr w:rsidR="00194D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61356"/>
    <w:multiLevelType w:val="hybridMultilevel"/>
    <w:tmpl w:val="1916A3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70"/>
    <w:rsid w:val="00194DAE"/>
    <w:rsid w:val="002C0D79"/>
    <w:rsid w:val="00B37964"/>
    <w:rsid w:val="00B85CF7"/>
    <w:rsid w:val="00BC2B70"/>
    <w:rsid w:val="00E0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7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1"/>
    <w:unhideWhenUsed/>
    <w:rsid w:val="00BC2B70"/>
    <w:pPr>
      <w:widowControl w:val="0"/>
    </w:pPr>
    <w:rPr>
      <w:rFonts w:cs="Times New Roman"/>
      <w:lang w:val="en-US"/>
    </w:rPr>
  </w:style>
  <w:style w:type="character" w:customStyle="1" w:styleId="EncabezadoCar">
    <w:name w:val="Encabezado Car"/>
    <w:basedOn w:val="Fuentedeprrafopredeter"/>
    <w:uiPriority w:val="99"/>
    <w:semiHidden/>
    <w:rsid w:val="00BC2B70"/>
    <w:rPr>
      <w:rFonts w:ascii="Arial" w:eastAsia="Times New Roman" w:hAnsi="Arial" w:cs="Arial"/>
      <w:sz w:val="24"/>
      <w:szCs w:val="24"/>
      <w:lang w:val="es-ES_tradnl" w:eastAsia="ar-SA"/>
    </w:rPr>
  </w:style>
  <w:style w:type="character" w:customStyle="1" w:styleId="EncabezadoCar1">
    <w:name w:val="Encabezado Car1"/>
    <w:basedOn w:val="Fuentedeprrafopredeter"/>
    <w:link w:val="Encabezado"/>
    <w:locked/>
    <w:rsid w:val="00BC2B70"/>
    <w:rPr>
      <w:rFonts w:ascii="Arial" w:eastAsia="Times New Roman" w:hAnsi="Arial" w:cs="Times New Roman"/>
      <w:sz w:val="24"/>
      <w:szCs w:val="24"/>
      <w:lang w:val="en-US" w:eastAsia="ar-SA"/>
    </w:rPr>
  </w:style>
  <w:style w:type="paragraph" w:styleId="Prrafodelista">
    <w:name w:val="List Paragraph"/>
    <w:basedOn w:val="Normal"/>
    <w:uiPriority w:val="34"/>
    <w:qFormat/>
    <w:rsid w:val="00BC2B70"/>
    <w:pPr>
      <w:widowControl w:val="0"/>
      <w:ind w:left="720"/>
    </w:pPr>
    <w:rPr>
      <w:lang w:val="en-US"/>
    </w:rPr>
  </w:style>
  <w:style w:type="paragraph" w:customStyle="1" w:styleId="1">
    <w:name w:val="1"/>
    <w:basedOn w:val="Normal"/>
    <w:rsid w:val="00BC2B70"/>
    <w:pPr>
      <w:spacing w:line="360" w:lineRule="atLeast"/>
      <w:ind w:firstLine="720"/>
    </w:pPr>
    <w:rPr>
      <w:rFonts w:ascii="Times" w:hAnsi="Times" w:cs="Times New Roman"/>
    </w:rPr>
  </w:style>
  <w:style w:type="paragraph" w:customStyle="1" w:styleId="Textoindependiente22">
    <w:name w:val="Texto independiente 22"/>
    <w:basedOn w:val="Normal"/>
    <w:rsid w:val="00BC2B70"/>
    <w:pPr>
      <w:spacing w:after="120" w:line="480" w:lineRule="auto"/>
    </w:pPr>
    <w:rPr>
      <w:rFonts w:cs="Times New Roman"/>
    </w:rPr>
  </w:style>
  <w:style w:type="paragraph" w:customStyle="1" w:styleId="titulo">
    <w:name w:val="titulo"/>
    <w:basedOn w:val="Normal"/>
    <w:rsid w:val="00BC2B70"/>
    <w:pPr>
      <w:spacing w:line="360" w:lineRule="atLeast"/>
      <w:jc w:val="center"/>
    </w:pPr>
    <w:rPr>
      <w:rFonts w:ascii="Times" w:hAnsi="Times" w:cs="Times"/>
      <w:b/>
      <w:bCs/>
      <w:smallCaps/>
      <w:spacing w:val="100"/>
      <w:sz w:val="20"/>
      <w:szCs w:val="20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7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1"/>
    <w:unhideWhenUsed/>
    <w:rsid w:val="00BC2B70"/>
    <w:pPr>
      <w:widowControl w:val="0"/>
    </w:pPr>
    <w:rPr>
      <w:rFonts w:cs="Times New Roman"/>
      <w:lang w:val="en-US"/>
    </w:rPr>
  </w:style>
  <w:style w:type="character" w:customStyle="1" w:styleId="EncabezadoCar">
    <w:name w:val="Encabezado Car"/>
    <w:basedOn w:val="Fuentedeprrafopredeter"/>
    <w:uiPriority w:val="99"/>
    <w:semiHidden/>
    <w:rsid w:val="00BC2B70"/>
    <w:rPr>
      <w:rFonts w:ascii="Arial" w:eastAsia="Times New Roman" w:hAnsi="Arial" w:cs="Arial"/>
      <w:sz w:val="24"/>
      <w:szCs w:val="24"/>
      <w:lang w:val="es-ES_tradnl" w:eastAsia="ar-SA"/>
    </w:rPr>
  </w:style>
  <w:style w:type="character" w:customStyle="1" w:styleId="EncabezadoCar1">
    <w:name w:val="Encabezado Car1"/>
    <w:basedOn w:val="Fuentedeprrafopredeter"/>
    <w:link w:val="Encabezado"/>
    <w:locked/>
    <w:rsid w:val="00BC2B70"/>
    <w:rPr>
      <w:rFonts w:ascii="Arial" w:eastAsia="Times New Roman" w:hAnsi="Arial" w:cs="Times New Roman"/>
      <w:sz w:val="24"/>
      <w:szCs w:val="24"/>
      <w:lang w:val="en-US" w:eastAsia="ar-SA"/>
    </w:rPr>
  </w:style>
  <w:style w:type="paragraph" w:styleId="Prrafodelista">
    <w:name w:val="List Paragraph"/>
    <w:basedOn w:val="Normal"/>
    <w:uiPriority w:val="34"/>
    <w:qFormat/>
    <w:rsid w:val="00BC2B70"/>
    <w:pPr>
      <w:widowControl w:val="0"/>
      <w:ind w:left="720"/>
    </w:pPr>
    <w:rPr>
      <w:lang w:val="en-US"/>
    </w:rPr>
  </w:style>
  <w:style w:type="paragraph" w:customStyle="1" w:styleId="1">
    <w:name w:val="1"/>
    <w:basedOn w:val="Normal"/>
    <w:rsid w:val="00BC2B70"/>
    <w:pPr>
      <w:spacing w:line="360" w:lineRule="atLeast"/>
      <w:ind w:firstLine="720"/>
    </w:pPr>
    <w:rPr>
      <w:rFonts w:ascii="Times" w:hAnsi="Times" w:cs="Times New Roman"/>
    </w:rPr>
  </w:style>
  <w:style w:type="paragraph" w:customStyle="1" w:styleId="Textoindependiente22">
    <w:name w:val="Texto independiente 22"/>
    <w:basedOn w:val="Normal"/>
    <w:rsid w:val="00BC2B70"/>
    <w:pPr>
      <w:spacing w:after="120" w:line="480" w:lineRule="auto"/>
    </w:pPr>
    <w:rPr>
      <w:rFonts w:cs="Times New Roman"/>
    </w:rPr>
  </w:style>
  <w:style w:type="paragraph" w:customStyle="1" w:styleId="titulo">
    <w:name w:val="titulo"/>
    <w:basedOn w:val="Normal"/>
    <w:rsid w:val="00BC2B70"/>
    <w:pPr>
      <w:spacing w:line="360" w:lineRule="atLeast"/>
      <w:jc w:val="center"/>
    </w:pPr>
    <w:rPr>
      <w:rFonts w:ascii="Times" w:hAnsi="Times" w:cs="Times"/>
      <w:b/>
      <w:bCs/>
      <w:smallCaps/>
      <w:spacing w:val="100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 Lia González Delgadillo</dc:creator>
  <cp:lastModifiedBy>Yara Lia González Delgadillo</cp:lastModifiedBy>
  <cp:revision>1</cp:revision>
  <dcterms:created xsi:type="dcterms:W3CDTF">2016-06-14T16:49:00Z</dcterms:created>
  <dcterms:modified xsi:type="dcterms:W3CDTF">2016-06-14T17:56:00Z</dcterms:modified>
</cp:coreProperties>
</file>