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85" w:rsidRDefault="009E1985" w:rsidP="009E1985">
      <w:pPr>
        <w:tabs>
          <w:tab w:val="left" w:pos="7275"/>
        </w:tabs>
        <w:rPr>
          <w:b/>
          <w:color w:val="C00000"/>
        </w:rPr>
      </w:pPr>
      <w:bookmarkStart w:id="0" w:name="_GoBack"/>
      <w:bookmarkEnd w:id="0"/>
    </w:p>
    <w:p w:rsidR="009E1985" w:rsidRDefault="009E1985" w:rsidP="009E1985">
      <w:pPr>
        <w:tabs>
          <w:tab w:val="left" w:pos="7275"/>
        </w:tabs>
        <w:rPr>
          <w:b/>
          <w:color w:val="C00000"/>
        </w:rPr>
      </w:pPr>
    </w:p>
    <w:p w:rsidR="00121468" w:rsidRPr="00643FD1" w:rsidRDefault="00121468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</w:p>
    <w:p w:rsidR="009E1985" w:rsidRPr="00643FD1" w:rsidRDefault="00561734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LUNES  13</w:t>
      </w:r>
    </w:p>
    <w:p w:rsidR="00561734" w:rsidRPr="00561734" w:rsidRDefault="009E1985" w:rsidP="00561734">
      <w:pPr>
        <w:pStyle w:val="Prrafodelista"/>
        <w:numPr>
          <w:ilvl w:val="0"/>
          <w:numId w:val="5"/>
        </w:numPr>
        <w:tabs>
          <w:tab w:val="left" w:pos="7275"/>
        </w:tabs>
        <w:rPr>
          <w:rFonts w:cstheme="minorHAnsi"/>
          <w:sz w:val="24"/>
          <w:szCs w:val="24"/>
        </w:rPr>
      </w:pPr>
      <w:r w:rsidRPr="00643FD1">
        <w:rPr>
          <w:rFonts w:cstheme="minorHAnsi"/>
          <w:sz w:val="24"/>
          <w:szCs w:val="24"/>
        </w:rPr>
        <w:t>Reunión con los Directores de Área</w:t>
      </w:r>
    </w:p>
    <w:p w:rsidR="009E1985" w:rsidRPr="00643FD1" w:rsidRDefault="00561734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MARTES 14</w:t>
      </w:r>
    </w:p>
    <w:p w:rsidR="009E1985" w:rsidRDefault="0057220F" w:rsidP="009E1985">
      <w:pPr>
        <w:pStyle w:val="Prrafodelista"/>
        <w:numPr>
          <w:ilvl w:val="0"/>
          <w:numId w:val="4"/>
        </w:numPr>
        <w:tabs>
          <w:tab w:val="left" w:pos="72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Visita al Parque Montenegro para supervisión de obras </w:t>
      </w:r>
    </w:p>
    <w:p w:rsidR="0057220F" w:rsidRPr="00643FD1" w:rsidRDefault="0057220F" w:rsidP="009E1985">
      <w:pPr>
        <w:pStyle w:val="Prrafodelista"/>
        <w:numPr>
          <w:ilvl w:val="0"/>
          <w:numId w:val="4"/>
        </w:numPr>
        <w:tabs>
          <w:tab w:val="left" w:pos="72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Reunión con personal administrativo del Parque Montenegro</w:t>
      </w:r>
    </w:p>
    <w:p w:rsidR="009E1985" w:rsidRPr="00643FD1" w:rsidRDefault="00561734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MIERCOLES 15</w:t>
      </w:r>
    </w:p>
    <w:p w:rsidR="0057220F" w:rsidRPr="00561734" w:rsidRDefault="00561734" w:rsidP="00561734">
      <w:pPr>
        <w:pStyle w:val="Prrafodelista"/>
        <w:numPr>
          <w:ilvl w:val="0"/>
          <w:numId w:val="1"/>
        </w:numPr>
        <w:tabs>
          <w:tab w:val="left" w:pos="7275"/>
        </w:tabs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Reunión en </w:t>
      </w:r>
      <w:proofErr w:type="spellStart"/>
      <w:r>
        <w:rPr>
          <w:rFonts w:cstheme="minorHAnsi"/>
          <w:color w:val="0D0D0D" w:themeColor="text1" w:themeTint="F2"/>
          <w:sz w:val="24"/>
          <w:szCs w:val="24"/>
        </w:rPr>
        <w:t>Sepaf</w:t>
      </w:r>
      <w:proofErr w:type="spellEnd"/>
      <w:r>
        <w:rPr>
          <w:rFonts w:cstheme="minorHAnsi"/>
          <w:color w:val="0D0D0D" w:themeColor="text1" w:themeTint="F2"/>
          <w:sz w:val="24"/>
          <w:szCs w:val="24"/>
        </w:rPr>
        <w:t xml:space="preserve">  para temas presupuestales </w:t>
      </w:r>
    </w:p>
    <w:p w:rsidR="009E1985" w:rsidRPr="00561734" w:rsidRDefault="00561734" w:rsidP="00561734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JUEVES 16</w:t>
      </w:r>
    </w:p>
    <w:p w:rsidR="0057220F" w:rsidRPr="00643FD1" w:rsidRDefault="00561734" w:rsidP="009E1985">
      <w:pPr>
        <w:pStyle w:val="Prrafodelista"/>
        <w:numPr>
          <w:ilvl w:val="0"/>
          <w:numId w:val="2"/>
        </w:numPr>
        <w:tabs>
          <w:tab w:val="left" w:pos="7275"/>
        </w:tabs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Recorrido para supervisión de mantenimiento y obras del Parque Solidaridad </w:t>
      </w:r>
    </w:p>
    <w:p w:rsidR="009E1985" w:rsidRPr="00643FD1" w:rsidRDefault="00561734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VIERNES 17</w:t>
      </w:r>
    </w:p>
    <w:p w:rsidR="00121468" w:rsidRDefault="0057220F" w:rsidP="00121468">
      <w:pPr>
        <w:pStyle w:val="Prrafodelista"/>
        <w:numPr>
          <w:ilvl w:val="0"/>
          <w:numId w:val="3"/>
        </w:numPr>
        <w:tabs>
          <w:tab w:val="left" w:pos="72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Evento Magisterial en el Parque </w:t>
      </w:r>
    </w:p>
    <w:p w:rsidR="00B10EBE" w:rsidRPr="00643FD1" w:rsidRDefault="00B10EBE" w:rsidP="00121468">
      <w:pPr>
        <w:pStyle w:val="Prrafodelista"/>
        <w:numPr>
          <w:ilvl w:val="0"/>
          <w:numId w:val="3"/>
        </w:numPr>
        <w:tabs>
          <w:tab w:val="left" w:pos="72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Reunión con el personal operativo </w:t>
      </w:r>
    </w:p>
    <w:p w:rsidR="009E1985" w:rsidRPr="00643FD1" w:rsidRDefault="009E1985" w:rsidP="00121468">
      <w:pPr>
        <w:pStyle w:val="Prrafodelista"/>
        <w:tabs>
          <w:tab w:val="left" w:pos="7275"/>
        </w:tabs>
        <w:rPr>
          <w:rFonts w:cstheme="minorHAnsi"/>
          <w:b/>
          <w:color w:val="000000" w:themeColor="text1"/>
          <w:sz w:val="24"/>
          <w:szCs w:val="24"/>
        </w:rPr>
      </w:pPr>
    </w:p>
    <w:p w:rsidR="009E1985" w:rsidRPr="00643FD1" w:rsidRDefault="009E1985" w:rsidP="009E1985">
      <w:pPr>
        <w:tabs>
          <w:tab w:val="left" w:pos="7275"/>
        </w:tabs>
        <w:rPr>
          <w:rFonts w:cstheme="minorHAnsi"/>
          <w:b/>
          <w:sz w:val="24"/>
          <w:szCs w:val="24"/>
        </w:rPr>
      </w:pPr>
    </w:p>
    <w:p w:rsidR="00EB6F60" w:rsidRPr="00643FD1" w:rsidRDefault="00EB6F60">
      <w:pPr>
        <w:rPr>
          <w:rFonts w:cstheme="minorHAnsi"/>
          <w:b/>
          <w:sz w:val="24"/>
          <w:szCs w:val="24"/>
        </w:rPr>
      </w:pPr>
    </w:p>
    <w:sectPr w:rsidR="00EB6F60" w:rsidRPr="00643FD1" w:rsidSect="00596EEB">
      <w:headerReference w:type="default" r:id="rId7"/>
      <w:footerReference w:type="default" r:id="rId8"/>
      <w:pgSz w:w="12240" w:h="15840"/>
      <w:pgMar w:top="70" w:right="1701" w:bottom="1417" w:left="1701" w:header="0" w:footer="964" w:gutter="0"/>
      <w:pgBorders w:offsetFrom="page">
        <w:top w:val="thinThickSmallGap" w:sz="48" w:space="24" w:color="943634" w:themeColor="accent2" w:themeShade="BF"/>
        <w:left w:val="thinThickSmallGap" w:sz="48" w:space="24" w:color="943634" w:themeColor="accent2" w:themeShade="BF"/>
        <w:bottom w:val="thinThickSmallGap" w:sz="48" w:space="24" w:color="943634" w:themeColor="accent2" w:themeShade="BF"/>
        <w:right w:val="thinThickSmallGap" w:sz="4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F9B" w:rsidRDefault="009A7F9B" w:rsidP="009E1985">
      <w:pPr>
        <w:spacing w:after="0" w:line="240" w:lineRule="auto"/>
      </w:pPr>
      <w:r>
        <w:separator/>
      </w:r>
    </w:p>
  </w:endnote>
  <w:endnote w:type="continuationSeparator" w:id="0">
    <w:p w:rsidR="009A7F9B" w:rsidRDefault="009A7F9B" w:rsidP="009E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1C" w:rsidRPr="00D92106" w:rsidRDefault="00D50FAE">
    <w:pPr>
      <w:pStyle w:val="Piedepgina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856AB9C" wp14:editId="70024880">
          <wp:simplePos x="1083945" y="8803640"/>
          <wp:positionH relativeFrom="margin">
            <wp:align>right</wp:align>
          </wp:positionH>
          <wp:positionV relativeFrom="margin">
            <wp:align>bottom</wp:align>
          </wp:positionV>
          <wp:extent cx="1870710" cy="796925"/>
          <wp:effectExtent l="0" t="0" r="0" b="3175"/>
          <wp:wrapSquare wrapText="bothSides"/>
          <wp:docPr id="2" name="Imagen 2" descr="C:\Documents and Settings\recepcion1\Mis documentos\Mis imágenes\logo del gobierno del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ecepcion1\Mis documentos\Mis imágenes\logo del gobierno del esta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85" t="14035" r="19645" b="20175"/>
                  <a:stretch/>
                </pic:blipFill>
                <pic:spPr bwMode="auto">
                  <a:xfrm>
                    <a:off x="0" y="0"/>
                    <a:ext cx="187105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F9B" w:rsidRDefault="009A7F9B" w:rsidP="009E1985">
      <w:pPr>
        <w:spacing w:after="0" w:line="240" w:lineRule="auto"/>
      </w:pPr>
      <w:r>
        <w:separator/>
      </w:r>
    </w:p>
  </w:footnote>
  <w:footnote w:type="continuationSeparator" w:id="0">
    <w:p w:rsidR="009A7F9B" w:rsidRDefault="009A7F9B" w:rsidP="009E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EB" w:rsidRDefault="009A7F9B" w:rsidP="00C83F52">
    <w:pPr>
      <w:spacing w:after="0"/>
      <w:rPr>
        <w:rStyle w:val="Referenciaintensa"/>
        <w:color w:val="C00000"/>
        <w:sz w:val="40"/>
        <w:szCs w:val="40"/>
      </w:rPr>
    </w:pPr>
  </w:p>
  <w:p w:rsidR="00F16D16" w:rsidRDefault="00D50FAE" w:rsidP="00C83F52">
    <w:pPr>
      <w:spacing w:after="0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3AF6330" wp14:editId="5A7D0D97">
          <wp:simplePos x="0" y="0"/>
          <wp:positionH relativeFrom="column">
            <wp:posOffset>5088890</wp:posOffset>
          </wp:positionH>
          <wp:positionV relativeFrom="paragraph">
            <wp:posOffset>114300</wp:posOffset>
          </wp:positionV>
          <wp:extent cx="1106170" cy="971550"/>
          <wp:effectExtent l="0" t="0" r="0" b="0"/>
          <wp:wrapSquare wrapText="bothSides"/>
          <wp:docPr id="1" name="Imagen 1" descr="C:\Documents and Settings\recepcion1\Mis documentos\logo par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cion1\Mis documentos\logo parq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F52">
      <w:rPr>
        <w:rStyle w:val="Referenciaintensa"/>
        <w:color w:val="C00000"/>
        <w:sz w:val="40"/>
        <w:szCs w:val="40"/>
      </w:rPr>
      <w:t xml:space="preserve">                         </w:t>
    </w:r>
    <w:r>
      <w:rPr>
        <w:noProof/>
        <w:lang w:eastAsia="es-MX"/>
      </w:rPr>
      <w:t xml:space="preserve">                                                                                                               </w:t>
    </w:r>
  </w:p>
  <w:p w:rsidR="00D04E74" w:rsidRDefault="009A7F9B" w:rsidP="00D343A3">
    <w:pPr>
      <w:ind w:right="2742"/>
      <w:rPr>
        <w:rStyle w:val="Referenciaintensa"/>
        <w:color w:val="C00000"/>
        <w:sz w:val="36"/>
        <w:szCs w:val="36"/>
      </w:rPr>
    </w:pPr>
  </w:p>
  <w:p w:rsidR="00F6251C" w:rsidRPr="00A921E6" w:rsidRDefault="00D50FAE" w:rsidP="00D343A3">
    <w:pPr>
      <w:ind w:right="2742"/>
      <w:rPr>
        <w:b/>
        <w:bCs/>
        <w:smallCaps/>
        <w:color w:val="C00000"/>
        <w:spacing w:val="5"/>
        <w:sz w:val="40"/>
        <w:szCs w:val="40"/>
      </w:rPr>
    </w:pPr>
    <w:r w:rsidRPr="00A921E6">
      <w:rPr>
        <w:rStyle w:val="Referenciaintensa"/>
        <w:color w:val="C00000"/>
        <w:sz w:val="40"/>
        <w:szCs w:val="40"/>
        <w:u w:val="none"/>
      </w:rPr>
      <w:t>AGENDA</w:t>
    </w:r>
    <w:r w:rsidR="00561734">
      <w:rPr>
        <w:rStyle w:val="Referenciaintensa"/>
        <w:color w:val="C00000"/>
        <w:sz w:val="40"/>
        <w:szCs w:val="40"/>
        <w:u w:val="none"/>
      </w:rPr>
      <w:t xml:space="preserve"> PROYECTADA SEMANAL DEL 13  AL 17</w:t>
    </w:r>
    <w:r w:rsidR="00A921E6" w:rsidRPr="00A921E6">
      <w:rPr>
        <w:rStyle w:val="Referenciaintensa"/>
        <w:color w:val="C00000"/>
        <w:sz w:val="40"/>
        <w:szCs w:val="40"/>
        <w:u w:val="none"/>
      </w:rPr>
      <w:t xml:space="preserve"> DE MARZO</w:t>
    </w:r>
    <w:r w:rsidRPr="00A921E6">
      <w:rPr>
        <w:rStyle w:val="Referenciaintensa"/>
        <w:color w:val="C00000"/>
        <w:sz w:val="40"/>
        <w:szCs w:val="40"/>
        <w:u w:val="none"/>
      </w:rPr>
      <w:t xml:space="preserve"> DEL 2017</w:t>
    </w:r>
    <w:r w:rsidRPr="00A921E6">
      <w:rPr>
        <w:noProof/>
        <w:sz w:val="40"/>
        <w:szCs w:val="40"/>
        <w:lang w:eastAsia="es-MX"/>
      </w:rPr>
      <w:t xml:space="preserve">        </w:t>
    </w:r>
    <w:r w:rsidRPr="00A921E6">
      <w:rPr>
        <w:rStyle w:val="Referenciaintensa"/>
        <w:color w:val="C00000"/>
        <w:sz w:val="40"/>
        <w:szCs w:val="40"/>
        <w:u w:val="non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6D9C"/>
    <w:multiLevelType w:val="hybridMultilevel"/>
    <w:tmpl w:val="8C90F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25928"/>
    <w:multiLevelType w:val="hybridMultilevel"/>
    <w:tmpl w:val="2E7A5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77F4F"/>
    <w:multiLevelType w:val="hybridMultilevel"/>
    <w:tmpl w:val="8C08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73A0"/>
    <w:multiLevelType w:val="hybridMultilevel"/>
    <w:tmpl w:val="39889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071D7"/>
    <w:multiLevelType w:val="hybridMultilevel"/>
    <w:tmpl w:val="49D6029E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084B30"/>
    <w:rsid w:val="000A3261"/>
    <w:rsid w:val="00121468"/>
    <w:rsid w:val="00561734"/>
    <w:rsid w:val="0057220F"/>
    <w:rsid w:val="006077C3"/>
    <w:rsid w:val="00643FD1"/>
    <w:rsid w:val="009A7F9B"/>
    <w:rsid w:val="009E1985"/>
    <w:rsid w:val="00A921E6"/>
    <w:rsid w:val="00B10EBE"/>
    <w:rsid w:val="00BB4DBE"/>
    <w:rsid w:val="00D50FAE"/>
    <w:rsid w:val="00E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C2FA0-674D-486D-96D3-39ADC74E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E1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985"/>
  </w:style>
  <w:style w:type="character" w:styleId="Referenciaintensa">
    <w:name w:val="Intense Reference"/>
    <w:basedOn w:val="Fuentedeprrafopredeter"/>
    <w:uiPriority w:val="32"/>
    <w:qFormat/>
    <w:rsid w:val="009E1985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9E19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1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Ing. García</cp:lastModifiedBy>
  <cp:revision>2</cp:revision>
  <dcterms:created xsi:type="dcterms:W3CDTF">2017-03-14T16:14:00Z</dcterms:created>
  <dcterms:modified xsi:type="dcterms:W3CDTF">2017-03-14T16:14:00Z</dcterms:modified>
</cp:coreProperties>
</file>