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4AE" w:rsidRPr="00C724AE" w:rsidRDefault="00C724AE" w:rsidP="00C724AE">
      <w:pPr>
        <w:jc w:val="center"/>
        <w:rPr>
          <w:rFonts w:ascii="Arial" w:hAnsi="Arial" w:cs="Arial"/>
          <w:b/>
          <w:sz w:val="24"/>
          <w:szCs w:val="24"/>
        </w:rPr>
      </w:pPr>
      <w:r w:rsidRPr="00C724AE">
        <w:rPr>
          <w:rFonts w:ascii="Arial" w:hAnsi="Arial" w:cs="Arial"/>
          <w:b/>
          <w:sz w:val="24"/>
          <w:szCs w:val="24"/>
        </w:rPr>
        <w:t>PLAN OPERATIVO DE OCTUBRE A DICIEMBRE 2015</w:t>
      </w:r>
    </w:p>
    <w:p w:rsidR="00143805" w:rsidRPr="00C724AE" w:rsidRDefault="00796A13" w:rsidP="00C724AE">
      <w:pPr>
        <w:jc w:val="center"/>
        <w:rPr>
          <w:rFonts w:ascii="Arial" w:hAnsi="Arial" w:cs="Arial"/>
          <w:b/>
          <w:sz w:val="24"/>
          <w:szCs w:val="24"/>
        </w:rPr>
      </w:pPr>
      <w:r w:rsidRPr="00C724AE">
        <w:rPr>
          <w:rFonts w:ascii="Arial" w:hAnsi="Arial" w:cs="Arial"/>
          <w:b/>
          <w:sz w:val="24"/>
          <w:szCs w:val="24"/>
        </w:rPr>
        <w:t>DIRECCION DE DEPORTE</w:t>
      </w:r>
    </w:p>
    <w:p w:rsidR="008C767C" w:rsidRPr="00C724AE" w:rsidRDefault="008C767C" w:rsidP="00C724AE">
      <w:pPr>
        <w:jc w:val="center"/>
        <w:rPr>
          <w:rFonts w:ascii="Arial" w:hAnsi="Arial" w:cs="Arial"/>
          <w:b/>
          <w:sz w:val="24"/>
          <w:szCs w:val="24"/>
        </w:rPr>
      </w:pPr>
      <w:r w:rsidRPr="00C724AE">
        <w:rPr>
          <w:rFonts w:ascii="Arial" w:hAnsi="Arial" w:cs="Arial"/>
          <w:b/>
          <w:sz w:val="24"/>
          <w:szCs w:val="24"/>
        </w:rPr>
        <w:t>MISIÓN</w:t>
      </w:r>
    </w:p>
    <w:p w:rsidR="008C767C" w:rsidRPr="00C724AE" w:rsidRDefault="00796A13" w:rsidP="008C767C">
      <w:pPr>
        <w:jc w:val="both"/>
        <w:rPr>
          <w:rFonts w:ascii="Arial" w:hAnsi="Arial" w:cs="Arial"/>
          <w:sz w:val="24"/>
          <w:szCs w:val="24"/>
        </w:rPr>
      </w:pPr>
      <w:r w:rsidRPr="00C724AE">
        <w:rPr>
          <w:rFonts w:ascii="Arial" w:hAnsi="Arial" w:cs="Arial"/>
          <w:sz w:val="24"/>
          <w:szCs w:val="24"/>
        </w:rPr>
        <w:t>Promover, desarrollar y coordinar las actividades físicas, deportivas y recreativas, las cuales están destinadas a atender las necesidades de movimien</w:t>
      </w:r>
      <w:r w:rsidR="008C767C" w:rsidRPr="00C724AE">
        <w:rPr>
          <w:rFonts w:ascii="Arial" w:hAnsi="Arial" w:cs="Arial"/>
          <w:sz w:val="24"/>
          <w:szCs w:val="24"/>
        </w:rPr>
        <w:t>to de la población Tizapanence</w:t>
      </w:r>
      <w:r w:rsidRPr="00C724AE">
        <w:rPr>
          <w:rFonts w:ascii="Arial" w:hAnsi="Arial" w:cs="Arial"/>
          <w:sz w:val="24"/>
          <w:szCs w:val="24"/>
        </w:rPr>
        <w:t>, en la búsqueda del mejoramiento y mantenimiento de la condición física relacionada con la salud y con las destrezas deportivas, integrando las acciones y operaciones con la demanda del servicio por parte de la comunidad depor</w:t>
      </w:r>
      <w:r w:rsidR="008C767C" w:rsidRPr="00C724AE">
        <w:rPr>
          <w:rFonts w:ascii="Arial" w:hAnsi="Arial" w:cs="Arial"/>
          <w:sz w:val="24"/>
          <w:szCs w:val="24"/>
        </w:rPr>
        <w:t>tiva local, regional y</w:t>
      </w:r>
      <w:r w:rsidRPr="00C724AE">
        <w:rPr>
          <w:rFonts w:ascii="Arial" w:hAnsi="Arial" w:cs="Arial"/>
          <w:sz w:val="24"/>
          <w:szCs w:val="24"/>
        </w:rPr>
        <w:t xml:space="preserve"> a objeto de lograr el desarrollo pleno de las potencialidades humanas y ciudadanas con base en los valores de respeto mutuo, cooperación, resp</w:t>
      </w:r>
      <w:r w:rsidR="008C767C" w:rsidRPr="00C724AE">
        <w:rPr>
          <w:rFonts w:ascii="Arial" w:hAnsi="Arial" w:cs="Arial"/>
          <w:sz w:val="24"/>
          <w:szCs w:val="24"/>
        </w:rPr>
        <w:t xml:space="preserve">onsabilidad, integridad, confianza </w:t>
      </w:r>
      <w:r w:rsidRPr="00C724AE">
        <w:rPr>
          <w:rFonts w:ascii="Arial" w:hAnsi="Arial" w:cs="Arial"/>
          <w:sz w:val="24"/>
          <w:szCs w:val="24"/>
        </w:rPr>
        <w:t>y ética.</w:t>
      </w:r>
    </w:p>
    <w:p w:rsidR="008C767C" w:rsidRPr="00C724AE" w:rsidRDefault="008C767C" w:rsidP="008C767C">
      <w:pPr>
        <w:jc w:val="center"/>
        <w:rPr>
          <w:rFonts w:ascii="Arial" w:hAnsi="Arial" w:cs="Arial"/>
          <w:b/>
          <w:sz w:val="24"/>
          <w:szCs w:val="24"/>
        </w:rPr>
      </w:pPr>
      <w:r w:rsidRPr="00C724AE">
        <w:rPr>
          <w:rFonts w:ascii="Arial" w:hAnsi="Arial" w:cs="Arial"/>
          <w:b/>
          <w:sz w:val="24"/>
          <w:szCs w:val="24"/>
        </w:rPr>
        <w:t xml:space="preserve">VISIÓN </w:t>
      </w:r>
    </w:p>
    <w:p w:rsidR="008C767C" w:rsidRPr="00C724AE" w:rsidRDefault="00BE7E78" w:rsidP="008C767C">
      <w:pPr>
        <w:jc w:val="both"/>
        <w:rPr>
          <w:rFonts w:ascii="Arial" w:hAnsi="Arial" w:cs="Arial"/>
          <w:sz w:val="24"/>
          <w:szCs w:val="24"/>
          <w:lang w:val="es-ES"/>
        </w:rPr>
      </w:pPr>
      <w:r w:rsidRPr="00C724AE">
        <w:rPr>
          <w:rFonts w:ascii="Arial" w:hAnsi="Arial" w:cs="Arial"/>
          <w:sz w:val="24"/>
          <w:szCs w:val="24"/>
          <w:lang w:val="es-ES"/>
        </w:rPr>
        <w:t>S</w:t>
      </w:r>
      <w:r w:rsidR="008C767C" w:rsidRPr="00C724AE">
        <w:rPr>
          <w:rFonts w:ascii="Arial" w:hAnsi="Arial" w:cs="Arial"/>
          <w:sz w:val="24"/>
          <w:szCs w:val="24"/>
          <w:lang w:val="es-ES"/>
        </w:rPr>
        <w:t>erá una organización líder de programas para la prevención de hábitos perjudiciales en niños y jóvenes de</w:t>
      </w:r>
      <w:r w:rsidRPr="00C724AE">
        <w:rPr>
          <w:rFonts w:ascii="Arial" w:hAnsi="Arial" w:cs="Arial"/>
          <w:sz w:val="24"/>
          <w:szCs w:val="24"/>
          <w:lang w:val="es-ES"/>
        </w:rPr>
        <w:t xml:space="preserve"> esta Localidad y </w:t>
      </w:r>
      <w:r w:rsidR="008C767C" w:rsidRPr="00C724AE">
        <w:rPr>
          <w:rFonts w:ascii="Arial" w:hAnsi="Arial" w:cs="Arial"/>
          <w:sz w:val="24"/>
          <w:szCs w:val="24"/>
          <w:lang w:val="es-ES"/>
        </w:rPr>
        <w:t>a su vez contribuirá a la formación, desarrollo, detección de niños y jóvenes con talentos deportivos para lograr la incorporación en el deporte competitivo.</w:t>
      </w:r>
      <w:r w:rsidRPr="00C724AE">
        <w:rPr>
          <w:rFonts w:ascii="Arial" w:hAnsi="Arial" w:cs="Arial"/>
          <w:sz w:val="24"/>
          <w:szCs w:val="24"/>
          <w:lang w:val="es-ES"/>
        </w:rPr>
        <w:t xml:space="preserve"> </w:t>
      </w:r>
    </w:p>
    <w:p w:rsidR="00BE7E78" w:rsidRPr="00C724AE" w:rsidRDefault="00BE7E78" w:rsidP="008C767C">
      <w:pPr>
        <w:jc w:val="both"/>
        <w:rPr>
          <w:rFonts w:ascii="Arial" w:hAnsi="Arial" w:cs="Arial"/>
          <w:sz w:val="24"/>
          <w:szCs w:val="24"/>
          <w:lang w:val="es-ES"/>
        </w:rPr>
      </w:pPr>
    </w:p>
    <w:p w:rsidR="00BE7E78" w:rsidRPr="00C724AE" w:rsidRDefault="00BE7E78" w:rsidP="00BE7E78">
      <w:pPr>
        <w:jc w:val="center"/>
        <w:rPr>
          <w:rFonts w:ascii="Arial" w:hAnsi="Arial" w:cs="Arial"/>
          <w:b/>
          <w:sz w:val="24"/>
          <w:szCs w:val="24"/>
          <w:lang w:val="es-ES"/>
        </w:rPr>
      </w:pPr>
      <w:r w:rsidRPr="00C724AE">
        <w:rPr>
          <w:rFonts w:ascii="Arial" w:hAnsi="Arial" w:cs="Arial"/>
          <w:b/>
          <w:sz w:val="24"/>
          <w:szCs w:val="24"/>
          <w:lang w:val="es-ES"/>
        </w:rPr>
        <w:t>OBJETIVOS</w:t>
      </w:r>
    </w:p>
    <w:p w:rsidR="00BE7E78" w:rsidRPr="00C724AE" w:rsidRDefault="00BE7E78" w:rsidP="00BE7E78">
      <w:pPr>
        <w:jc w:val="both"/>
        <w:rPr>
          <w:rFonts w:ascii="Arial" w:hAnsi="Arial" w:cs="Arial"/>
          <w:b/>
          <w:sz w:val="24"/>
          <w:szCs w:val="24"/>
          <w:lang w:val="es-ES"/>
        </w:rPr>
      </w:pPr>
      <w:r w:rsidRPr="00C724AE">
        <w:rPr>
          <w:rFonts w:ascii="Arial" w:hAnsi="Arial" w:cs="Arial"/>
          <w:b/>
          <w:sz w:val="24"/>
          <w:szCs w:val="24"/>
          <w:lang w:val="es-ES"/>
        </w:rPr>
        <w:t xml:space="preserve"> </w:t>
      </w:r>
      <w:r w:rsidRPr="00C724AE">
        <w:rPr>
          <w:rFonts w:ascii="Arial" w:hAnsi="Arial" w:cs="Arial"/>
          <w:sz w:val="24"/>
          <w:szCs w:val="24"/>
          <w:lang w:val="es-ES"/>
        </w:rPr>
        <w:t>Fomentar la práctica del fútbol, voleibol y basquetbol a la recreación  y el aprovechamiento del tiempo libre en niños de la Localidad, buscando la construcción de valores y principios de convivencia social.</w:t>
      </w:r>
    </w:p>
    <w:p w:rsidR="00BE7E78" w:rsidRPr="00C724AE" w:rsidRDefault="00BE7E78" w:rsidP="00BE7E78">
      <w:pPr>
        <w:jc w:val="both"/>
        <w:rPr>
          <w:rFonts w:ascii="Arial" w:hAnsi="Arial" w:cs="Arial"/>
          <w:sz w:val="24"/>
          <w:szCs w:val="24"/>
          <w:lang w:val="es-ES"/>
        </w:rPr>
      </w:pPr>
      <w:r w:rsidRPr="00C724AE">
        <w:rPr>
          <w:rFonts w:ascii="Arial" w:hAnsi="Arial" w:cs="Arial"/>
          <w:sz w:val="24"/>
          <w:szCs w:val="24"/>
          <w:lang w:val="es-ES"/>
        </w:rPr>
        <w:t xml:space="preserve">Utilizar adecuadamente los escenarios </w:t>
      </w:r>
      <w:r w:rsidR="00C724AE" w:rsidRPr="00C724AE">
        <w:rPr>
          <w:rFonts w:ascii="Arial" w:hAnsi="Arial" w:cs="Arial"/>
          <w:sz w:val="24"/>
          <w:szCs w:val="24"/>
          <w:lang w:val="es-ES"/>
        </w:rPr>
        <w:t>recreo deportivos</w:t>
      </w:r>
      <w:r w:rsidRPr="00C724AE">
        <w:rPr>
          <w:rFonts w:ascii="Arial" w:hAnsi="Arial" w:cs="Arial"/>
          <w:sz w:val="24"/>
          <w:szCs w:val="24"/>
          <w:lang w:val="es-ES"/>
        </w:rPr>
        <w:t xml:space="preserve"> ya existentes en la Localidad.</w:t>
      </w:r>
    </w:p>
    <w:p w:rsidR="008772F3" w:rsidRPr="00C724AE" w:rsidRDefault="008772F3" w:rsidP="00BE7E78">
      <w:pPr>
        <w:jc w:val="both"/>
        <w:rPr>
          <w:rFonts w:ascii="Arial" w:hAnsi="Arial" w:cs="Arial"/>
          <w:sz w:val="24"/>
          <w:szCs w:val="24"/>
        </w:rPr>
      </w:pPr>
      <w:r w:rsidRPr="00C724AE">
        <w:rPr>
          <w:rFonts w:ascii="Arial" w:hAnsi="Arial" w:cs="Arial"/>
          <w:sz w:val="24"/>
          <w:szCs w:val="24"/>
        </w:rPr>
        <w:t xml:space="preserve">La creación de una liga municipal de </w:t>
      </w:r>
      <w:proofErr w:type="spellStart"/>
      <w:r w:rsidRPr="00C724AE">
        <w:rPr>
          <w:rFonts w:ascii="Arial" w:hAnsi="Arial" w:cs="Arial"/>
          <w:sz w:val="24"/>
          <w:szCs w:val="24"/>
        </w:rPr>
        <w:t>voli</w:t>
      </w:r>
      <w:proofErr w:type="spellEnd"/>
      <w:r w:rsidRPr="00C724AE">
        <w:rPr>
          <w:rFonts w:ascii="Arial" w:hAnsi="Arial" w:cs="Arial"/>
          <w:sz w:val="24"/>
          <w:szCs w:val="24"/>
        </w:rPr>
        <w:t xml:space="preserve"> </w:t>
      </w:r>
      <w:proofErr w:type="spellStart"/>
      <w:r w:rsidRPr="00C724AE">
        <w:rPr>
          <w:rFonts w:ascii="Arial" w:hAnsi="Arial" w:cs="Arial"/>
          <w:sz w:val="24"/>
          <w:szCs w:val="24"/>
        </w:rPr>
        <w:t>vol</w:t>
      </w:r>
      <w:proofErr w:type="spellEnd"/>
      <w:r w:rsidRPr="00C724AE">
        <w:rPr>
          <w:rFonts w:ascii="Arial" w:hAnsi="Arial" w:cs="Arial"/>
          <w:sz w:val="24"/>
          <w:szCs w:val="24"/>
        </w:rPr>
        <w:t xml:space="preserve"> donde participaran equipos de diferente género (hombres y mujeres)  y barrios donde se darán atención a diferentes colonias. </w:t>
      </w:r>
    </w:p>
    <w:p w:rsidR="008C6B21" w:rsidRPr="00C724AE" w:rsidRDefault="008C6B21" w:rsidP="00BE7E78">
      <w:pPr>
        <w:jc w:val="both"/>
        <w:rPr>
          <w:rFonts w:ascii="Arial" w:hAnsi="Arial" w:cs="Arial"/>
          <w:sz w:val="24"/>
          <w:szCs w:val="24"/>
          <w:lang w:val="es-ES"/>
        </w:rPr>
      </w:pPr>
      <w:r w:rsidRPr="00C724AE">
        <w:rPr>
          <w:rFonts w:ascii="Arial" w:hAnsi="Arial" w:cs="Arial"/>
          <w:sz w:val="24"/>
          <w:szCs w:val="24"/>
          <w:lang w:val="es-ES"/>
        </w:rPr>
        <w:t xml:space="preserve">Contribuir a fortalecer los programas preventivos en contra de los vicios y la drogadicción. </w:t>
      </w:r>
    </w:p>
    <w:p w:rsidR="008C6B21" w:rsidRPr="00C724AE" w:rsidRDefault="008C6B21" w:rsidP="00BE7E78">
      <w:pPr>
        <w:jc w:val="both"/>
        <w:rPr>
          <w:rFonts w:ascii="Arial" w:hAnsi="Arial" w:cs="Arial"/>
          <w:sz w:val="24"/>
          <w:szCs w:val="24"/>
          <w:lang w:val="es-ES"/>
        </w:rPr>
      </w:pPr>
      <w:r w:rsidRPr="00C724AE">
        <w:rPr>
          <w:rFonts w:ascii="Arial" w:hAnsi="Arial" w:cs="Arial"/>
          <w:sz w:val="24"/>
          <w:szCs w:val="24"/>
          <w:lang w:val="es-ES"/>
        </w:rPr>
        <w:t xml:space="preserve">Promover los talentos que se detecten en el desarrollo del programa y estructurar un equipo para representaciones en eventos deportivos. </w:t>
      </w:r>
    </w:p>
    <w:p w:rsidR="008772F3" w:rsidRPr="00C724AE" w:rsidRDefault="008772F3" w:rsidP="00BE7E78">
      <w:pPr>
        <w:jc w:val="both"/>
        <w:rPr>
          <w:rFonts w:ascii="Arial" w:hAnsi="Arial" w:cs="Arial"/>
          <w:sz w:val="24"/>
          <w:szCs w:val="24"/>
          <w:lang w:val="es-ES"/>
        </w:rPr>
      </w:pPr>
      <w:r w:rsidRPr="00C724AE">
        <w:rPr>
          <w:rFonts w:ascii="Arial" w:hAnsi="Arial" w:cs="Arial"/>
          <w:sz w:val="24"/>
          <w:szCs w:val="24"/>
          <w:lang w:val="es-ES"/>
        </w:rPr>
        <w:t>Fomentar el concurso de lucha de brazo en la cabecera municipal.</w:t>
      </w:r>
    </w:p>
    <w:p w:rsidR="008772F3" w:rsidRPr="00C724AE" w:rsidRDefault="008772F3" w:rsidP="008772F3">
      <w:pPr>
        <w:jc w:val="both"/>
        <w:rPr>
          <w:rFonts w:ascii="Arial" w:hAnsi="Arial" w:cs="Arial"/>
          <w:sz w:val="24"/>
          <w:szCs w:val="24"/>
        </w:rPr>
      </w:pPr>
      <w:r w:rsidRPr="00C724AE">
        <w:rPr>
          <w:rFonts w:ascii="Arial" w:hAnsi="Arial" w:cs="Arial"/>
          <w:sz w:val="24"/>
          <w:szCs w:val="24"/>
        </w:rPr>
        <w:lastRenderedPageBreak/>
        <w:t>Se pretende hacer equipos solo niños y jóvenes de</w:t>
      </w:r>
      <w:r w:rsidR="00C724AE" w:rsidRPr="00C724AE">
        <w:rPr>
          <w:rFonts w:ascii="Arial" w:hAnsi="Arial" w:cs="Arial"/>
          <w:sz w:val="24"/>
          <w:szCs w:val="24"/>
        </w:rPr>
        <w:t xml:space="preserve"> la cabecera municipal de Tizapá</w:t>
      </w:r>
      <w:r w:rsidRPr="00C724AE">
        <w:rPr>
          <w:rFonts w:ascii="Arial" w:hAnsi="Arial" w:cs="Arial"/>
          <w:sz w:val="24"/>
          <w:szCs w:val="24"/>
        </w:rPr>
        <w:t xml:space="preserve">n el Alto y a mediano plazo esto extenderlo a todas las delegaciones de dicho Municipio. </w:t>
      </w:r>
    </w:p>
    <w:p w:rsidR="008772F3" w:rsidRPr="00C724AE" w:rsidRDefault="008772F3" w:rsidP="00BE7E78">
      <w:pPr>
        <w:jc w:val="both"/>
        <w:rPr>
          <w:rFonts w:ascii="Arial" w:hAnsi="Arial" w:cs="Arial"/>
          <w:sz w:val="24"/>
          <w:szCs w:val="24"/>
        </w:rPr>
      </w:pPr>
      <w:r w:rsidRPr="00C724AE">
        <w:rPr>
          <w:rFonts w:ascii="Arial" w:hAnsi="Arial" w:cs="Arial"/>
          <w:sz w:val="24"/>
          <w:szCs w:val="24"/>
        </w:rPr>
        <w:t xml:space="preserve">Se hará una selección de la juvenil B la cual participara en un torneo de Liga que tendrá de sede en Sahuayo </w:t>
      </w:r>
      <w:r w:rsidR="00C724AE" w:rsidRPr="00C724AE">
        <w:rPr>
          <w:rFonts w:ascii="Arial" w:hAnsi="Arial" w:cs="Arial"/>
          <w:sz w:val="24"/>
          <w:szCs w:val="24"/>
        </w:rPr>
        <w:t>Michoacán</w:t>
      </w:r>
      <w:r w:rsidRPr="00C724AE">
        <w:rPr>
          <w:rFonts w:ascii="Arial" w:hAnsi="Arial" w:cs="Arial"/>
          <w:sz w:val="24"/>
          <w:szCs w:val="24"/>
        </w:rPr>
        <w:t xml:space="preserve">, en donde se jugaran partidos como local en la unidad deportiva cada 15 días. </w:t>
      </w:r>
    </w:p>
    <w:p w:rsidR="00430F01" w:rsidRPr="00C724AE" w:rsidRDefault="00430F01" w:rsidP="00BE7E78">
      <w:pPr>
        <w:jc w:val="both"/>
        <w:rPr>
          <w:rFonts w:ascii="Arial" w:hAnsi="Arial" w:cs="Arial"/>
          <w:sz w:val="24"/>
          <w:szCs w:val="24"/>
          <w:lang w:val="es-ES"/>
        </w:rPr>
      </w:pPr>
      <w:r w:rsidRPr="00C724AE">
        <w:rPr>
          <w:rFonts w:ascii="Arial" w:hAnsi="Arial" w:cs="Arial"/>
          <w:sz w:val="24"/>
          <w:szCs w:val="24"/>
          <w:lang w:val="es-ES"/>
        </w:rPr>
        <w:t xml:space="preserve">Apoyar a las mujeres con clase de zumba gratis con el programa actívate y muévete por tu salud. </w:t>
      </w:r>
    </w:p>
    <w:p w:rsidR="00430F01" w:rsidRPr="00C724AE" w:rsidRDefault="00430F01" w:rsidP="00430F01">
      <w:pPr>
        <w:jc w:val="both"/>
        <w:rPr>
          <w:rFonts w:ascii="Arial" w:hAnsi="Arial" w:cs="Arial"/>
          <w:sz w:val="24"/>
          <w:szCs w:val="24"/>
        </w:rPr>
      </w:pPr>
      <w:r w:rsidRPr="00C724AE">
        <w:rPr>
          <w:rFonts w:ascii="Arial" w:hAnsi="Arial" w:cs="Arial"/>
          <w:sz w:val="24"/>
          <w:szCs w:val="24"/>
        </w:rPr>
        <w:t xml:space="preserve">  Se pretende contar con el apoyo de la presidencia con un vehículo para uso exclusivo de transporte de las diferentes selecciones. </w:t>
      </w:r>
    </w:p>
    <w:p w:rsidR="00430F01" w:rsidRPr="00C724AE" w:rsidRDefault="00430F01" w:rsidP="00BE7E78">
      <w:pPr>
        <w:jc w:val="both"/>
        <w:rPr>
          <w:rFonts w:ascii="Arial" w:hAnsi="Arial" w:cs="Arial"/>
          <w:sz w:val="24"/>
          <w:szCs w:val="24"/>
          <w:lang w:val="es-ES"/>
        </w:rPr>
      </w:pPr>
    </w:p>
    <w:p w:rsidR="008C6B21" w:rsidRPr="00C724AE" w:rsidRDefault="008C6B21" w:rsidP="00BE7E78">
      <w:pPr>
        <w:jc w:val="both"/>
        <w:rPr>
          <w:rFonts w:ascii="Arial" w:hAnsi="Arial" w:cs="Arial"/>
          <w:sz w:val="24"/>
          <w:szCs w:val="24"/>
          <w:lang w:val="es-ES"/>
        </w:rPr>
      </w:pPr>
    </w:p>
    <w:p w:rsidR="008C6B21" w:rsidRPr="00C724AE" w:rsidRDefault="008C6B21" w:rsidP="008C6B21">
      <w:pPr>
        <w:jc w:val="center"/>
        <w:rPr>
          <w:rFonts w:ascii="Arial" w:hAnsi="Arial" w:cs="Arial"/>
          <w:b/>
          <w:sz w:val="24"/>
          <w:szCs w:val="24"/>
          <w:lang w:val="es-ES"/>
        </w:rPr>
      </w:pPr>
      <w:r w:rsidRPr="00C724AE">
        <w:rPr>
          <w:rFonts w:ascii="Arial" w:hAnsi="Arial" w:cs="Arial"/>
          <w:b/>
          <w:sz w:val="24"/>
          <w:szCs w:val="24"/>
          <w:lang w:val="es-ES"/>
        </w:rPr>
        <w:t xml:space="preserve">INDICADORES A SEGUIR </w:t>
      </w:r>
    </w:p>
    <w:p w:rsidR="008C6B21" w:rsidRPr="00C724AE" w:rsidRDefault="008C6B21" w:rsidP="008C6B21">
      <w:pPr>
        <w:jc w:val="both"/>
        <w:rPr>
          <w:rFonts w:ascii="Arial" w:hAnsi="Arial" w:cs="Arial"/>
          <w:sz w:val="24"/>
          <w:szCs w:val="24"/>
        </w:rPr>
      </w:pPr>
      <w:r w:rsidRPr="00C724AE">
        <w:rPr>
          <w:rFonts w:ascii="Arial" w:hAnsi="Arial" w:cs="Arial"/>
          <w:sz w:val="24"/>
          <w:szCs w:val="24"/>
        </w:rPr>
        <w:t>Liga infantil A: esta será mixta donde participaran niños y niñas entre las edades de 8 a 9 y 10 años.</w:t>
      </w:r>
    </w:p>
    <w:p w:rsidR="008C6B21" w:rsidRPr="00C724AE" w:rsidRDefault="008C6B21" w:rsidP="008C6B21">
      <w:pPr>
        <w:jc w:val="both"/>
        <w:rPr>
          <w:rFonts w:ascii="Arial" w:hAnsi="Arial" w:cs="Arial"/>
          <w:sz w:val="24"/>
          <w:szCs w:val="24"/>
        </w:rPr>
      </w:pPr>
      <w:r w:rsidRPr="00C724AE">
        <w:rPr>
          <w:rFonts w:ascii="Arial" w:hAnsi="Arial" w:cs="Arial"/>
          <w:sz w:val="24"/>
          <w:szCs w:val="24"/>
        </w:rPr>
        <w:t>Liga infantil B: esta será mixta donde participaran niños y niñas entre las edades de 10, 11 y 12 años.</w:t>
      </w:r>
    </w:p>
    <w:p w:rsidR="008C6B21" w:rsidRPr="00C724AE" w:rsidRDefault="008C6B21" w:rsidP="008C6B21">
      <w:pPr>
        <w:jc w:val="both"/>
        <w:rPr>
          <w:rFonts w:ascii="Arial" w:hAnsi="Arial" w:cs="Arial"/>
          <w:sz w:val="24"/>
          <w:szCs w:val="24"/>
        </w:rPr>
      </w:pPr>
      <w:r w:rsidRPr="00C724AE">
        <w:rPr>
          <w:rFonts w:ascii="Arial" w:hAnsi="Arial" w:cs="Arial"/>
          <w:sz w:val="24"/>
          <w:szCs w:val="24"/>
        </w:rPr>
        <w:t>Juvenil A: serán de un solo género con edades de 12, 13 y 14 años.</w:t>
      </w:r>
    </w:p>
    <w:p w:rsidR="008C6B21" w:rsidRPr="00C724AE" w:rsidRDefault="008C6B21" w:rsidP="008C6B21">
      <w:pPr>
        <w:jc w:val="both"/>
        <w:rPr>
          <w:rFonts w:ascii="Arial" w:hAnsi="Arial" w:cs="Arial"/>
          <w:sz w:val="24"/>
          <w:szCs w:val="24"/>
        </w:rPr>
      </w:pPr>
      <w:r w:rsidRPr="00C724AE">
        <w:rPr>
          <w:rFonts w:ascii="Arial" w:hAnsi="Arial" w:cs="Arial"/>
          <w:sz w:val="24"/>
          <w:szCs w:val="24"/>
        </w:rPr>
        <w:t xml:space="preserve">Juvenil B: será de un solo género con edades de 15, 16, 17 y 18 años.  </w:t>
      </w:r>
    </w:p>
    <w:p w:rsidR="008C6B21" w:rsidRPr="00C724AE" w:rsidRDefault="008C6B21" w:rsidP="008C6B21">
      <w:pPr>
        <w:jc w:val="both"/>
        <w:rPr>
          <w:rFonts w:ascii="Arial" w:hAnsi="Arial" w:cs="Arial"/>
          <w:sz w:val="24"/>
          <w:szCs w:val="24"/>
        </w:rPr>
      </w:pPr>
      <w:r w:rsidRPr="00C724AE">
        <w:rPr>
          <w:rFonts w:ascii="Arial" w:hAnsi="Arial" w:cs="Arial"/>
          <w:sz w:val="24"/>
          <w:szCs w:val="24"/>
        </w:rPr>
        <w:t xml:space="preserve">Se brindara apoyo con material deportivo a los diferentes equipos de las categorías ya existentes como son Libre municipal en sus 2 fuerzas, sabatinos de veteranos y master de los miércoles. </w:t>
      </w:r>
    </w:p>
    <w:p w:rsidR="008772F3" w:rsidRPr="00C724AE" w:rsidRDefault="008772F3" w:rsidP="008772F3">
      <w:pPr>
        <w:jc w:val="both"/>
        <w:rPr>
          <w:rFonts w:ascii="Arial" w:hAnsi="Arial" w:cs="Arial"/>
          <w:sz w:val="24"/>
          <w:szCs w:val="24"/>
        </w:rPr>
      </w:pPr>
      <w:r w:rsidRPr="00C724AE">
        <w:rPr>
          <w:rFonts w:ascii="Arial" w:hAnsi="Arial" w:cs="Arial"/>
          <w:sz w:val="24"/>
          <w:szCs w:val="24"/>
        </w:rPr>
        <w:t xml:space="preserve">Se le dará apoyo a la selección de basquetbol de </w:t>
      </w:r>
      <w:r w:rsidR="00C724AE" w:rsidRPr="00C724AE">
        <w:rPr>
          <w:rFonts w:ascii="Arial" w:hAnsi="Arial" w:cs="Arial"/>
          <w:sz w:val="24"/>
          <w:szCs w:val="24"/>
        </w:rPr>
        <w:t>Tizapá</w:t>
      </w:r>
      <w:r w:rsidRPr="00C724AE">
        <w:rPr>
          <w:rFonts w:ascii="Arial" w:hAnsi="Arial" w:cs="Arial"/>
          <w:sz w:val="24"/>
          <w:szCs w:val="24"/>
        </w:rPr>
        <w:t>n</w:t>
      </w:r>
      <w:bookmarkStart w:id="0" w:name="_GoBack"/>
      <w:bookmarkEnd w:id="0"/>
      <w:r w:rsidRPr="00C724AE">
        <w:rPr>
          <w:rFonts w:ascii="Arial" w:hAnsi="Arial" w:cs="Arial"/>
          <w:sz w:val="24"/>
          <w:szCs w:val="24"/>
        </w:rPr>
        <w:t xml:space="preserve"> el Alto que participan en San José de Gracia cada jueves de cada semana. Este apoyo que se les está brindando será en correspondencia con un taller que se abrirá por las tardes en la unidad deportiva con niños y niñas de la población. </w:t>
      </w:r>
    </w:p>
    <w:p w:rsidR="008772F3" w:rsidRPr="00C724AE" w:rsidRDefault="008772F3" w:rsidP="008772F3">
      <w:pPr>
        <w:jc w:val="both"/>
        <w:rPr>
          <w:rFonts w:ascii="Arial" w:hAnsi="Arial" w:cs="Arial"/>
          <w:sz w:val="24"/>
          <w:szCs w:val="24"/>
        </w:rPr>
      </w:pPr>
      <w:r w:rsidRPr="00C724AE">
        <w:rPr>
          <w:rFonts w:ascii="Arial" w:hAnsi="Arial" w:cs="Arial"/>
          <w:sz w:val="24"/>
          <w:szCs w:val="24"/>
        </w:rPr>
        <w:t xml:space="preserve"> </w:t>
      </w:r>
    </w:p>
    <w:p w:rsidR="008772F3" w:rsidRPr="00C724AE" w:rsidRDefault="00430F01" w:rsidP="00430F01">
      <w:pPr>
        <w:jc w:val="center"/>
        <w:rPr>
          <w:rFonts w:ascii="Arial" w:hAnsi="Arial" w:cs="Arial"/>
          <w:b/>
          <w:sz w:val="24"/>
          <w:szCs w:val="24"/>
        </w:rPr>
      </w:pPr>
      <w:r w:rsidRPr="00C724AE">
        <w:rPr>
          <w:rFonts w:ascii="Arial" w:hAnsi="Arial" w:cs="Arial"/>
          <w:b/>
          <w:sz w:val="24"/>
          <w:szCs w:val="24"/>
        </w:rPr>
        <w:t>META</w:t>
      </w:r>
      <w:r w:rsidR="00CE4AE9" w:rsidRPr="00C724AE">
        <w:rPr>
          <w:rFonts w:ascii="Arial" w:hAnsi="Arial" w:cs="Arial"/>
          <w:b/>
          <w:sz w:val="24"/>
          <w:szCs w:val="24"/>
        </w:rPr>
        <w:t xml:space="preserve"> </w:t>
      </w:r>
    </w:p>
    <w:p w:rsidR="00CE4AE9" w:rsidRPr="00C724AE" w:rsidRDefault="00CE4AE9" w:rsidP="00CE4AE9">
      <w:pPr>
        <w:jc w:val="both"/>
        <w:rPr>
          <w:rFonts w:ascii="Arial" w:hAnsi="Arial" w:cs="Arial"/>
          <w:sz w:val="24"/>
          <w:szCs w:val="24"/>
        </w:rPr>
      </w:pPr>
      <w:r w:rsidRPr="00C724AE">
        <w:rPr>
          <w:rFonts w:ascii="Arial" w:hAnsi="Arial" w:cs="Arial"/>
          <w:sz w:val="24"/>
          <w:szCs w:val="24"/>
        </w:rPr>
        <w:t>Se pretende a largo plazo: contar con el proyecto de un auditorio deportivo en donde se instalara una cancha multiusos donde se podrá utilizar para todo tipo de eventos.</w:t>
      </w:r>
    </w:p>
    <w:p w:rsidR="00CE4AE9" w:rsidRPr="00C724AE" w:rsidRDefault="00CE4AE9" w:rsidP="00CE4AE9">
      <w:pPr>
        <w:jc w:val="both"/>
        <w:rPr>
          <w:rFonts w:ascii="Arial" w:hAnsi="Arial" w:cs="Arial"/>
          <w:sz w:val="24"/>
          <w:szCs w:val="24"/>
        </w:rPr>
      </w:pPr>
      <w:r w:rsidRPr="00C724AE">
        <w:rPr>
          <w:rFonts w:ascii="Arial" w:hAnsi="Arial" w:cs="Arial"/>
          <w:sz w:val="24"/>
          <w:szCs w:val="24"/>
        </w:rPr>
        <w:lastRenderedPageBreak/>
        <w:t xml:space="preserve">Bajar otro proyecto para la barda perimetral ya que la existente esta en pésimas condiciones y al mismo tiempo hacer un andador por dentro de esa barda. </w:t>
      </w:r>
    </w:p>
    <w:p w:rsidR="00CE4AE9" w:rsidRPr="00C724AE" w:rsidRDefault="00CE4AE9" w:rsidP="00CE4AE9">
      <w:pPr>
        <w:jc w:val="both"/>
        <w:rPr>
          <w:rFonts w:ascii="Arial" w:hAnsi="Arial" w:cs="Arial"/>
          <w:sz w:val="24"/>
          <w:szCs w:val="24"/>
        </w:rPr>
      </w:pPr>
      <w:r w:rsidRPr="00C724AE">
        <w:rPr>
          <w:rFonts w:ascii="Arial" w:hAnsi="Arial" w:cs="Arial"/>
          <w:sz w:val="24"/>
          <w:szCs w:val="24"/>
        </w:rPr>
        <w:t xml:space="preserve">Se prende en las diferentes comunidades contar con canchas multiusos (basquetbol, voleibol, futbol). </w:t>
      </w:r>
    </w:p>
    <w:p w:rsidR="00CE4AE9" w:rsidRPr="00C724AE" w:rsidRDefault="00CE4AE9" w:rsidP="00CE4AE9">
      <w:pPr>
        <w:jc w:val="both"/>
        <w:rPr>
          <w:rFonts w:ascii="Arial" w:hAnsi="Arial" w:cs="Arial"/>
          <w:sz w:val="24"/>
          <w:szCs w:val="24"/>
          <w:lang w:val="es-ES"/>
        </w:rPr>
      </w:pPr>
      <w:r w:rsidRPr="00C724AE">
        <w:rPr>
          <w:rFonts w:ascii="Arial" w:hAnsi="Arial" w:cs="Arial"/>
          <w:sz w:val="24"/>
          <w:szCs w:val="24"/>
          <w:lang w:val="es-ES"/>
        </w:rPr>
        <w:t> A través de los entrenamientos y la participación en campeonatos los niños aprenderán  y aplicaran los conceptos de respeto, solidaridad, convivencia, libertad, orden, compañerismo, lealtad, honradez; además el juego limpio, aprender a ganar y perder y valorar las diferencias de los demás.</w:t>
      </w:r>
    </w:p>
    <w:p w:rsidR="00CE4AE9" w:rsidRPr="00C724AE" w:rsidRDefault="00CE4AE9" w:rsidP="00CE4AE9">
      <w:pPr>
        <w:jc w:val="both"/>
        <w:rPr>
          <w:rFonts w:ascii="Arial" w:hAnsi="Arial" w:cs="Arial"/>
          <w:sz w:val="24"/>
          <w:szCs w:val="24"/>
        </w:rPr>
      </w:pPr>
      <w:r w:rsidRPr="00C724AE">
        <w:rPr>
          <w:rFonts w:ascii="Arial" w:hAnsi="Arial" w:cs="Arial"/>
          <w:sz w:val="24"/>
          <w:szCs w:val="24"/>
          <w:lang w:val="es-ES"/>
        </w:rPr>
        <w:t>Lograr que  los niños vean que los vicios y la drogadicción son perjudiciales para su salud física y mental; a su vez que vean el deporte la mejor alternativa para evitarlos.</w:t>
      </w:r>
    </w:p>
    <w:p w:rsidR="00CE4AE9" w:rsidRPr="00C724AE" w:rsidRDefault="00CE4AE9" w:rsidP="00CE4AE9">
      <w:pPr>
        <w:jc w:val="both"/>
        <w:rPr>
          <w:rFonts w:ascii="Arial" w:hAnsi="Arial" w:cs="Arial"/>
          <w:b/>
          <w:sz w:val="24"/>
          <w:szCs w:val="24"/>
        </w:rPr>
      </w:pPr>
    </w:p>
    <w:sectPr w:rsidR="00CE4AE9" w:rsidRPr="00C724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13"/>
    <w:rsid w:val="00143805"/>
    <w:rsid w:val="00430F01"/>
    <w:rsid w:val="00796A13"/>
    <w:rsid w:val="008772F3"/>
    <w:rsid w:val="008C6B21"/>
    <w:rsid w:val="008C767C"/>
    <w:rsid w:val="00BE7E78"/>
    <w:rsid w:val="00C724AE"/>
    <w:rsid w:val="00CE4AE9"/>
    <w:rsid w:val="00E36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526F1-99F1-4844-A20D-BF0F7D33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632</Words>
  <Characters>3478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Telma</dc:creator>
  <cp:lastModifiedBy>Transparencia Tizapa</cp:lastModifiedBy>
  <cp:revision>4</cp:revision>
  <dcterms:created xsi:type="dcterms:W3CDTF">2015-11-25T17:04:00Z</dcterms:created>
  <dcterms:modified xsi:type="dcterms:W3CDTF">2015-11-27T16:28:00Z</dcterms:modified>
</cp:coreProperties>
</file>