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96" w:rsidRDefault="006D2B96" w:rsidP="00C37D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OPERATIVO DE OCTUBRE A DICIEMBRE 2015</w:t>
      </w:r>
    </w:p>
    <w:p w:rsidR="006D2B96" w:rsidRPr="006D2B96" w:rsidRDefault="006D2B96" w:rsidP="00C37D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DIRECCION DE AGUA POTABLE</w:t>
      </w:r>
    </w:p>
    <w:p w:rsidR="006D2B96" w:rsidRPr="006D2B96" w:rsidRDefault="006D2B96" w:rsidP="00C37DCB">
      <w:pPr>
        <w:jc w:val="both"/>
        <w:rPr>
          <w:rFonts w:ascii="Arial" w:hAnsi="Arial" w:cs="Arial"/>
          <w:sz w:val="24"/>
          <w:szCs w:val="24"/>
        </w:rPr>
      </w:pPr>
      <w:r w:rsidRPr="006D2B96">
        <w:rPr>
          <w:rFonts w:ascii="Arial" w:hAnsi="Arial" w:cs="Arial"/>
          <w:sz w:val="24"/>
          <w:szCs w:val="24"/>
        </w:rPr>
        <w:t xml:space="preserve">MISION:  </w:t>
      </w:r>
    </w:p>
    <w:p w:rsidR="006D2B96" w:rsidRPr="006D2B96" w:rsidRDefault="006D2B96" w:rsidP="00C37DCB">
      <w:pPr>
        <w:jc w:val="both"/>
        <w:rPr>
          <w:rFonts w:ascii="Arial" w:hAnsi="Arial" w:cs="Arial"/>
          <w:sz w:val="24"/>
          <w:szCs w:val="24"/>
        </w:rPr>
      </w:pPr>
      <w:r w:rsidRPr="006D2B96">
        <w:rPr>
          <w:rFonts w:ascii="Arial" w:hAnsi="Arial" w:cs="Arial"/>
          <w:sz w:val="24"/>
          <w:szCs w:val="24"/>
        </w:rPr>
        <w:t xml:space="preserve">Al ser una prioridad brindar servicios integrales y de calidad a los </w:t>
      </w:r>
      <w:proofErr w:type="spellStart"/>
      <w:r w:rsidRPr="006D2B96">
        <w:rPr>
          <w:rFonts w:ascii="Arial" w:hAnsi="Arial" w:cs="Arial"/>
          <w:sz w:val="24"/>
          <w:szCs w:val="24"/>
        </w:rPr>
        <w:t>Tizapanences</w:t>
      </w:r>
      <w:proofErr w:type="spellEnd"/>
      <w:r w:rsidRPr="006D2B96">
        <w:rPr>
          <w:rFonts w:ascii="Arial" w:hAnsi="Arial" w:cs="Arial"/>
          <w:sz w:val="24"/>
          <w:szCs w:val="24"/>
        </w:rPr>
        <w:t xml:space="preserve"> la Dirección de Agua Potable y Alcantarillado del Municipio, Es esforzarnos en la sustentabilidad, calidad y vanguardia en el servicio de Agua Potable y Alcantarillado para los Usuarios de la Cabecera Municipal, Delegaciones y Localidades que cuenta con el servicio de Agua y/o Drenaje.  </w:t>
      </w:r>
    </w:p>
    <w:p w:rsidR="006D2B96" w:rsidRPr="006D2B96" w:rsidRDefault="006D2B96" w:rsidP="00C37DCB">
      <w:pPr>
        <w:jc w:val="both"/>
        <w:rPr>
          <w:rFonts w:ascii="Arial" w:hAnsi="Arial" w:cs="Arial"/>
          <w:sz w:val="24"/>
          <w:szCs w:val="24"/>
        </w:rPr>
      </w:pPr>
      <w:r w:rsidRPr="006D2B96">
        <w:rPr>
          <w:rFonts w:ascii="Arial" w:hAnsi="Arial" w:cs="Arial"/>
          <w:sz w:val="24"/>
          <w:szCs w:val="24"/>
        </w:rPr>
        <w:t xml:space="preserve">VISION:  </w:t>
      </w:r>
    </w:p>
    <w:p w:rsidR="006D2B96" w:rsidRPr="006D2B96" w:rsidRDefault="006D2B96" w:rsidP="00C37DCB">
      <w:pPr>
        <w:jc w:val="both"/>
        <w:rPr>
          <w:rFonts w:ascii="Arial" w:hAnsi="Arial" w:cs="Arial"/>
          <w:sz w:val="24"/>
          <w:szCs w:val="24"/>
        </w:rPr>
      </w:pPr>
      <w:r w:rsidRPr="006D2B96">
        <w:rPr>
          <w:rFonts w:ascii="Arial" w:hAnsi="Arial" w:cs="Arial"/>
          <w:sz w:val="24"/>
          <w:szCs w:val="24"/>
        </w:rPr>
        <w:t xml:space="preserve">Garantizar el abasto en cantidad y calidad de agua potable y la preservación del entorno ecológico para el desarrollo del municipio con el apoyo de la C.E.A. de Jalisco (Comisión Estatal del Agua) a través de innovaciones tecnológicas y vanguardistas.   </w:t>
      </w:r>
    </w:p>
    <w:p w:rsidR="006D2B96" w:rsidRPr="006D2B96" w:rsidRDefault="006D2B96" w:rsidP="00C37DCB">
      <w:pPr>
        <w:jc w:val="both"/>
        <w:rPr>
          <w:rFonts w:ascii="Arial" w:hAnsi="Arial" w:cs="Arial"/>
          <w:sz w:val="24"/>
          <w:szCs w:val="24"/>
        </w:rPr>
      </w:pPr>
      <w:r w:rsidRPr="006D2B96">
        <w:rPr>
          <w:rFonts w:ascii="Arial" w:hAnsi="Arial" w:cs="Arial"/>
          <w:sz w:val="24"/>
          <w:szCs w:val="24"/>
        </w:rPr>
        <w:t xml:space="preserve">OBJETIVO:  </w:t>
      </w:r>
    </w:p>
    <w:p w:rsidR="006D2B96" w:rsidRPr="006D2B96" w:rsidRDefault="006D2B96" w:rsidP="00C37DCB">
      <w:pPr>
        <w:jc w:val="both"/>
        <w:rPr>
          <w:rFonts w:ascii="Arial" w:hAnsi="Arial" w:cs="Arial"/>
          <w:sz w:val="24"/>
          <w:szCs w:val="24"/>
        </w:rPr>
      </w:pPr>
      <w:r w:rsidRPr="006D2B96">
        <w:rPr>
          <w:rFonts w:ascii="Arial" w:hAnsi="Arial" w:cs="Arial"/>
          <w:sz w:val="24"/>
          <w:szCs w:val="24"/>
        </w:rPr>
        <w:t xml:space="preserve">Confió en que el personal está comprometido con su trabajo y pondrá el máximo de sus capacidades para sacar adelante sus actividades:  </w:t>
      </w:r>
    </w:p>
    <w:p w:rsidR="006D2B96" w:rsidRPr="006D2B96" w:rsidRDefault="006D2B96" w:rsidP="00C37DCB">
      <w:pPr>
        <w:jc w:val="both"/>
        <w:rPr>
          <w:rFonts w:ascii="Arial" w:hAnsi="Arial" w:cs="Arial"/>
          <w:sz w:val="24"/>
          <w:szCs w:val="24"/>
        </w:rPr>
      </w:pPr>
      <w:r w:rsidRPr="006D2B96">
        <w:rPr>
          <w:rFonts w:ascii="Arial" w:hAnsi="Arial" w:cs="Arial"/>
          <w:sz w:val="24"/>
          <w:szCs w:val="24"/>
        </w:rPr>
        <w:t xml:space="preserve"> Ofrecer calidad en nuestros servicios para con los usuarios del sistema. </w:t>
      </w:r>
      <w:r w:rsidRPr="006D2B96">
        <w:rPr>
          <w:rFonts w:ascii="Arial" w:hAnsi="Arial" w:cs="Arial"/>
          <w:sz w:val="24"/>
          <w:szCs w:val="24"/>
        </w:rPr>
        <w:t xml:space="preserve"> Obtener el reconocimiento de los usuarios y las áreas de que conforman H. Ayuntamiento. </w:t>
      </w:r>
      <w:r w:rsidRPr="006D2B96">
        <w:rPr>
          <w:rFonts w:ascii="Arial" w:hAnsi="Arial" w:cs="Arial"/>
          <w:sz w:val="24"/>
          <w:szCs w:val="24"/>
        </w:rPr>
        <w:t xml:space="preserve"> Trabajo conjunto con las Direcciones y/o Departamentos del H. Ayuntamiento. </w:t>
      </w:r>
      <w:r w:rsidRPr="006D2B96">
        <w:rPr>
          <w:rFonts w:ascii="Arial" w:hAnsi="Arial" w:cs="Arial"/>
          <w:sz w:val="24"/>
          <w:szCs w:val="24"/>
        </w:rPr>
        <w:t xml:space="preserve">  Sanear la cartera vencida del sistema de agua potable y sus comunidades. </w:t>
      </w:r>
      <w:r w:rsidRPr="006D2B96">
        <w:rPr>
          <w:rFonts w:ascii="Arial" w:hAnsi="Arial" w:cs="Arial"/>
          <w:sz w:val="24"/>
          <w:szCs w:val="24"/>
        </w:rPr>
        <w:t xml:space="preserve"> Depurar y reclasificación de usuario de agua potable.             </w:t>
      </w:r>
    </w:p>
    <w:p w:rsidR="006D2B96" w:rsidRPr="006D2B96" w:rsidRDefault="006D2B96" w:rsidP="00C37DCB">
      <w:pPr>
        <w:jc w:val="both"/>
        <w:rPr>
          <w:rFonts w:ascii="Arial" w:hAnsi="Arial" w:cs="Arial"/>
          <w:sz w:val="24"/>
          <w:szCs w:val="24"/>
        </w:rPr>
      </w:pPr>
      <w:r w:rsidRPr="006D2B96">
        <w:rPr>
          <w:rFonts w:ascii="Arial" w:hAnsi="Arial" w:cs="Arial"/>
          <w:sz w:val="24"/>
          <w:szCs w:val="24"/>
        </w:rPr>
        <w:t xml:space="preserve"> METAS:  </w:t>
      </w:r>
    </w:p>
    <w:p w:rsidR="006D2B96" w:rsidRPr="006D2B96" w:rsidRDefault="006D2B96" w:rsidP="00C37DCB">
      <w:pPr>
        <w:jc w:val="both"/>
        <w:rPr>
          <w:rFonts w:ascii="Arial" w:hAnsi="Arial" w:cs="Arial"/>
          <w:sz w:val="24"/>
          <w:szCs w:val="24"/>
        </w:rPr>
      </w:pPr>
      <w:r w:rsidRPr="006D2B96">
        <w:rPr>
          <w:rFonts w:ascii="Arial" w:hAnsi="Arial" w:cs="Arial"/>
          <w:sz w:val="24"/>
          <w:szCs w:val="24"/>
        </w:rPr>
        <w:t xml:space="preserve"> Conclusión de nuevas redes de Alcantarillado y Agua Potable en Villa E. Zapata </w:t>
      </w:r>
      <w:bookmarkStart w:id="0" w:name="_GoBack"/>
      <w:bookmarkEnd w:id="0"/>
      <w:r w:rsidRPr="006D2B96">
        <w:rPr>
          <w:rFonts w:ascii="Arial" w:hAnsi="Arial" w:cs="Arial"/>
          <w:sz w:val="24"/>
          <w:szCs w:val="24"/>
        </w:rPr>
        <w:t xml:space="preserve"> Creación de bitácoras de fuentes de abastecimiento.  </w:t>
      </w:r>
      <w:r w:rsidRPr="006D2B96">
        <w:rPr>
          <w:rFonts w:ascii="Arial" w:hAnsi="Arial" w:cs="Arial"/>
          <w:sz w:val="24"/>
          <w:szCs w:val="24"/>
        </w:rPr>
        <w:t xml:space="preserve"> Creación de bitácoras para bombas dosificadoras de hipoclorito. </w:t>
      </w:r>
      <w:r w:rsidRPr="006D2B96">
        <w:rPr>
          <w:rFonts w:ascii="Arial" w:hAnsi="Arial" w:cs="Arial"/>
          <w:sz w:val="24"/>
          <w:szCs w:val="24"/>
        </w:rPr>
        <w:t xml:space="preserve"> Vaciado completo de las tarjetas al sistema de cómputo. </w:t>
      </w:r>
      <w:r w:rsidRPr="006D2B96">
        <w:rPr>
          <w:rFonts w:ascii="Arial" w:hAnsi="Arial" w:cs="Arial"/>
          <w:sz w:val="24"/>
          <w:szCs w:val="24"/>
        </w:rPr>
        <w:t xml:space="preserve"> Mantenimiento general al sistema de cómputo </w:t>
      </w:r>
      <w:proofErr w:type="gramStart"/>
      <w:r w:rsidRPr="006D2B96">
        <w:rPr>
          <w:rFonts w:ascii="Arial" w:hAnsi="Arial" w:cs="Arial"/>
          <w:sz w:val="24"/>
          <w:szCs w:val="24"/>
        </w:rPr>
        <w:t>( para</w:t>
      </w:r>
      <w:proofErr w:type="gramEnd"/>
      <w:r w:rsidRPr="006D2B96">
        <w:rPr>
          <w:rFonts w:ascii="Arial" w:hAnsi="Arial" w:cs="Arial"/>
          <w:sz w:val="24"/>
          <w:szCs w:val="24"/>
        </w:rPr>
        <w:t xml:space="preserve"> la facturación de Enero) </w:t>
      </w:r>
      <w:r w:rsidRPr="006D2B96">
        <w:rPr>
          <w:rFonts w:ascii="Arial" w:hAnsi="Arial" w:cs="Arial"/>
          <w:sz w:val="24"/>
          <w:szCs w:val="24"/>
        </w:rPr>
        <w:t xml:space="preserve"> Mantenimiento preventivo y correctivo de res de Agua Potable, Alcantarillado, Depósitos, cárcamos de </w:t>
      </w:r>
      <w:proofErr w:type="spellStart"/>
      <w:r w:rsidRPr="006D2B96">
        <w:rPr>
          <w:rFonts w:ascii="Arial" w:hAnsi="Arial" w:cs="Arial"/>
          <w:sz w:val="24"/>
          <w:szCs w:val="24"/>
        </w:rPr>
        <w:t>rebombeo</w:t>
      </w:r>
      <w:proofErr w:type="spellEnd"/>
      <w:r w:rsidRPr="006D2B96">
        <w:rPr>
          <w:rFonts w:ascii="Arial" w:hAnsi="Arial" w:cs="Arial"/>
          <w:sz w:val="24"/>
          <w:szCs w:val="24"/>
        </w:rPr>
        <w:t xml:space="preserve"> y fuentes de Abastecimiento. </w:t>
      </w:r>
      <w:r w:rsidRPr="006D2B96">
        <w:rPr>
          <w:rFonts w:ascii="Arial" w:hAnsi="Arial" w:cs="Arial"/>
          <w:sz w:val="24"/>
          <w:szCs w:val="24"/>
        </w:rPr>
        <w:t xml:space="preserve"> Suministro de Hipoclorito Cabecera Municipal, Delegaciones y localidades.  </w:t>
      </w:r>
      <w:r w:rsidRPr="006D2B96">
        <w:rPr>
          <w:rFonts w:ascii="Arial" w:hAnsi="Arial" w:cs="Arial"/>
          <w:sz w:val="24"/>
          <w:szCs w:val="24"/>
        </w:rPr>
        <w:t xml:space="preserve"> Programa de cancelación de tomas Domiciliarias.   </w:t>
      </w:r>
    </w:p>
    <w:p w:rsidR="008C69BB" w:rsidRPr="006D2B96" w:rsidRDefault="008C69BB" w:rsidP="00C37DCB">
      <w:pPr>
        <w:jc w:val="both"/>
        <w:rPr>
          <w:rFonts w:ascii="Arial" w:hAnsi="Arial" w:cs="Arial"/>
          <w:sz w:val="24"/>
          <w:szCs w:val="24"/>
        </w:rPr>
      </w:pPr>
    </w:p>
    <w:sectPr w:rsidR="008C69BB" w:rsidRPr="006D2B96" w:rsidSect="00EC3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B96"/>
    <w:rsid w:val="006D2B96"/>
    <w:rsid w:val="008C69BB"/>
    <w:rsid w:val="00C37DCB"/>
    <w:rsid w:val="00EC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bodega</dc:creator>
  <cp:keywords/>
  <dc:description/>
  <cp:lastModifiedBy>USER</cp:lastModifiedBy>
  <cp:revision>2</cp:revision>
  <dcterms:created xsi:type="dcterms:W3CDTF">2015-11-30T06:56:00Z</dcterms:created>
  <dcterms:modified xsi:type="dcterms:W3CDTF">2016-11-28T20:48:00Z</dcterms:modified>
</cp:coreProperties>
</file>