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A2" w:rsidRDefault="00C21CA2" w:rsidP="00C21CA2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C21CA2" w:rsidRPr="004426A3" w:rsidRDefault="00C21CA2" w:rsidP="00C21CA2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C21CA2" w:rsidRDefault="00C21CA2" w:rsidP="00C21CA2">
      <w:pPr>
        <w:pStyle w:val="Sangradetextonormal"/>
        <w:ind w:left="709" w:right="-660"/>
        <w:rPr>
          <w:szCs w:val="24"/>
        </w:rPr>
      </w:pPr>
      <w:r>
        <w:rPr>
          <w:b/>
          <w:bCs/>
          <w:szCs w:val="24"/>
        </w:rPr>
        <w:t>I</w:t>
      </w:r>
      <w:r w:rsidRPr="00A14C61">
        <w:rPr>
          <w:b/>
          <w:bCs/>
          <w:szCs w:val="24"/>
        </w:rPr>
        <w:t>.-</w:t>
      </w:r>
      <w:r w:rsidRPr="00A14C61">
        <w:rPr>
          <w:szCs w:val="24"/>
        </w:rPr>
        <w:t xml:space="preserve"> LISTA DE ASISTENCIA</w:t>
      </w:r>
      <w:r>
        <w:rPr>
          <w:szCs w:val="24"/>
        </w:rPr>
        <w:t>, VERIFICACIÓN DE QUORUM E INSTALACIÓN LEGAL DE LA ASAMBLEA.</w:t>
      </w:r>
    </w:p>
    <w:p w:rsidR="00C21CA2" w:rsidRDefault="00C21CA2" w:rsidP="00C21CA2">
      <w:pPr>
        <w:pStyle w:val="Sangradetextonormal"/>
        <w:ind w:left="709" w:right="-660"/>
        <w:rPr>
          <w:szCs w:val="24"/>
        </w:rPr>
      </w:pPr>
    </w:p>
    <w:p w:rsidR="00C21CA2" w:rsidRDefault="00C21CA2" w:rsidP="00C21CA2">
      <w:pPr>
        <w:pStyle w:val="Sangradetextonormal"/>
        <w:ind w:left="709" w:right="-660"/>
        <w:rPr>
          <w:rFonts w:cs="Arial"/>
        </w:rPr>
      </w:pPr>
      <w:r>
        <w:rPr>
          <w:rFonts w:cs="Arial"/>
          <w:b/>
          <w:lang w:val="es-ES"/>
        </w:rPr>
        <w:t>II</w:t>
      </w:r>
      <w:r w:rsidRPr="0068765D">
        <w:rPr>
          <w:rFonts w:cs="Arial"/>
          <w:b/>
        </w:rPr>
        <w:t>.</w:t>
      </w:r>
      <w:r>
        <w:rPr>
          <w:rFonts w:cs="Arial"/>
          <w:b/>
        </w:rPr>
        <w:t>-</w:t>
      </w:r>
      <w:r w:rsidRPr="0068765D">
        <w:rPr>
          <w:rFonts w:cs="Arial"/>
          <w:b/>
        </w:rPr>
        <w:t xml:space="preserve"> </w:t>
      </w:r>
      <w:r>
        <w:rPr>
          <w:rFonts w:cs="Arial"/>
        </w:rPr>
        <w:t>LECTURA Y EN SU CASO APROBACIÓN DEL ORDEN DEL DÍA.</w:t>
      </w:r>
    </w:p>
    <w:p w:rsidR="00C21CA2" w:rsidRDefault="00C21CA2" w:rsidP="00C21CA2">
      <w:pPr>
        <w:pStyle w:val="Sangradetextonormal"/>
        <w:ind w:left="709" w:right="-660"/>
        <w:rPr>
          <w:szCs w:val="24"/>
        </w:rPr>
      </w:pPr>
    </w:p>
    <w:p w:rsidR="00C21CA2" w:rsidRDefault="00C21CA2" w:rsidP="00C21CA2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III.- </w:t>
      </w:r>
      <w:r>
        <w:rPr>
          <w:szCs w:val="24"/>
        </w:rPr>
        <w:t>LECTURA, CORRECCIÓN Y EN SU CASO APROBACIÓN DEL ACTA 03, TRES, CORRESPONDIENTE AL DÍA 06 DE OCTUBRE DE 2015.</w:t>
      </w:r>
    </w:p>
    <w:p w:rsidR="00C21CA2" w:rsidRDefault="00C21CA2" w:rsidP="00C21CA2">
      <w:pPr>
        <w:pStyle w:val="Sangradetextonormal"/>
        <w:ind w:left="709" w:right="-660"/>
        <w:rPr>
          <w:szCs w:val="24"/>
        </w:rPr>
      </w:pPr>
    </w:p>
    <w:p w:rsidR="00C21CA2" w:rsidRDefault="00C21CA2" w:rsidP="00C21CA2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IV.- </w:t>
      </w:r>
      <w:r>
        <w:rPr>
          <w:szCs w:val="24"/>
        </w:rPr>
        <w:t>PROPUESTA Y APROBACIÓN EN SU CASO PARA OTORGAR NOMBRAMIENTO A LA C. GUILLERMINA BARAJAS ZEPEDA, COMO PRESIDENTA DEL DIF MUNICIPAL.</w:t>
      </w:r>
    </w:p>
    <w:p w:rsidR="00C21CA2" w:rsidRDefault="00C21CA2" w:rsidP="00C21CA2">
      <w:pPr>
        <w:pStyle w:val="Sangradetextonormal"/>
        <w:ind w:left="709" w:right="-660"/>
        <w:rPr>
          <w:szCs w:val="24"/>
        </w:rPr>
      </w:pPr>
    </w:p>
    <w:p w:rsidR="00C21CA2" w:rsidRDefault="00C21CA2" w:rsidP="00C21CA2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V.- </w:t>
      </w:r>
      <w:r>
        <w:rPr>
          <w:szCs w:val="24"/>
        </w:rPr>
        <w:t>LECTURA Y EN SU CASO APROBACIÓN PARA DAR DE BAJA EN EL ASILO DE ANCIANOS, MOBILIARIO, ENSERES DOMESTICOS Y ROPA EN DESUSO.</w:t>
      </w:r>
    </w:p>
    <w:p w:rsidR="00C21CA2" w:rsidRDefault="00C21CA2" w:rsidP="00C21CA2">
      <w:pPr>
        <w:pStyle w:val="Sangradetextonormal"/>
        <w:ind w:left="709" w:right="-660"/>
        <w:rPr>
          <w:szCs w:val="24"/>
        </w:rPr>
      </w:pPr>
    </w:p>
    <w:p w:rsidR="00C21CA2" w:rsidRDefault="00C21CA2" w:rsidP="00C21CA2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VI.- </w:t>
      </w:r>
      <w:r w:rsidRPr="009C56FD">
        <w:rPr>
          <w:szCs w:val="24"/>
        </w:rPr>
        <w:t xml:space="preserve">PROPUESTA </w:t>
      </w:r>
      <w:r>
        <w:rPr>
          <w:szCs w:val="24"/>
        </w:rPr>
        <w:t>Y APROBACIÓN EN SU CASO PARA FIJAR NUEVO PRECIO DE RENTA AL CASINO “RUIZ”.</w:t>
      </w:r>
    </w:p>
    <w:p w:rsidR="00C21CA2" w:rsidRDefault="00C21CA2" w:rsidP="00C21CA2">
      <w:pPr>
        <w:pStyle w:val="Sangradetextonormal"/>
        <w:ind w:left="709" w:right="-660"/>
        <w:rPr>
          <w:szCs w:val="24"/>
        </w:rPr>
      </w:pPr>
    </w:p>
    <w:p w:rsidR="00C21CA2" w:rsidRPr="009C56FD" w:rsidRDefault="00C21CA2" w:rsidP="00C21CA2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VII.- </w:t>
      </w:r>
      <w:r>
        <w:rPr>
          <w:szCs w:val="24"/>
        </w:rPr>
        <w:t>ASUNTOS GENERALES.</w:t>
      </w:r>
    </w:p>
    <w:p w:rsidR="00C21CA2" w:rsidRDefault="00C21CA2" w:rsidP="00C21CA2">
      <w:pPr>
        <w:pStyle w:val="Sangradetextonormal"/>
        <w:ind w:left="709" w:right="-660"/>
        <w:rPr>
          <w:b/>
          <w:szCs w:val="24"/>
        </w:rPr>
      </w:pPr>
    </w:p>
    <w:p w:rsidR="00C21CA2" w:rsidRPr="00F60C02" w:rsidRDefault="00C21CA2" w:rsidP="00C21CA2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VIII.- </w:t>
      </w:r>
      <w:r>
        <w:rPr>
          <w:szCs w:val="24"/>
        </w:rPr>
        <w:t>CLAUSURA DE LA SESIÓN.</w:t>
      </w:r>
    </w:p>
    <w:p w:rsidR="00C47AF3" w:rsidRDefault="00C47AF3">
      <w:bookmarkStart w:id="0" w:name="_GoBack"/>
      <w:bookmarkEnd w:id="0"/>
    </w:p>
    <w:sectPr w:rsidR="00C47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2"/>
    <w:rsid w:val="00C21CA2"/>
    <w:rsid w:val="00C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C21CA2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1CA2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C21CA2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1CA2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2016-11-24T15:21:00Z</dcterms:created>
  <dcterms:modified xsi:type="dcterms:W3CDTF">2016-11-24T15:21:00Z</dcterms:modified>
</cp:coreProperties>
</file>