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7E0A0" w14:textId="1A314226" w:rsidR="529074C4" w:rsidRDefault="00186CE5" w:rsidP="00186CE5">
      <w:pPr>
        <w:tabs>
          <w:tab w:val="center" w:pos="4303"/>
        </w:tabs>
        <w:spacing w:after="284"/>
      </w:pPr>
      <w:bookmarkStart w:id="0" w:name="_GoBack"/>
      <w:bookmarkEnd w:id="0"/>
      <w:r>
        <w:rPr>
          <w:rFonts w:ascii="Arial" w:eastAsia="Arial" w:hAnsi="Arial" w:cs="Arial"/>
          <w:color w:val="7F7F7F"/>
          <w:sz w:val="28"/>
        </w:rPr>
        <w:t>Temática Sectorial</w:t>
      </w:r>
      <w:r>
        <w:rPr>
          <w:rFonts w:ascii="Arial" w:eastAsia="Arial" w:hAnsi="Arial" w:cs="Arial"/>
          <w:color w:val="7F7F7F"/>
          <w:sz w:val="28"/>
        </w:rPr>
        <w:tab/>
      </w:r>
      <w:r>
        <w:rPr>
          <w:rFonts w:ascii="Arial" w:eastAsia="Arial" w:hAnsi="Arial" w:cs="Arial"/>
          <w:sz w:val="28"/>
        </w:rPr>
        <w:t>Salud y seguridad social</w:t>
      </w:r>
    </w:p>
    <w:p w14:paraId="68A798E1" w14:textId="77777777" w:rsidR="004D0A02" w:rsidRDefault="00186CE5">
      <w:pPr>
        <w:tabs>
          <w:tab w:val="center" w:pos="3563"/>
        </w:tabs>
        <w:spacing w:after="9" w:line="248" w:lineRule="auto"/>
        <w:ind w:left="-15"/>
      </w:pPr>
      <w:r>
        <w:rPr>
          <w:rFonts w:ascii="Arial" w:eastAsia="Arial" w:hAnsi="Arial" w:cs="Arial"/>
          <w:sz w:val="18"/>
        </w:rPr>
        <w:t xml:space="preserve">Nombre del Programa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Prevención de Accidentes</w:t>
      </w:r>
    </w:p>
    <w:p w14:paraId="12DB8F4E" w14:textId="77777777" w:rsidR="004D0A02" w:rsidRDefault="00186CE5">
      <w:pPr>
        <w:spacing w:after="76" w:line="248" w:lineRule="auto"/>
        <w:ind w:left="-5" w:right="4507" w:hanging="10"/>
      </w:pPr>
      <w:r>
        <w:rPr>
          <w:rFonts w:ascii="Arial" w:eastAsia="Arial" w:hAnsi="Arial" w:cs="Arial"/>
          <w:sz w:val="18"/>
        </w:rPr>
        <w:t>Presupuestario:</w:t>
      </w:r>
    </w:p>
    <w:tbl>
      <w:tblPr>
        <w:tblStyle w:val="Tablaconcuadrcula"/>
        <w:tblpPr w:vertAnchor="text" w:tblpX="10078" w:tblpY="-11"/>
        <w:tblOverlap w:val="never"/>
        <w:tblW w:w="742" w:type="dxa"/>
        <w:tblInd w:w="0" w:type="dxa"/>
        <w:tblCellMar>
          <w:top w:w="24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742"/>
      </w:tblGrid>
      <w:tr w:rsidR="004D0A02" w14:paraId="375363EC" w14:textId="77777777">
        <w:trPr>
          <w:trHeight w:val="288"/>
        </w:trPr>
        <w:tc>
          <w:tcPr>
            <w:tcW w:w="74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0D3E833" w14:textId="77777777" w:rsidR="004D0A02" w:rsidRDefault="00186CE5">
            <w:r>
              <w:rPr>
                <w:rFonts w:ascii="Arial" w:eastAsia="Arial" w:hAnsi="Arial" w:cs="Arial"/>
                <w:color w:val="404040"/>
                <w:sz w:val="16"/>
              </w:rPr>
              <w:t>0.00%</w:t>
            </w:r>
          </w:p>
        </w:tc>
      </w:tr>
    </w:tbl>
    <w:tbl>
      <w:tblPr>
        <w:tblStyle w:val="Tablaconcuadrcula"/>
        <w:tblpPr w:vertAnchor="text" w:tblpX="3267" w:tblpY="-11"/>
        <w:tblOverlap w:val="never"/>
        <w:tblW w:w="3581" w:type="dxa"/>
        <w:tblInd w:w="0" w:type="dxa"/>
        <w:tblCellMar>
          <w:top w:w="22" w:type="dxa"/>
          <w:left w:w="95" w:type="dxa"/>
          <w:right w:w="6" w:type="dxa"/>
        </w:tblCellMar>
        <w:tblLook w:val="04A0" w:firstRow="1" w:lastRow="0" w:firstColumn="1" w:lastColumn="0" w:noHBand="0" w:noVBand="1"/>
      </w:tblPr>
      <w:tblGrid>
        <w:gridCol w:w="1306"/>
        <w:gridCol w:w="908"/>
        <w:gridCol w:w="1367"/>
      </w:tblGrid>
      <w:tr w:rsidR="004D0A02" w14:paraId="1B8DB416" w14:textId="77777777">
        <w:trPr>
          <w:trHeight w:val="288"/>
        </w:trPr>
        <w:tc>
          <w:tcPr>
            <w:tcW w:w="130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27108C25" w14:textId="77777777" w:rsidR="004D0A02" w:rsidRDefault="00186CE5">
            <w:r>
              <w:rPr>
                <w:rFonts w:ascii="Arial" w:eastAsia="Arial" w:hAnsi="Arial" w:cs="Arial"/>
                <w:color w:val="404040"/>
                <w:sz w:val="16"/>
              </w:rPr>
              <w:t>$16,245,019.00</w:t>
            </w:r>
          </w:p>
        </w:tc>
        <w:tc>
          <w:tcPr>
            <w:tcW w:w="908" w:type="dxa"/>
            <w:tcBorders>
              <w:top w:val="nil"/>
              <w:left w:val="single" w:sz="2" w:space="0" w:color="A6A6A6"/>
              <w:bottom w:val="nil"/>
              <w:right w:val="single" w:sz="2" w:space="0" w:color="A6A6A6"/>
            </w:tcBorders>
          </w:tcPr>
          <w:p w14:paraId="05136ADE" w14:textId="77777777" w:rsidR="004D0A02" w:rsidRDefault="00186CE5">
            <w:pPr>
              <w:ind w:left="31"/>
            </w:pPr>
            <w:r>
              <w:rPr>
                <w:rFonts w:ascii="Arial" w:eastAsia="Arial" w:hAnsi="Arial" w:cs="Arial"/>
                <w:color w:val="7F7F7F"/>
                <w:sz w:val="16"/>
              </w:rPr>
              <w:t>Modificado</w:t>
            </w:r>
          </w:p>
        </w:tc>
        <w:tc>
          <w:tcPr>
            <w:tcW w:w="136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D441296" w14:textId="77777777" w:rsidR="004D0A02" w:rsidRDefault="00186CE5">
            <w:pPr>
              <w:ind w:left="31"/>
            </w:pPr>
            <w:r>
              <w:rPr>
                <w:rFonts w:ascii="Arial" w:eastAsia="Arial" w:hAnsi="Arial" w:cs="Arial"/>
                <w:color w:val="404040"/>
                <w:sz w:val="16"/>
              </w:rPr>
              <w:t>$16,472,995.44</w:t>
            </w:r>
          </w:p>
        </w:tc>
      </w:tr>
    </w:tbl>
    <w:p w14:paraId="3290BD48" w14:textId="77777777" w:rsidR="004D0A02" w:rsidRDefault="00186CE5">
      <w:pPr>
        <w:tabs>
          <w:tab w:val="center" w:pos="6226"/>
        </w:tabs>
        <w:spacing w:after="10" w:line="248" w:lineRule="auto"/>
        <w:ind w:right="-2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7184FD" wp14:editId="07777777">
                <wp:simplePos x="0" y="0"/>
                <wp:positionH relativeFrom="column">
                  <wp:posOffset>4851044</wp:posOffset>
                </wp:positionH>
                <wp:positionV relativeFrom="paragraph">
                  <wp:posOffset>-7534</wp:posOffset>
                </wp:positionV>
                <wp:extent cx="861517" cy="184100"/>
                <wp:effectExtent l="0" t="0" r="0" b="0"/>
                <wp:wrapSquare wrapText="bothSides"/>
                <wp:docPr id="225909" name="Group 225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517" cy="184100"/>
                          <a:chOff x="0" y="0"/>
                          <a:chExt cx="861517" cy="184100"/>
                        </a:xfrm>
                      </wpg:grpSpPr>
                      <wps:wsp>
                        <wps:cNvPr id="257315" name="Shape 257315"/>
                        <wps:cNvSpPr/>
                        <wps:spPr>
                          <a:xfrm>
                            <a:off x="0" y="0"/>
                            <a:ext cx="8615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517" h="9144">
                                <a:moveTo>
                                  <a:pt x="0" y="0"/>
                                </a:moveTo>
                                <a:lnTo>
                                  <a:pt x="861517" y="0"/>
                                </a:lnTo>
                                <a:lnTo>
                                  <a:pt x="8615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316" name="Shape 257316"/>
                        <wps:cNvSpPr/>
                        <wps:spPr>
                          <a:xfrm>
                            <a:off x="859663" y="13"/>
                            <a:ext cx="9144" cy="184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0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086"/>
                                </a:lnTo>
                                <a:lnTo>
                                  <a:pt x="0" y="1840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317" name="Shape 257317"/>
                        <wps:cNvSpPr/>
                        <wps:spPr>
                          <a:xfrm>
                            <a:off x="0" y="182880"/>
                            <a:ext cx="8615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517" h="9144">
                                <a:moveTo>
                                  <a:pt x="0" y="0"/>
                                </a:moveTo>
                                <a:lnTo>
                                  <a:pt x="861517" y="0"/>
                                </a:lnTo>
                                <a:lnTo>
                                  <a:pt x="8615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318" name="Shape 257318"/>
                        <wps:cNvSpPr/>
                        <wps:spPr>
                          <a:xfrm>
                            <a:off x="0" y="13"/>
                            <a:ext cx="9144" cy="184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0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086"/>
                                </a:lnTo>
                                <a:lnTo>
                                  <a:pt x="0" y="1840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A6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>
            <w:pict w14:anchorId="0247F741">
              <v:group id="Group 225909" style="width:67.836pt;height:14.496pt;position:absolute;mso-position-horizontal-relative:text;mso-position-horizontal:absolute;margin-left:381.972pt;mso-position-vertical-relative:text;margin-top:-0.593292pt;" coordsize="8615,1841">
                <v:shape id="Shape 257319" style="position:absolute;width:8615;height:91;left:0;top:0;" coordsize="861517,9144" path="m0,0l861517,0l861517,9144l0,9144l0,0">
                  <v:stroke on="false" weight="0pt" color="#000000" opacity="0" miterlimit="10" joinstyle="miter" endcap="flat"/>
                  <v:fill on="true" color="#a6a6a6"/>
                </v:shape>
                <v:shape id="Shape 257320" style="position:absolute;width:91;height:1840;left:8596;top:0;" coordsize="9144,184086" path="m0,0l9144,0l9144,184086l0,184086l0,0">
                  <v:stroke on="false" weight="0pt" color="#000000" opacity="0" miterlimit="10" joinstyle="miter" endcap="flat"/>
                  <v:fill on="true" color="#a6a6a6"/>
                </v:shape>
                <v:shape id="Shape 257321" style="position:absolute;width:8615;height:91;left:0;top:1828;" coordsize="861517,9144" path="m0,0l861517,0l861517,9144l0,9144l0,0">
                  <v:stroke on="false" weight="0pt" color="#000000" opacity="0" miterlimit="10" joinstyle="miter" endcap="flat"/>
                  <v:fill on="true" color="#a6a6a6"/>
                </v:shape>
                <v:shape id="Shape 257322" style="position:absolute;width:91;height:1840;left:0;top:0;" coordsize="9144,184086" path="m0,0l9144,0l9144,184086l0,184086l0,0">
                  <v:stroke on="false" weight="0pt" color="#000000" opacity="0" miterlimit="10" joinstyle="miter" endcap="flat"/>
                  <v:fill on="true" color="#a6a6a6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Avance Financiero: </w:t>
      </w:r>
      <w:r>
        <w:rPr>
          <w:rFonts w:ascii="Arial" w:eastAsia="Arial" w:hAnsi="Arial" w:cs="Arial"/>
          <w:color w:val="7F7F7F"/>
          <w:sz w:val="10"/>
        </w:rPr>
        <w:t>1</w:t>
      </w:r>
      <w:r>
        <w:rPr>
          <w:rFonts w:ascii="Arial" w:eastAsia="Arial" w:hAnsi="Arial" w:cs="Arial"/>
          <w:color w:val="7F7F7F"/>
          <w:sz w:val="10"/>
        </w:rPr>
        <w:tab/>
      </w:r>
      <w:r>
        <w:rPr>
          <w:rFonts w:ascii="Arial" w:eastAsia="Arial" w:hAnsi="Arial" w:cs="Arial"/>
          <w:color w:val="7F7F7F"/>
          <w:sz w:val="16"/>
        </w:rPr>
        <w:t xml:space="preserve">AsignadoEjercido % Avance </w:t>
      </w:r>
    </w:p>
    <w:p w14:paraId="26E9D05F" w14:textId="77777777" w:rsidR="004D0A02" w:rsidRDefault="00186CE5">
      <w:pPr>
        <w:spacing w:after="124" w:line="258" w:lineRule="auto"/>
        <w:ind w:left="7649" w:hanging="10"/>
        <w:jc w:val="right"/>
      </w:pPr>
      <w:r>
        <w:rPr>
          <w:rFonts w:ascii="Arial" w:eastAsia="Arial" w:hAnsi="Arial" w:cs="Arial"/>
          <w:color w:val="7F7F7F"/>
          <w:sz w:val="16"/>
        </w:rPr>
        <w:t>Presupuestal</w:t>
      </w:r>
    </w:p>
    <w:tbl>
      <w:tblPr>
        <w:tblStyle w:val="Tablaconcuadrcula"/>
        <w:tblpPr w:vertAnchor="text" w:tblpX="2918" w:tblpY="34"/>
        <w:tblOverlap w:val="never"/>
        <w:tblW w:w="7685" w:type="dxa"/>
        <w:tblInd w:w="0" w:type="dxa"/>
        <w:tblCellMar>
          <w:top w:w="23" w:type="dxa"/>
          <w:left w:w="22" w:type="dxa"/>
          <w:right w:w="115" w:type="dxa"/>
        </w:tblCellMar>
        <w:tblLook w:val="04A0" w:firstRow="1" w:lastRow="0" w:firstColumn="1" w:lastColumn="0" w:noHBand="0" w:noVBand="1"/>
      </w:tblPr>
      <w:tblGrid>
        <w:gridCol w:w="7685"/>
      </w:tblGrid>
      <w:tr w:rsidR="004D0A02" w14:paraId="54801EF4" w14:textId="77777777">
        <w:trPr>
          <w:trHeight w:val="408"/>
        </w:trPr>
        <w:tc>
          <w:tcPr>
            <w:tcW w:w="76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746AF44" w14:textId="77777777" w:rsidR="004D0A02" w:rsidRDefault="00186CE5">
            <w:r>
              <w:rPr>
                <w:rFonts w:ascii="Arial" w:eastAsia="Arial" w:hAnsi="Arial" w:cs="Arial"/>
                <w:color w:val="404040"/>
                <w:sz w:val="16"/>
              </w:rPr>
              <w:t>Contribuir a una vida mas larga y saludable por medio de un mayor acceso a servicios de salud de calidad y seguridad social, así como fomentar hábitos de vida saludable</w:t>
            </w:r>
          </w:p>
        </w:tc>
      </w:tr>
    </w:tbl>
    <w:tbl>
      <w:tblPr>
        <w:tblStyle w:val="Tablaconcuadrcula"/>
        <w:tblpPr w:vertAnchor="text" w:tblpX="711" w:tblpY="92"/>
        <w:tblOverlap w:val="never"/>
        <w:tblW w:w="1306" w:type="dxa"/>
        <w:tblInd w:w="0" w:type="dxa"/>
        <w:tblCellMar>
          <w:top w:w="26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</w:tblGrid>
      <w:tr w:rsidR="004D0A02" w14:paraId="2C66B517" w14:textId="77777777">
        <w:trPr>
          <w:trHeight w:val="215"/>
        </w:trPr>
        <w:tc>
          <w:tcPr>
            <w:tcW w:w="130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404040"/>
          </w:tcPr>
          <w:p w14:paraId="52BE6F79" w14:textId="77777777" w:rsidR="004D0A02" w:rsidRDefault="00186CE5">
            <w:r>
              <w:rPr>
                <w:rFonts w:ascii="Arial" w:eastAsia="Arial" w:hAnsi="Arial" w:cs="Arial"/>
                <w:b/>
                <w:color w:val="FFFFFF"/>
                <w:sz w:val="16"/>
              </w:rPr>
              <w:t>Fin</w:t>
            </w:r>
          </w:p>
        </w:tc>
      </w:tr>
    </w:tbl>
    <w:p w14:paraId="3C1BE686" w14:textId="77777777" w:rsidR="004D0A02" w:rsidRDefault="00186CE5">
      <w:pPr>
        <w:spacing w:after="10" w:line="248" w:lineRule="auto"/>
        <w:ind w:left="721" w:right="-257" w:hanging="10"/>
      </w:pPr>
      <w:r>
        <w:rPr>
          <w:rFonts w:ascii="Arial" w:eastAsia="Arial" w:hAnsi="Arial" w:cs="Arial"/>
          <w:color w:val="7F7F7F"/>
          <w:sz w:val="16"/>
        </w:rPr>
        <w:t>Resumen</w:t>
      </w:r>
    </w:p>
    <w:p w14:paraId="75B6161F" w14:textId="77777777" w:rsidR="004D0A02" w:rsidRDefault="00186CE5">
      <w:pPr>
        <w:spacing w:after="10" w:line="248" w:lineRule="auto"/>
        <w:ind w:left="51" w:right="-257" w:hanging="10"/>
      </w:pPr>
      <w:r>
        <w:rPr>
          <w:rFonts w:ascii="Arial" w:eastAsia="Arial" w:hAnsi="Arial" w:cs="Arial"/>
          <w:sz w:val="18"/>
        </w:rPr>
        <w:t>Nivel</w:t>
      </w:r>
      <w:r>
        <w:rPr>
          <w:rFonts w:ascii="Arial" w:eastAsia="Arial" w:hAnsi="Arial" w:cs="Arial"/>
          <w:color w:val="7F7F7F"/>
          <w:sz w:val="16"/>
        </w:rPr>
        <w:t xml:space="preserve"> Narrativo</w:t>
      </w:r>
    </w:p>
    <w:tbl>
      <w:tblPr>
        <w:tblStyle w:val="Tablaconcuadrcula"/>
        <w:tblW w:w="0" w:type="auto"/>
        <w:tblInd w:w="214" w:type="dxa"/>
        <w:tblLook w:val="04A0" w:firstRow="1" w:lastRow="0" w:firstColumn="1" w:lastColumn="0" w:noHBand="0" w:noVBand="1"/>
      </w:tblPr>
      <w:tblGrid>
        <w:gridCol w:w="1065"/>
        <w:gridCol w:w="1401"/>
        <w:gridCol w:w="1654"/>
        <w:gridCol w:w="119"/>
        <w:gridCol w:w="167"/>
        <w:gridCol w:w="8580"/>
        <w:gridCol w:w="1063"/>
        <w:gridCol w:w="12"/>
        <w:gridCol w:w="14"/>
        <w:gridCol w:w="1017"/>
      </w:tblGrid>
      <w:tr w:rsidR="004D0A02" w14:paraId="68CB10DB" w14:textId="77777777" w:rsidTr="00186CE5">
        <w:trPr>
          <w:trHeight w:val="60"/>
        </w:trPr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nil"/>
              <w:right w:val="nil"/>
            </w:tcBorders>
            <w:shd w:val="clear" w:color="auto" w:fill="26888C"/>
          </w:tcPr>
          <w:p w14:paraId="196E52B3" w14:textId="77777777" w:rsidR="004D0A02" w:rsidRDefault="004D0A02"/>
        </w:tc>
        <w:tc>
          <w:tcPr>
            <w:tcW w:w="0" w:type="auto"/>
            <w:tcBorders>
              <w:top w:val="single" w:sz="2" w:space="0" w:color="A6A6A6"/>
              <w:left w:val="nil"/>
              <w:bottom w:val="nil"/>
              <w:right w:val="nil"/>
            </w:tcBorders>
            <w:shd w:val="clear" w:color="auto" w:fill="26888C"/>
          </w:tcPr>
          <w:p w14:paraId="227E6DA1" w14:textId="77777777" w:rsidR="004D0A02" w:rsidRDefault="004D0A02"/>
        </w:tc>
        <w:tc>
          <w:tcPr>
            <w:tcW w:w="0" w:type="auto"/>
            <w:tcBorders>
              <w:top w:val="single" w:sz="2" w:space="0" w:color="A6A6A6"/>
              <w:left w:val="nil"/>
              <w:bottom w:val="nil"/>
              <w:right w:val="nil"/>
            </w:tcBorders>
            <w:shd w:val="clear" w:color="auto" w:fill="26888C"/>
          </w:tcPr>
          <w:p w14:paraId="31E0F139" w14:textId="77777777" w:rsidR="004D0A02" w:rsidRDefault="004D0A02"/>
        </w:tc>
        <w:tc>
          <w:tcPr>
            <w:tcW w:w="0" w:type="auto"/>
            <w:gridSpan w:val="4"/>
            <w:tcBorders>
              <w:top w:val="single" w:sz="2" w:space="0" w:color="A6A6A6"/>
              <w:left w:val="nil"/>
              <w:bottom w:val="nil"/>
              <w:right w:val="nil"/>
            </w:tcBorders>
            <w:shd w:val="clear" w:color="auto" w:fill="26888C"/>
          </w:tcPr>
          <w:p w14:paraId="7C1BDDB9" w14:textId="77777777" w:rsidR="004D0A02" w:rsidRDefault="004D0A02"/>
        </w:tc>
        <w:tc>
          <w:tcPr>
            <w:tcW w:w="0" w:type="auto"/>
            <w:gridSpan w:val="3"/>
            <w:tcBorders>
              <w:top w:val="single" w:sz="2" w:space="0" w:color="A6A6A6"/>
              <w:left w:val="nil"/>
              <w:bottom w:val="nil"/>
              <w:right w:val="single" w:sz="2" w:space="0" w:color="A6A6A6"/>
            </w:tcBorders>
            <w:shd w:val="clear" w:color="auto" w:fill="26888C"/>
          </w:tcPr>
          <w:p w14:paraId="0C0FF7C9" w14:textId="77777777" w:rsidR="004D0A02" w:rsidRDefault="00186CE5">
            <w:pPr>
              <w:jc w:val="right"/>
            </w:pPr>
            <w:r>
              <w:rPr>
                <w:rFonts w:ascii="Arial" w:eastAsia="Arial" w:hAnsi="Arial" w:cs="Arial"/>
                <w:color w:val="26888C"/>
                <w:sz w:val="2"/>
              </w:rPr>
              <w:t>3</w:t>
            </w:r>
          </w:p>
        </w:tc>
      </w:tr>
      <w:tr w:rsidR="004D0A02" w14:paraId="667685A8" w14:textId="77777777" w:rsidTr="00186CE5">
        <w:trPr>
          <w:trHeight w:val="392"/>
        </w:trPr>
        <w:tc>
          <w:tcPr>
            <w:tcW w:w="0" w:type="auto"/>
            <w:tcBorders>
              <w:top w:val="nil"/>
              <w:left w:val="single" w:sz="2" w:space="0" w:color="A6A6A6"/>
              <w:bottom w:val="double" w:sz="2" w:space="0" w:color="A6A6A6"/>
              <w:right w:val="nil"/>
            </w:tcBorders>
            <w:shd w:val="clear" w:color="auto" w:fill="26888C"/>
          </w:tcPr>
          <w:p w14:paraId="576C8FBE" w14:textId="77777777" w:rsidR="004D0A02" w:rsidRDefault="00186CE5">
            <w:pPr>
              <w:ind w:left="31"/>
            </w:pPr>
            <w:r>
              <w:rPr>
                <w:rFonts w:ascii="Arial" w:eastAsia="Arial" w:hAnsi="Arial" w:cs="Arial"/>
                <w:color w:val="FFFFFF"/>
                <w:sz w:val="16"/>
              </w:rPr>
              <w:t>Denominación del Indicador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6A6A6"/>
              <w:right w:val="nil"/>
            </w:tcBorders>
            <w:shd w:val="clear" w:color="auto" w:fill="26888C"/>
          </w:tcPr>
          <w:p w14:paraId="323CFB18" w14:textId="77777777" w:rsidR="004D0A02" w:rsidRDefault="00186CE5">
            <w:pPr>
              <w:tabs>
                <w:tab w:val="center" w:pos="1103"/>
                <w:tab w:val="right" w:pos="2647"/>
              </w:tabs>
            </w:pPr>
            <w:r>
              <w:tab/>
            </w:r>
            <w:r>
              <w:rPr>
                <w:rFonts w:ascii="Arial" w:eastAsia="Arial" w:hAnsi="Arial" w:cs="Arial"/>
                <w:color w:val="FFFFFF"/>
                <w:sz w:val="16"/>
              </w:rPr>
              <w:t>Fórmula</w:t>
            </w:r>
            <w:r>
              <w:rPr>
                <w:rFonts w:ascii="Arial" w:eastAsia="Arial" w:hAnsi="Arial" w:cs="Arial"/>
                <w:color w:val="FFFFFF"/>
                <w:sz w:val="16"/>
              </w:rPr>
              <w:tab/>
            </w:r>
            <w:r>
              <w:rPr>
                <w:rFonts w:ascii="Arial" w:eastAsia="Arial" w:hAnsi="Arial" w:cs="Arial"/>
                <w:color w:val="FFFFFF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26888C"/>
          </w:tcPr>
          <w:p w14:paraId="6BE82FAA" w14:textId="77777777" w:rsidR="004D0A02" w:rsidRDefault="00186CE5">
            <w:pPr>
              <w:ind w:left="208" w:hanging="216"/>
            </w:pPr>
            <w:r>
              <w:rPr>
                <w:rFonts w:ascii="Arial" w:eastAsia="Arial" w:hAnsi="Arial" w:cs="Arial"/>
                <w:color w:val="FFFFFF"/>
                <w:sz w:val="14"/>
              </w:rPr>
              <w:t>ipo/Dimensión/Frecuencia/ Cobertura/Sentido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26888C"/>
          </w:tcPr>
          <w:p w14:paraId="01782A90" w14:textId="77777777" w:rsidR="004D0A02" w:rsidRDefault="00186CE5">
            <w:pPr>
              <w:tabs>
                <w:tab w:val="center" w:pos="825"/>
                <w:tab w:val="center" w:pos="1977"/>
              </w:tabs>
            </w:pPr>
            <w:r>
              <w:tab/>
            </w:r>
            <w:r>
              <w:rPr>
                <w:rFonts w:ascii="Arial" w:eastAsia="Arial" w:hAnsi="Arial" w:cs="Arial"/>
                <w:color w:val="FFFFFF"/>
                <w:sz w:val="16"/>
              </w:rPr>
              <w:t>Parámetros</w:t>
            </w:r>
            <w:r>
              <w:rPr>
                <w:rFonts w:ascii="Arial" w:eastAsia="Arial" w:hAnsi="Arial" w:cs="Arial"/>
                <w:color w:val="FFFFFF"/>
                <w:sz w:val="16"/>
              </w:rPr>
              <w:tab/>
            </w:r>
            <w:r>
              <w:rPr>
                <w:rFonts w:ascii="Arial" w:eastAsia="Arial" w:hAnsi="Arial" w:cs="Arial"/>
                <w:color w:val="FFFFFF"/>
                <w:sz w:val="25"/>
                <w:vertAlign w:val="superscript"/>
              </w:rPr>
              <w:t xml:space="preserve">Valor </w:t>
            </w:r>
          </w:p>
          <w:p w14:paraId="00EBC281" w14:textId="77777777" w:rsidR="004D0A02" w:rsidRDefault="00186CE5">
            <w:pPr>
              <w:ind w:right="19"/>
              <w:jc w:val="right"/>
            </w:pPr>
            <w:r>
              <w:rPr>
                <w:rFonts w:ascii="Arial" w:eastAsia="Arial" w:hAnsi="Arial" w:cs="Arial"/>
                <w:color w:val="FFFFFF"/>
                <w:sz w:val="16"/>
              </w:rPr>
              <w:t>Programado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BFBFBF"/>
              <w:right w:val="single" w:sz="2" w:space="0" w:color="A6A6A6"/>
            </w:tcBorders>
            <w:shd w:val="clear" w:color="auto" w:fill="26888C"/>
          </w:tcPr>
          <w:p w14:paraId="0FA8EAD2" w14:textId="77777777" w:rsidR="004D0A02" w:rsidRDefault="00186CE5">
            <w:pPr>
              <w:ind w:left="519" w:hanging="311"/>
            </w:pPr>
            <w:r>
              <w:rPr>
                <w:rFonts w:ascii="Arial" w:eastAsia="Arial" w:hAnsi="Arial" w:cs="Arial"/>
                <w:color w:val="FFFFFF"/>
                <w:sz w:val="16"/>
              </w:rPr>
              <w:t>Avance de la Meta</w:t>
            </w:r>
            <w:r>
              <w:rPr>
                <w:rFonts w:ascii="Arial" w:eastAsia="Arial" w:hAnsi="Arial" w:cs="Arial"/>
                <w:color w:val="FFFFFF"/>
                <w:sz w:val="16"/>
                <w:vertAlign w:val="superscript"/>
              </w:rPr>
              <w:t>1</w:t>
            </w:r>
          </w:p>
        </w:tc>
      </w:tr>
      <w:tr w:rsidR="004D0A02" w14:paraId="0EA0B9E8" w14:textId="77777777" w:rsidTr="00186CE5">
        <w:trPr>
          <w:trHeight w:val="62"/>
        </w:trPr>
        <w:tc>
          <w:tcPr>
            <w:tcW w:w="0" w:type="auto"/>
            <w:vMerge w:val="restart"/>
            <w:tcBorders>
              <w:top w:val="double" w:sz="2" w:space="0" w:color="A6A6A6"/>
              <w:left w:val="single" w:sz="2" w:space="0" w:color="A6A6A6"/>
              <w:bottom w:val="single" w:sz="2" w:space="0" w:color="A6A6A6"/>
              <w:right w:val="double" w:sz="2" w:space="0" w:color="A6A6A6"/>
            </w:tcBorders>
            <w:shd w:val="clear" w:color="auto" w:fill="FFFFFF"/>
          </w:tcPr>
          <w:p w14:paraId="546D9353" w14:textId="77777777" w:rsidR="004D0A02" w:rsidRDefault="00186CE5">
            <w:pPr>
              <w:spacing w:line="241" w:lineRule="auto"/>
              <w:ind w:left="27"/>
            </w:pPr>
            <w:r>
              <w:rPr>
                <w:rFonts w:ascii="Arial" w:eastAsia="Arial" w:hAnsi="Arial" w:cs="Arial"/>
                <w:color w:val="404040"/>
                <w:sz w:val="16"/>
              </w:rPr>
              <w:t xml:space="preserve">Porcentaje de tasa de mortalidad por accidentes en </w:t>
            </w:r>
          </w:p>
          <w:p w14:paraId="0E48D88F" w14:textId="77777777" w:rsidR="004D0A02" w:rsidRDefault="00186CE5">
            <w:pPr>
              <w:ind w:left="27"/>
            </w:pPr>
            <w:r>
              <w:rPr>
                <w:rFonts w:ascii="Arial" w:eastAsia="Arial" w:hAnsi="Arial" w:cs="Arial"/>
                <w:color w:val="404040"/>
                <w:sz w:val="16"/>
              </w:rPr>
              <w:t>Jalisco</w:t>
            </w:r>
          </w:p>
        </w:tc>
        <w:tc>
          <w:tcPr>
            <w:tcW w:w="0" w:type="auto"/>
            <w:vMerge w:val="restart"/>
            <w:tcBorders>
              <w:top w:val="double" w:sz="2" w:space="0" w:color="A6A6A6"/>
              <w:left w:val="double" w:sz="2" w:space="0" w:color="A6A6A6"/>
              <w:bottom w:val="single" w:sz="2" w:space="0" w:color="A6A6A6"/>
              <w:right w:val="single" w:sz="2" w:space="0" w:color="BFBFBF"/>
            </w:tcBorders>
          </w:tcPr>
          <w:p w14:paraId="503137BC" w14:textId="77777777" w:rsidR="004D0A02" w:rsidRDefault="00186CE5">
            <w:pPr>
              <w:ind w:left="13"/>
            </w:pPr>
            <w:r>
              <w:rPr>
                <w:rFonts w:ascii="Arial" w:eastAsia="Arial" w:hAnsi="Arial" w:cs="Arial"/>
                <w:color w:val="404040"/>
                <w:sz w:val="16"/>
              </w:rPr>
              <w:t xml:space="preserve">TASA DE MORTALIDAD </w:t>
            </w:r>
          </w:p>
          <w:p w14:paraId="4E91D09D" w14:textId="77777777" w:rsidR="004D0A02" w:rsidRDefault="00186CE5">
            <w:pPr>
              <w:ind w:left="13"/>
            </w:pPr>
            <w:r>
              <w:rPr>
                <w:rFonts w:ascii="Arial" w:eastAsia="Arial" w:hAnsi="Arial" w:cs="Arial"/>
                <w:color w:val="404040"/>
                <w:sz w:val="16"/>
              </w:rPr>
              <w:t xml:space="preserve">SUPUESTA POR ACCIDENTES </w:t>
            </w:r>
          </w:p>
          <w:p w14:paraId="54BDAB25" w14:textId="77777777" w:rsidR="004D0A02" w:rsidRDefault="00186CE5">
            <w:pPr>
              <w:ind w:left="13"/>
            </w:pPr>
            <w:r>
              <w:rPr>
                <w:rFonts w:ascii="Arial" w:eastAsia="Arial" w:hAnsi="Arial" w:cs="Arial"/>
                <w:color w:val="404040"/>
                <w:sz w:val="16"/>
              </w:rPr>
              <w:t xml:space="preserve">EN JALISCO 2012-TASA DE </w:t>
            </w:r>
          </w:p>
          <w:p w14:paraId="5E1008F4" w14:textId="77777777" w:rsidR="004D0A02" w:rsidRDefault="00186CE5">
            <w:pPr>
              <w:ind w:left="13"/>
            </w:pPr>
            <w:r>
              <w:rPr>
                <w:rFonts w:ascii="Arial" w:eastAsia="Arial" w:hAnsi="Arial" w:cs="Arial"/>
                <w:color w:val="404040"/>
                <w:sz w:val="16"/>
              </w:rPr>
              <w:t xml:space="preserve">MORTALIDAD SUPUESTA POR </w:t>
            </w:r>
          </w:p>
          <w:p w14:paraId="784D71CC" w14:textId="77777777" w:rsidR="004D0A02" w:rsidRDefault="00186CE5">
            <w:pPr>
              <w:ind w:left="13"/>
            </w:pPr>
            <w:r>
              <w:rPr>
                <w:rFonts w:ascii="Arial" w:eastAsia="Arial" w:hAnsi="Arial" w:cs="Arial"/>
                <w:color w:val="404040"/>
                <w:sz w:val="16"/>
              </w:rPr>
              <w:t>ACCIDENTES EN JALISCO 2013</w:t>
            </w:r>
          </w:p>
        </w:tc>
        <w:tc>
          <w:tcPr>
            <w:tcW w:w="0" w:type="auto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3" w:space="0" w:color="BFBFBF"/>
            </w:tcBorders>
          </w:tcPr>
          <w:p w14:paraId="76413AE4" w14:textId="77777777" w:rsidR="004D0A02" w:rsidRDefault="00186CE5">
            <w:pPr>
              <w:tabs>
                <w:tab w:val="center" w:pos="716"/>
                <w:tab w:val="center" w:pos="1301"/>
              </w:tabs>
            </w:pPr>
            <w:r>
              <w:tab/>
            </w:r>
            <w:r>
              <w:rPr>
                <w:rFonts w:ascii="Arial" w:eastAsia="Arial" w:hAnsi="Arial" w:cs="Arial"/>
                <w:color w:val="404040"/>
                <w:sz w:val="16"/>
              </w:rPr>
              <w:t>Estratégico</w:t>
            </w:r>
            <w:r>
              <w:rPr>
                <w:rFonts w:ascii="Arial" w:eastAsia="Arial" w:hAnsi="Arial" w:cs="Arial"/>
                <w:color w:val="404040"/>
                <w:sz w:val="16"/>
              </w:rPr>
              <w:tab/>
            </w:r>
            <w:r>
              <w:rPr>
                <w:rFonts w:ascii="Arial" w:eastAsia="Arial" w:hAnsi="Arial" w:cs="Arial"/>
                <w:color w:val="7F7F7F"/>
                <w:sz w:val="25"/>
                <w:vertAlign w:val="superscript"/>
              </w:rPr>
              <w:t>/</w:t>
            </w:r>
          </w:p>
          <w:p w14:paraId="01DEF49E" w14:textId="77777777" w:rsidR="004D0A02" w:rsidRDefault="00186CE5">
            <w:pPr>
              <w:tabs>
                <w:tab w:val="center" w:pos="753"/>
                <w:tab w:val="center" w:pos="1307"/>
              </w:tabs>
              <w:spacing w:after="98"/>
            </w:pPr>
            <w:r>
              <w:tab/>
            </w:r>
            <w:r>
              <w:rPr>
                <w:rFonts w:ascii="Arial" w:eastAsia="Arial" w:hAnsi="Arial" w:cs="Arial"/>
                <w:color w:val="404040"/>
                <w:sz w:val="16"/>
              </w:rPr>
              <w:t>Eficacia</w:t>
            </w:r>
            <w:r>
              <w:rPr>
                <w:rFonts w:ascii="Arial" w:eastAsia="Arial" w:hAnsi="Arial" w:cs="Arial"/>
                <w:color w:val="404040"/>
                <w:sz w:val="16"/>
              </w:rPr>
              <w:tab/>
            </w:r>
            <w:r>
              <w:rPr>
                <w:rFonts w:ascii="Arial" w:eastAsia="Arial" w:hAnsi="Arial" w:cs="Arial"/>
                <w:color w:val="7F7F7F"/>
                <w:sz w:val="16"/>
              </w:rPr>
              <w:t>/</w:t>
            </w:r>
          </w:p>
          <w:p w14:paraId="545CE57A" w14:textId="77777777" w:rsidR="004D0A02" w:rsidRDefault="00186CE5">
            <w:pPr>
              <w:tabs>
                <w:tab w:val="center" w:pos="754"/>
                <w:tab w:val="center" w:pos="1307"/>
              </w:tabs>
              <w:spacing w:after="93"/>
            </w:pPr>
            <w:r>
              <w:tab/>
            </w:r>
            <w:r>
              <w:rPr>
                <w:rFonts w:ascii="Arial" w:eastAsia="Arial" w:hAnsi="Arial" w:cs="Arial"/>
                <w:color w:val="404040"/>
                <w:sz w:val="16"/>
              </w:rPr>
              <w:t>Anual</w:t>
            </w:r>
            <w:r>
              <w:rPr>
                <w:rFonts w:ascii="Arial" w:eastAsia="Arial" w:hAnsi="Arial" w:cs="Arial"/>
                <w:color w:val="404040"/>
                <w:sz w:val="16"/>
              </w:rPr>
              <w:tab/>
            </w:r>
            <w:r>
              <w:rPr>
                <w:rFonts w:ascii="Arial" w:eastAsia="Arial" w:hAnsi="Arial" w:cs="Arial"/>
                <w:color w:val="7F7F7F"/>
                <w:sz w:val="16"/>
              </w:rPr>
              <w:t>/</w:t>
            </w:r>
          </w:p>
          <w:p w14:paraId="5B18338B" w14:textId="77777777" w:rsidR="004D0A02" w:rsidRDefault="00186CE5">
            <w:pPr>
              <w:ind w:left="345" w:firstLine="176"/>
              <w:jc w:val="both"/>
            </w:pPr>
            <w:r>
              <w:rPr>
                <w:rFonts w:ascii="Arial" w:eastAsia="Arial" w:hAnsi="Arial" w:cs="Arial"/>
                <w:color w:val="404040"/>
                <w:sz w:val="16"/>
              </w:rPr>
              <w:t xml:space="preserve">Estatal </w:t>
            </w:r>
            <w:r>
              <w:rPr>
                <w:rFonts w:ascii="Arial" w:eastAsia="Arial" w:hAnsi="Arial" w:cs="Arial"/>
                <w:color w:val="7F7F7F"/>
                <w:sz w:val="16"/>
              </w:rPr>
              <w:t xml:space="preserve">/ </w:t>
            </w:r>
            <w:r>
              <w:rPr>
                <w:rFonts w:ascii="Arial" w:eastAsia="Arial" w:hAnsi="Arial" w:cs="Arial"/>
                <w:color w:val="404040"/>
                <w:sz w:val="16"/>
              </w:rPr>
              <w:t xml:space="preserve">Ascendente </w:t>
            </w:r>
            <w:r>
              <w:rPr>
                <w:rFonts w:ascii="Arial" w:eastAsia="Arial" w:hAnsi="Arial" w:cs="Arial"/>
                <w:color w:val="7F7F7F"/>
                <w:sz w:val="16"/>
              </w:rPr>
              <w:t>/</w:t>
            </w:r>
          </w:p>
        </w:tc>
        <w:tc>
          <w:tcPr>
            <w:tcW w:w="0" w:type="auto"/>
            <w:gridSpan w:val="4"/>
            <w:tcBorders>
              <w:top w:val="single" w:sz="2" w:space="0" w:color="BFBFBF"/>
              <w:left w:val="single" w:sz="3" w:space="0" w:color="BFBFBF"/>
              <w:bottom w:val="nil"/>
              <w:right w:val="nil"/>
            </w:tcBorders>
          </w:tcPr>
          <w:p w14:paraId="7EC0E5DD" w14:textId="77777777" w:rsidR="004D0A02" w:rsidRDefault="004D0A02"/>
        </w:tc>
        <w:tc>
          <w:tcPr>
            <w:tcW w:w="0" w:type="auto"/>
            <w:gridSpan w:val="3"/>
            <w:tcBorders>
              <w:top w:val="single" w:sz="2" w:space="0" w:color="BFBFBF"/>
              <w:left w:val="nil"/>
              <w:bottom w:val="single" w:sz="2" w:space="0" w:color="A6A6A6"/>
              <w:right w:val="single" w:sz="2" w:space="0" w:color="BFBFBF"/>
            </w:tcBorders>
          </w:tcPr>
          <w:p w14:paraId="5C9C243C" w14:textId="77777777" w:rsidR="004D0A02" w:rsidRDefault="004D0A02"/>
        </w:tc>
      </w:tr>
      <w:tr w:rsidR="004D0A02" w14:paraId="66828854" w14:textId="77777777" w:rsidTr="00186CE5">
        <w:trPr>
          <w:trHeight w:val="239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73A862C4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4F951F6B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07540853" w14:textId="77777777" w:rsidR="004D0A02" w:rsidRDefault="004D0A02"/>
        </w:tc>
        <w:tc>
          <w:tcPr>
            <w:tcW w:w="0" w:type="auto"/>
            <w:gridSpan w:val="3"/>
            <w:vMerge w:val="restart"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3D73FC29" w14:textId="77777777" w:rsidR="004D0A02" w:rsidRDefault="004D0A02">
            <w:pPr>
              <w:ind w:left="-7228" w:right="39"/>
            </w:pPr>
          </w:p>
          <w:tbl>
            <w:tblPr>
              <w:tblStyle w:val="Tablaconcuadrcula"/>
              <w:tblW w:w="841" w:type="dxa"/>
              <w:tblInd w:w="338" w:type="dxa"/>
              <w:tblLook w:val="04A0" w:firstRow="1" w:lastRow="0" w:firstColumn="1" w:lastColumn="0" w:noHBand="0" w:noVBand="1"/>
            </w:tblPr>
            <w:tblGrid>
              <w:gridCol w:w="114"/>
              <w:gridCol w:w="8408"/>
            </w:tblGrid>
            <w:tr w:rsidR="004D0A02" w14:paraId="5A337203" w14:textId="77777777">
              <w:trPr>
                <w:trHeight w:val="240"/>
              </w:trPr>
              <w:tc>
                <w:tcPr>
                  <w:tcW w:w="1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38F46D8" w14:textId="77777777" w:rsidR="004D0A02" w:rsidRDefault="00186CE5"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6977C39" wp14:editId="07777777">
                            <wp:extent cx="72975" cy="73228"/>
                            <wp:effectExtent l="0" t="0" r="0" b="0"/>
                            <wp:docPr id="221890" name="Group 22189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2975" cy="73228"/>
                                      <a:chOff x="0" y="0"/>
                                      <a:chExt cx="72975" cy="73228"/>
                                    </a:xfrm>
                                  </wpg:grpSpPr>
                                  <wps:wsp>
                                    <wps:cNvPr id="257323" name="Shape 257323"/>
                                    <wps:cNvSpPr/>
                                    <wps:spPr>
                                      <a:xfrm>
                                        <a:off x="635" y="663"/>
                                        <a:ext cx="70446" cy="704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0446" h="704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0446" y="0"/>
                                            </a:lnTo>
                                            <a:lnTo>
                                              <a:pt x="70446" y="70407"/>
                                            </a:lnTo>
                                            <a:lnTo>
                                              <a:pt x="0" y="70407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BA141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7324" name="Shape 257324"/>
                                    <wps:cNvSpPr/>
                                    <wps:spPr>
                                      <a:xfrm>
                                        <a:off x="0" y="0"/>
                                        <a:ext cx="72885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2885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2885" y="0"/>
                                            </a:lnTo>
                                            <a:lnTo>
                                              <a:pt x="72885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A6A6A6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7325" name="Shape 257325"/>
                                    <wps:cNvSpPr/>
                                    <wps:spPr>
                                      <a:xfrm>
                                        <a:off x="71755" y="78"/>
                                        <a:ext cx="9144" cy="7315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7315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73150"/>
                                            </a:lnTo>
                                            <a:lnTo>
                                              <a:pt x="0" y="7315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A6A6A6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7326" name="Shape 257326"/>
                                    <wps:cNvSpPr/>
                                    <wps:spPr>
                                      <a:xfrm>
                                        <a:off x="0" y="71094"/>
                                        <a:ext cx="72885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2885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2885" y="0"/>
                                            </a:lnTo>
                                            <a:lnTo>
                                              <a:pt x="72885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A6A6A6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7327" name="Shape 257327"/>
                                    <wps:cNvSpPr/>
                                    <wps:spPr>
                                      <a:xfrm>
                                        <a:off x="0" y="78"/>
                                        <a:ext cx="9144" cy="7315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7315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73150"/>
                                            </a:lnTo>
                                            <a:lnTo>
                                              <a:pt x="0" y="7315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A6A6A6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 xmlns:wp14="http://schemas.microsoft.com/office/word/2010/wordml">
                        <w:pict w14:anchorId="73DCFA67">
                          <v:group id="Group 221890" style="width:5.74606pt;height:5.76599pt;mso-position-horizontal-relative:char;mso-position-vertical-relative:line" coordsize="729,732">
                            <v:shape id="Shape 257328" style="position:absolute;width:704;height:704;left:6;top:6;" coordsize="70446,70407" path="m0,0l70446,0l70446,70407l0,70407l0,0">
                              <v:stroke on="false" weight="0pt" color="#000000" opacity="0" miterlimit="10" joinstyle="miter" endcap="flat"/>
                              <v:fill on="true" color="#ba1419"/>
                            </v:shape>
                            <v:shape id="Shape 257329" style="position:absolute;width:728;height:91;left:0;top:0;" coordsize="72885,9144" path="m0,0l72885,0l72885,9144l0,9144l0,0">
                              <v:stroke on="false" weight="0pt" color="#000000" opacity="0" miterlimit="10" joinstyle="miter" endcap="flat"/>
                              <v:fill on="true" color="#a6a6a6"/>
                            </v:shape>
                            <v:shape id="Shape 257330" style="position:absolute;width:91;height:731;left:717;top:0;" coordsize="9144,73150" path="m0,0l9144,0l9144,73150l0,73150l0,0">
                              <v:stroke on="false" weight="0pt" color="#000000" opacity="0" miterlimit="10" joinstyle="miter" endcap="flat"/>
                              <v:fill on="true" color="#a6a6a6"/>
                            </v:shape>
                            <v:shape id="Shape 257331" style="position:absolute;width:728;height:91;left:0;top:710;" coordsize="72885,9144" path="m0,0l72885,0l72885,9144l0,9144l0,0">
                              <v:stroke on="false" weight="0pt" color="#000000" opacity="0" miterlimit="10" joinstyle="miter" endcap="flat"/>
                              <v:fill on="true" color="#a6a6a6"/>
                            </v:shape>
                            <v:shape id="Shape 257332" style="position:absolute;width:91;height:731;left:0;top:0;" coordsize="9144,73150" path="m0,0l9144,0l9144,73150l0,73150l0,0">
                              <v:stroke on="false" weight="0pt" color="#000000" opacity="0" miterlimit="10" joinstyle="miter" endcap="flat"/>
                              <v:fill on="true" color="#a6a6a6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8D8B5" w14:textId="77777777" w:rsidR="004D0A02" w:rsidRDefault="004D0A02">
                  <w:pPr>
                    <w:ind w:left="-7704" w:right="8407"/>
                  </w:pPr>
                </w:p>
                <w:tbl>
                  <w:tblPr>
                    <w:tblStyle w:val="Tablaconcuadrcula"/>
                    <w:tblW w:w="679" w:type="dxa"/>
                    <w:tblInd w:w="24" w:type="dxa"/>
                    <w:tblCellMar>
                      <w:top w:w="24" w:type="dxa"/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9"/>
                  </w:tblGrid>
                  <w:tr w:rsidR="004D0A02" w14:paraId="36C6A7A8" w14:textId="77777777">
                    <w:trPr>
                      <w:trHeight w:val="240"/>
                    </w:trPr>
                    <w:tc>
                      <w:tcPr>
                        <w:tcW w:w="679" w:type="dxa"/>
                        <w:tcBorders>
                          <w:top w:val="single" w:sz="2" w:space="0" w:color="A6A6A6"/>
                          <w:left w:val="single" w:sz="2" w:space="0" w:color="A6A6A6"/>
                          <w:bottom w:val="single" w:sz="2" w:space="0" w:color="A6A6A6"/>
                          <w:right w:val="single" w:sz="2" w:space="0" w:color="A6A6A6"/>
                        </w:tcBorders>
                      </w:tcPr>
                      <w:p w14:paraId="16BFB194" w14:textId="77777777" w:rsidR="004D0A02" w:rsidRDefault="00186CE5">
                        <w:pPr>
                          <w:ind w:right="1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404040"/>
                            <w:sz w:val="16"/>
                          </w:rPr>
                          <w:t>10</w:t>
                        </w:r>
                      </w:p>
                    </w:tc>
                  </w:tr>
                </w:tbl>
                <w:p w14:paraId="2B436C23" w14:textId="77777777" w:rsidR="004D0A02" w:rsidRDefault="004D0A02"/>
              </w:tc>
            </w:tr>
          </w:tbl>
          <w:p w14:paraId="2A5D628A" w14:textId="77777777" w:rsidR="004D0A02" w:rsidRDefault="004D0A02"/>
        </w:tc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double" w:sz="2" w:space="0" w:color="A6A6A6"/>
            </w:tcBorders>
            <w:shd w:val="clear" w:color="auto" w:fill="C7C7CA"/>
          </w:tcPr>
          <w:p w14:paraId="44212457" w14:textId="77777777" w:rsidR="004D0A02" w:rsidRDefault="00186CE5">
            <w:pPr>
              <w:ind w:right="5"/>
              <w:jc w:val="center"/>
            </w:pPr>
            <w:r>
              <w:rPr>
                <w:rFonts w:ascii="Arial" w:eastAsia="Arial" w:hAnsi="Arial" w:cs="Arial"/>
                <w:color w:val="404040"/>
                <w:sz w:val="16"/>
              </w:rPr>
              <w:t>5.00</w:t>
            </w:r>
          </w:p>
        </w:tc>
        <w:tc>
          <w:tcPr>
            <w:tcW w:w="0" w:type="auto"/>
            <w:gridSpan w:val="3"/>
            <w:tcBorders>
              <w:top w:val="single" w:sz="2" w:space="0" w:color="A6A6A6"/>
              <w:left w:val="double" w:sz="2" w:space="0" w:color="A6A6A6"/>
              <w:bottom w:val="single" w:sz="2" w:space="0" w:color="A6A6A6"/>
              <w:right w:val="single" w:sz="2" w:space="0" w:color="BFBFBF"/>
            </w:tcBorders>
            <w:shd w:val="clear" w:color="auto" w:fill="C7C7CA"/>
          </w:tcPr>
          <w:p w14:paraId="74D3910C" w14:textId="77777777" w:rsidR="004D0A02" w:rsidRDefault="00186CE5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404040"/>
                <w:sz w:val="16"/>
              </w:rPr>
              <w:t>5.00</w:t>
            </w:r>
          </w:p>
        </w:tc>
      </w:tr>
      <w:tr w:rsidR="004D0A02" w14:paraId="192B3B33" w14:textId="77777777" w:rsidTr="00186CE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5BCBE806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31A4FAC7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0EC89A2B" w14:textId="77777777" w:rsidR="004D0A02" w:rsidRDefault="004D0A02"/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73A73D58" w14:textId="77777777" w:rsidR="004D0A02" w:rsidRDefault="004D0A02"/>
        </w:tc>
        <w:tc>
          <w:tcPr>
            <w:tcW w:w="0" w:type="auto"/>
            <w:vMerge w:val="restart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</w:tcPr>
          <w:p w14:paraId="527C3D0B" w14:textId="77777777" w:rsidR="004D0A02" w:rsidRDefault="00186CE5">
            <w:pPr>
              <w:ind w:left="527" w:hanging="234"/>
            </w:pPr>
            <w:r>
              <w:rPr>
                <w:rFonts w:ascii="Arial" w:eastAsia="Arial" w:hAnsi="Arial" w:cs="Arial"/>
                <w:color w:val="7F7F7F"/>
                <w:sz w:val="16"/>
              </w:rPr>
              <w:t>% Avance de la Meta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BFBFBF"/>
            </w:tcBorders>
          </w:tcPr>
          <w:p w14:paraId="46374665" w14:textId="77777777" w:rsidR="004D0A02" w:rsidRDefault="00186CE5">
            <w:pPr>
              <w:tabs>
                <w:tab w:val="center" w:pos="735"/>
              </w:tabs>
              <w:ind w:left="-1"/>
            </w:pPr>
            <w:r>
              <w:rPr>
                <w:rFonts w:ascii="Arial" w:eastAsia="Arial" w:hAnsi="Arial" w:cs="Arial"/>
                <w:color w:val="7F7F7F"/>
                <w:sz w:val="25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7F7F7F"/>
                <w:sz w:val="25"/>
                <w:vertAlign w:val="superscript"/>
              </w:rPr>
              <w:tab/>
            </w:r>
            <w:r>
              <w:rPr>
                <w:rFonts w:ascii="Arial" w:eastAsia="Arial" w:hAnsi="Arial" w:cs="Arial"/>
                <w:color w:val="7F7F7F"/>
                <w:sz w:val="16"/>
              </w:rPr>
              <w:t>Semáforo</w:t>
            </w:r>
          </w:p>
        </w:tc>
      </w:tr>
      <w:tr w:rsidR="004D0A02" w14:paraId="07157788" w14:textId="77777777" w:rsidTr="00186CE5">
        <w:trPr>
          <w:trHeight w:val="168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5DD4E479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7E00C453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5E0BDD91" w14:textId="77777777" w:rsidR="004D0A02" w:rsidRDefault="004D0A02"/>
        </w:tc>
        <w:tc>
          <w:tcPr>
            <w:tcW w:w="0" w:type="auto"/>
            <w:vMerge w:val="restart"/>
            <w:tcBorders>
              <w:top w:val="nil"/>
              <w:left w:val="single" w:sz="3" w:space="0" w:color="BFBFBF"/>
              <w:bottom w:val="single" w:sz="2" w:space="0" w:color="BFBFBF"/>
              <w:right w:val="nil"/>
            </w:tcBorders>
          </w:tcPr>
          <w:p w14:paraId="7D68A452" w14:textId="77777777" w:rsidR="004D0A02" w:rsidRDefault="004D0A02"/>
        </w:tc>
        <w:tc>
          <w:tcPr>
            <w:tcW w:w="0" w:type="auto"/>
            <w:vMerge w:val="restart"/>
            <w:tcBorders>
              <w:top w:val="double" w:sz="2" w:space="0" w:color="A6A6A6"/>
              <w:left w:val="nil"/>
              <w:bottom w:val="double" w:sz="2" w:space="0" w:color="A6A6A6"/>
              <w:right w:val="nil"/>
            </w:tcBorders>
          </w:tcPr>
          <w:p w14:paraId="7289D5F6" w14:textId="77777777" w:rsidR="004D0A02" w:rsidRDefault="004D0A02"/>
        </w:tc>
        <w:tc>
          <w:tcPr>
            <w:tcW w:w="0" w:type="auto"/>
            <w:tcBorders>
              <w:top w:val="single" w:sz="2" w:space="0" w:color="A6A6A6"/>
              <w:left w:val="double" w:sz="2" w:space="0" w:color="A6A6A6"/>
              <w:bottom w:val="single" w:sz="2" w:space="0" w:color="A6A6A6"/>
              <w:right w:val="single" w:sz="2" w:space="0" w:color="A6A6A6"/>
            </w:tcBorders>
          </w:tcPr>
          <w:p w14:paraId="178F5E15" w14:textId="77777777" w:rsidR="004D0A02" w:rsidRDefault="00186CE5">
            <w:pPr>
              <w:ind w:right="1"/>
              <w:jc w:val="center"/>
            </w:pPr>
            <w:r>
              <w:rPr>
                <w:rFonts w:ascii="Arial" w:eastAsia="Arial" w:hAnsi="Arial" w:cs="Arial"/>
                <w:color w:val="404040"/>
                <w:sz w:val="16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6A6A6"/>
              <w:right w:val="nil"/>
            </w:tcBorders>
          </w:tcPr>
          <w:p w14:paraId="4E218826" w14:textId="77777777" w:rsidR="004D0A02" w:rsidRDefault="004D0A02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A6A6A6"/>
              <w:right w:val="single" w:sz="2" w:space="0" w:color="BFBFBF"/>
            </w:tcBorders>
          </w:tcPr>
          <w:p w14:paraId="56C8BDAD" w14:textId="77777777" w:rsidR="004D0A02" w:rsidRDefault="004D0A02"/>
        </w:tc>
      </w:tr>
      <w:tr w:rsidR="004D0A02" w14:paraId="7D5AF7DB" w14:textId="77777777" w:rsidTr="00186CE5">
        <w:trPr>
          <w:trHeight w:val="85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  <w:vAlign w:val="center"/>
          </w:tcPr>
          <w:p w14:paraId="2F73D38C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7FF3FD53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63C42CF9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62A7DBAC" w14:textId="77777777" w:rsidR="004D0A02" w:rsidRDefault="004D0A0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942757" w14:textId="77777777" w:rsidR="004D0A02" w:rsidRDefault="004D0A02"/>
        </w:tc>
        <w:tc>
          <w:tcPr>
            <w:tcW w:w="0" w:type="auto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</w:tcPr>
          <w:p w14:paraId="44042E66" w14:textId="77777777" w:rsidR="004D0A02" w:rsidRDefault="004D0A02"/>
        </w:tc>
        <w:tc>
          <w:tcPr>
            <w:tcW w:w="0" w:type="auto"/>
            <w:vMerge w:val="restart"/>
            <w:tcBorders>
              <w:top w:val="single" w:sz="2" w:space="0" w:color="A6A6A6"/>
              <w:left w:val="double" w:sz="2" w:space="0" w:color="A6A6A6"/>
              <w:bottom w:val="double" w:sz="2" w:space="0" w:color="A6A6A6"/>
              <w:right w:val="nil"/>
            </w:tcBorders>
            <w:shd w:val="clear" w:color="auto" w:fill="A5A5AA"/>
          </w:tcPr>
          <w:p w14:paraId="26B8507D" w14:textId="77777777" w:rsidR="004D0A02" w:rsidRDefault="00186CE5">
            <w:pPr>
              <w:ind w:left="16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100.00</w:t>
            </w:r>
          </w:p>
        </w:tc>
        <w:tc>
          <w:tcPr>
            <w:tcW w:w="0" w:type="auto"/>
            <w:vMerge w:val="restart"/>
            <w:tcBorders>
              <w:top w:val="single" w:sz="2" w:space="0" w:color="A6A6A6"/>
              <w:left w:val="nil"/>
              <w:bottom w:val="double" w:sz="2" w:space="0" w:color="A6A6A6"/>
              <w:right w:val="single" w:sz="2" w:space="0" w:color="A6A6A6"/>
            </w:tcBorders>
            <w:shd w:val="clear" w:color="auto" w:fill="A5A5AA"/>
          </w:tcPr>
          <w:p w14:paraId="4C19A3F9" w14:textId="77777777" w:rsidR="004D0A02" w:rsidRDefault="004D0A02"/>
        </w:tc>
        <w:tc>
          <w:tcPr>
            <w:tcW w:w="0" w:type="auto"/>
            <w:vMerge w:val="restart"/>
            <w:tcBorders>
              <w:top w:val="nil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8093DAE" w14:textId="77777777" w:rsidR="004D0A02" w:rsidRDefault="004D0A02"/>
        </w:tc>
        <w:tc>
          <w:tcPr>
            <w:tcW w:w="0" w:type="auto"/>
            <w:vMerge w:val="restart"/>
            <w:tcBorders>
              <w:top w:val="single" w:sz="2" w:space="0" w:color="A6A6A6"/>
              <w:left w:val="single" w:sz="2" w:space="0" w:color="A6A6A6"/>
              <w:bottom w:val="double" w:sz="2" w:space="0" w:color="A6A6A6"/>
              <w:right w:val="single" w:sz="2" w:space="0" w:color="A6A6A6"/>
            </w:tcBorders>
            <w:shd w:val="clear" w:color="auto" w:fill="006600"/>
          </w:tcPr>
          <w:p w14:paraId="609098EB" w14:textId="77777777" w:rsidR="004D0A02" w:rsidRDefault="00186CE5">
            <w:pPr>
              <w:ind w:left="189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ÓPTIMO</w:t>
            </w:r>
          </w:p>
        </w:tc>
      </w:tr>
      <w:tr w:rsidR="004D0A02" w14:paraId="18BFFFD9" w14:textId="77777777" w:rsidTr="00186CE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196A9014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37D21F09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297A3F02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33B2A66A" w14:textId="77777777" w:rsidR="004D0A02" w:rsidRDefault="004D0A02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A6A6A6"/>
              <w:right w:val="nil"/>
            </w:tcBorders>
          </w:tcPr>
          <w:p w14:paraId="342C4D75" w14:textId="77777777" w:rsidR="004D0A02" w:rsidRDefault="004D0A02"/>
        </w:tc>
        <w:tc>
          <w:tcPr>
            <w:tcW w:w="0" w:type="auto"/>
            <w:vMerge w:val="restart"/>
            <w:tcBorders>
              <w:top w:val="sing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14:paraId="016DA9D8" w14:textId="77777777" w:rsidR="004D0A02" w:rsidRDefault="00186CE5">
            <w:pPr>
              <w:ind w:right="4"/>
              <w:jc w:val="center"/>
            </w:pPr>
            <w:r>
              <w:rPr>
                <w:rFonts w:ascii="Arial" w:eastAsia="Arial" w:hAnsi="Arial" w:cs="Arial"/>
                <w:color w:val="404040"/>
                <w:sz w:val="16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nil"/>
            </w:tcBorders>
          </w:tcPr>
          <w:p w14:paraId="68B3B96A" w14:textId="77777777" w:rsidR="004D0A02" w:rsidRDefault="004D0A0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6A6A6"/>
            </w:tcBorders>
          </w:tcPr>
          <w:p w14:paraId="7890FD73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single" w:sz="2" w:space="0" w:color="A6A6A6"/>
            </w:tcBorders>
          </w:tcPr>
          <w:p w14:paraId="297338C4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single" w:sz="2" w:space="0" w:color="A6A6A6"/>
            </w:tcBorders>
          </w:tcPr>
          <w:p w14:paraId="6FF84BB2" w14:textId="77777777" w:rsidR="004D0A02" w:rsidRDefault="004D0A02"/>
        </w:tc>
      </w:tr>
      <w:tr w:rsidR="004D0A02" w14:paraId="68F4E6E3" w14:textId="77777777" w:rsidTr="00186CE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14064B49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2D711C5F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487FA7E3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297F23D9" w14:textId="77777777" w:rsidR="004D0A02" w:rsidRDefault="004D0A02"/>
        </w:tc>
        <w:tc>
          <w:tcPr>
            <w:tcW w:w="0" w:type="auto"/>
            <w:vMerge w:val="restart"/>
            <w:tcBorders>
              <w:top w:val="double" w:sz="2" w:space="0" w:color="A6A6A6"/>
              <w:left w:val="nil"/>
              <w:bottom w:val="single" w:sz="2" w:space="0" w:color="BFBFBF"/>
              <w:right w:val="nil"/>
            </w:tcBorders>
          </w:tcPr>
          <w:p w14:paraId="3F7337D5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14:paraId="7C279471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double" w:sz="2" w:space="0" w:color="A6A6A6"/>
              <w:right w:val="nil"/>
            </w:tcBorders>
          </w:tcPr>
          <w:p w14:paraId="4626A285" w14:textId="77777777" w:rsidR="004D0A02" w:rsidRDefault="004D0A02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A6A6A6"/>
              <w:right w:val="single" w:sz="2" w:space="0" w:color="A6A6A6"/>
            </w:tcBorders>
          </w:tcPr>
          <w:p w14:paraId="440DA642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C4D9C52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A6A6A6"/>
              <w:bottom w:val="double" w:sz="2" w:space="0" w:color="A6A6A6"/>
              <w:right w:val="single" w:sz="2" w:space="0" w:color="A6A6A6"/>
            </w:tcBorders>
          </w:tcPr>
          <w:p w14:paraId="2767508F" w14:textId="77777777" w:rsidR="004D0A02" w:rsidRDefault="004D0A02"/>
        </w:tc>
      </w:tr>
      <w:tr w:rsidR="004D0A02" w14:paraId="5FFDE9FA" w14:textId="77777777" w:rsidTr="00186CE5">
        <w:trPr>
          <w:trHeight w:val="460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single" w:sz="2" w:space="0" w:color="A6A6A6"/>
              <w:right w:val="double" w:sz="2" w:space="0" w:color="A6A6A6"/>
            </w:tcBorders>
          </w:tcPr>
          <w:p w14:paraId="1964B9B8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single" w:sz="2" w:space="0" w:color="A6A6A6"/>
              <w:right w:val="single" w:sz="2" w:space="0" w:color="BFBFBF"/>
            </w:tcBorders>
          </w:tcPr>
          <w:p w14:paraId="7BCF9896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single" w:sz="2" w:space="0" w:color="BFBFBF"/>
              <w:right w:val="single" w:sz="3" w:space="0" w:color="BFBFBF"/>
            </w:tcBorders>
          </w:tcPr>
          <w:p w14:paraId="2A696536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2" w:space="0" w:color="BFBFBF"/>
              <w:right w:val="nil"/>
            </w:tcBorders>
          </w:tcPr>
          <w:p w14:paraId="605CF75D" w14:textId="77777777" w:rsidR="004D0A02" w:rsidRDefault="004D0A02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BFBFBF"/>
              <w:right w:val="nil"/>
            </w:tcBorders>
          </w:tcPr>
          <w:p w14:paraId="122BB560" w14:textId="77777777" w:rsidR="004D0A02" w:rsidRDefault="004D0A02"/>
        </w:tc>
        <w:tc>
          <w:tcPr>
            <w:tcW w:w="0" w:type="auto"/>
            <w:tcBorders>
              <w:top w:val="single" w:sz="2" w:space="0" w:color="A6A6A6"/>
              <w:left w:val="nil"/>
              <w:bottom w:val="single" w:sz="2" w:space="0" w:color="BFBFBF"/>
              <w:right w:val="single" w:sz="2" w:space="0" w:color="A6A6A6"/>
            </w:tcBorders>
          </w:tcPr>
          <w:p w14:paraId="349713DB" w14:textId="77777777" w:rsidR="004D0A02" w:rsidRDefault="00186CE5">
            <w:pPr>
              <w:ind w:left="-188" w:hanging="124"/>
            </w:pPr>
            <w:r>
              <w:rPr>
                <w:rFonts w:ascii="Arial" w:eastAsia="Arial" w:hAnsi="Arial" w:cs="Arial"/>
                <w:color w:val="7F7F7F"/>
                <w:sz w:val="16"/>
              </w:rPr>
              <w:t>Unidad de medida</w:t>
            </w:r>
          </w:p>
        </w:tc>
        <w:tc>
          <w:tcPr>
            <w:tcW w:w="0" w:type="auto"/>
            <w:tcBorders>
              <w:top w:val="double" w:sz="2" w:space="0" w:color="A6A6A6"/>
              <w:left w:val="single" w:sz="2" w:space="0" w:color="A6A6A6"/>
              <w:bottom w:val="single" w:sz="2" w:space="0" w:color="BFBFBF"/>
              <w:right w:val="nil"/>
            </w:tcBorders>
          </w:tcPr>
          <w:p w14:paraId="17C7B9A0" w14:textId="77777777" w:rsidR="004D0A02" w:rsidRDefault="00186CE5">
            <w:pPr>
              <w:ind w:left="20"/>
            </w:pPr>
            <w:r>
              <w:rPr>
                <w:rFonts w:ascii="Arial" w:eastAsia="Arial" w:hAnsi="Arial" w:cs="Arial"/>
                <w:color w:val="404040"/>
                <w:sz w:val="16"/>
              </w:rPr>
              <w:t>Porcentaje</w:t>
            </w:r>
          </w:p>
        </w:tc>
        <w:tc>
          <w:tcPr>
            <w:tcW w:w="0" w:type="auto"/>
            <w:gridSpan w:val="3"/>
            <w:tcBorders>
              <w:top w:val="double" w:sz="2" w:space="0" w:color="A6A6A6"/>
              <w:left w:val="nil"/>
              <w:bottom w:val="single" w:sz="2" w:space="0" w:color="BFBFBF"/>
              <w:right w:val="single" w:sz="2" w:space="0" w:color="BFBFBF"/>
            </w:tcBorders>
          </w:tcPr>
          <w:p w14:paraId="0AECAA4A" w14:textId="77777777" w:rsidR="004D0A02" w:rsidRDefault="004D0A02"/>
        </w:tc>
      </w:tr>
    </w:tbl>
    <w:p w14:paraId="7E54C708" w14:textId="77777777" w:rsidR="00186CE5" w:rsidRDefault="00186CE5">
      <w:r>
        <w:br w:type="page"/>
      </w:r>
    </w:p>
    <w:tbl>
      <w:tblPr>
        <w:tblStyle w:val="Tablaconcuadrcula"/>
        <w:tblpPr w:vertAnchor="text" w:tblpX="2918" w:tblpY="34"/>
        <w:tblOverlap w:val="never"/>
        <w:tblW w:w="7685" w:type="dxa"/>
        <w:tblInd w:w="0" w:type="dxa"/>
        <w:tblCellMar>
          <w:top w:w="23" w:type="dxa"/>
          <w:left w:w="22" w:type="dxa"/>
          <w:right w:w="115" w:type="dxa"/>
        </w:tblCellMar>
        <w:tblLook w:val="04A0" w:firstRow="1" w:lastRow="0" w:firstColumn="1" w:lastColumn="0" w:noHBand="0" w:noVBand="1"/>
      </w:tblPr>
      <w:tblGrid>
        <w:gridCol w:w="7685"/>
      </w:tblGrid>
      <w:tr w:rsidR="004D0A02" w14:paraId="42AEF631" w14:textId="77777777">
        <w:trPr>
          <w:trHeight w:val="223"/>
        </w:trPr>
        <w:tc>
          <w:tcPr>
            <w:tcW w:w="76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B9DFFAA" w14:textId="77777777" w:rsidR="004D0A02" w:rsidRDefault="00186CE5">
            <w:r>
              <w:rPr>
                <w:rFonts w:ascii="Arial" w:eastAsia="Arial" w:hAnsi="Arial" w:cs="Arial"/>
                <w:color w:val="404040"/>
                <w:sz w:val="16"/>
              </w:rPr>
              <w:lastRenderedPageBreak/>
              <w:t>Habitantes de Jalisco reducen los factores de riesgo que provocan accidentes.</w:t>
            </w:r>
          </w:p>
        </w:tc>
      </w:tr>
    </w:tbl>
    <w:tbl>
      <w:tblPr>
        <w:tblStyle w:val="Tablaconcuadrcula"/>
        <w:tblpPr w:vertAnchor="text" w:tblpX="711" w:tblpY="91"/>
        <w:tblOverlap w:val="never"/>
        <w:tblW w:w="1306" w:type="dxa"/>
        <w:tblInd w:w="0" w:type="dxa"/>
        <w:tblCellMar>
          <w:top w:w="27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</w:tblGrid>
      <w:tr w:rsidR="004D0A02" w14:paraId="71EBA41F" w14:textId="77777777">
        <w:trPr>
          <w:trHeight w:val="215"/>
        </w:trPr>
        <w:tc>
          <w:tcPr>
            <w:tcW w:w="130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404040"/>
          </w:tcPr>
          <w:p w14:paraId="2D77468C" w14:textId="77777777" w:rsidR="004D0A02" w:rsidRDefault="00186CE5">
            <w:r>
              <w:rPr>
                <w:rFonts w:ascii="Arial" w:eastAsia="Arial" w:hAnsi="Arial" w:cs="Arial"/>
                <w:b/>
                <w:color w:val="FFFFFF"/>
                <w:sz w:val="16"/>
              </w:rPr>
              <w:t>Propósito</w:t>
            </w:r>
          </w:p>
        </w:tc>
      </w:tr>
    </w:tbl>
    <w:p w14:paraId="6DAAE773" w14:textId="77777777" w:rsidR="004D0A02" w:rsidRDefault="00186CE5">
      <w:pPr>
        <w:spacing w:after="10" w:line="248" w:lineRule="auto"/>
        <w:ind w:left="721" w:right="-257" w:hanging="10"/>
      </w:pPr>
      <w:r>
        <w:rPr>
          <w:rFonts w:ascii="Arial" w:eastAsia="Arial" w:hAnsi="Arial" w:cs="Arial"/>
          <w:color w:val="7F7F7F"/>
          <w:sz w:val="16"/>
        </w:rPr>
        <w:t>Resumen</w:t>
      </w:r>
    </w:p>
    <w:p w14:paraId="2602C570" w14:textId="77777777" w:rsidR="004D0A02" w:rsidRDefault="00186CE5">
      <w:pPr>
        <w:spacing w:after="10" w:line="248" w:lineRule="auto"/>
        <w:ind w:left="51" w:right="-257" w:hanging="10"/>
      </w:pPr>
      <w:r>
        <w:rPr>
          <w:rFonts w:ascii="Arial" w:eastAsia="Arial" w:hAnsi="Arial" w:cs="Arial"/>
          <w:sz w:val="18"/>
        </w:rPr>
        <w:t>Nivel</w:t>
      </w:r>
      <w:r>
        <w:rPr>
          <w:rFonts w:ascii="Arial" w:eastAsia="Arial" w:hAnsi="Arial" w:cs="Arial"/>
          <w:color w:val="7F7F7F"/>
          <w:sz w:val="16"/>
        </w:rPr>
        <w:t xml:space="preserve"> Narrativo</w:t>
      </w:r>
    </w:p>
    <w:tbl>
      <w:tblPr>
        <w:tblStyle w:val="Tablaconcuadrcula"/>
        <w:tblW w:w="0" w:type="auto"/>
        <w:tblInd w:w="214" w:type="dxa"/>
        <w:tblLook w:val="04A0" w:firstRow="1" w:lastRow="0" w:firstColumn="1" w:lastColumn="0" w:noHBand="0" w:noVBand="1"/>
      </w:tblPr>
      <w:tblGrid>
        <w:gridCol w:w="3657"/>
        <w:gridCol w:w="2648"/>
        <w:gridCol w:w="2935"/>
        <w:gridCol w:w="10"/>
        <w:gridCol w:w="14"/>
        <w:gridCol w:w="1100"/>
        <w:gridCol w:w="1060"/>
        <w:gridCol w:w="17"/>
        <w:gridCol w:w="20"/>
        <w:gridCol w:w="1555"/>
      </w:tblGrid>
      <w:tr w:rsidR="004D0A02" w14:paraId="54868551" w14:textId="77777777" w:rsidTr="00186CE5">
        <w:trPr>
          <w:trHeight w:val="60"/>
        </w:trPr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nil"/>
              <w:right w:val="nil"/>
            </w:tcBorders>
            <w:shd w:val="clear" w:color="auto" w:fill="26888C"/>
          </w:tcPr>
          <w:p w14:paraId="2A593727" w14:textId="77777777" w:rsidR="004D0A02" w:rsidRDefault="004D0A02"/>
        </w:tc>
        <w:tc>
          <w:tcPr>
            <w:tcW w:w="0" w:type="auto"/>
            <w:tcBorders>
              <w:top w:val="single" w:sz="2" w:space="0" w:color="A6A6A6"/>
              <w:left w:val="nil"/>
              <w:bottom w:val="nil"/>
              <w:right w:val="nil"/>
            </w:tcBorders>
            <w:shd w:val="clear" w:color="auto" w:fill="26888C"/>
          </w:tcPr>
          <w:p w14:paraId="493C56DD" w14:textId="77777777" w:rsidR="004D0A02" w:rsidRDefault="004D0A02"/>
        </w:tc>
        <w:tc>
          <w:tcPr>
            <w:tcW w:w="0" w:type="auto"/>
            <w:tcBorders>
              <w:top w:val="single" w:sz="2" w:space="0" w:color="A6A6A6"/>
              <w:left w:val="nil"/>
              <w:bottom w:val="nil"/>
              <w:right w:val="nil"/>
            </w:tcBorders>
            <w:shd w:val="clear" w:color="auto" w:fill="26888C"/>
          </w:tcPr>
          <w:p w14:paraId="711C2C1E" w14:textId="77777777" w:rsidR="004D0A02" w:rsidRDefault="004D0A02"/>
        </w:tc>
        <w:tc>
          <w:tcPr>
            <w:tcW w:w="0" w:type="auto"/>
            <w:gridSpan w:val="4"/>
            <w:tcBorders>
              <w:top w:val="single" w:sz="2" w:space="0" w:color="A6A6A6"/>
              <w:left w:val="nil"/>
              <w:bottom w:val="nil"/>
              <w:right w:val="nil"/>
            </w:tcBorders>
            <w:shd w:val="clear" w:color="auto" w:fill="26888C"/>
          </w:tcPr>
          <w:p w14:paraId="2EDBA4AA" w14:textId="77777777" w:rsidR="004D0A02" w:rsidRDefault="004D0A02"/>
        </w:tc>
        <w:tc>
          <w:tcPr>
            <w:tcW w:w="0" w:type="auto"/>
            <w:gridSpan w:val="3"/>
            <w:tcBorders>
              <w:top w:val="single" w:sz="2" w:space="0" w:color="A6A6A6"/>
              <w:left w:val="nil"/>
              <w:bottom w:val="nil"/>
              <w:right w:val="single" w:sz="2" w:space="0" w:color="A6A6A6"/>
            </w:tcBorders>
            <w:shd w:val="clear" w:color="auto" w:fill="26888C"/>
          </w:tcPr>
          <w:p w14:paraId="55908AB2" w14:textId="77777777" w:rsidR="004D0A02" w:rsidRDefault="00186CE5">
            <w:pPr>
              <w:jc w:val="right"/>
            </w:pPr>
            <w:r>
              <w:rPr>
                <w:rFonts w:ascii="Arial" w:eastAsia="Arial" w:hAnsi="Arial" w:cs="Arial"/>
                <w:color w:val="26888C"/>
                <w:sz w:val="2"/>
              </w:rPr>
              <w:t>3</w:t>
            </w:r>
          </w:p>
        </w:tc>
      </w:tr>
      <w:tr w:rsidR="004D0A02" w14:paraId="2D5584E9" w14:textId="77777777" w:rsidTr="00186CE5">
        <w:trPr>
          <w:trHeight w:val="392"/>
        </w:trPr>
        <w:tc>
          <w:tcPr>
            <w:tcW w:w="0" w:type="auto"/>
            <w:tcBorders>
              <w:top w:val="nil"/>
              <w:left w:val="single" w:sz="2" w:space="0" w:color="A6A6A6"/>
              <w:bottom w:val="double" w:sz="2" w:space="0" w:color="A6A6A6"/>
              <w:right w:val="nil"/>
            </w:tcBorders>
            <w:shd w:val="clear" w:color="auto" w:fill="26888C"/>
          </w:tcPr>
          <w:p w14:paraId="0D62AC29" w14:textId="77777777" w:rsidR="004D0A02" w:rsidRDefault="00186CE5">
            <w:pPr>
              <w:ind w:left="31"/>
            </w:pPr>
            <w:r>
              <w:rPr>
                <w:rFonts w:ascii="Arial" w:eastAsia="Arial" w:hAnsi="Arial" w:cs="Arial"/>
                <w:color w:val="FFFFFF"/>
                <w:sz w:val="16"/>
              </w:rPr>
              <w:t>Denominación del Indicador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6A6A6"/>
              <w:right w:val="nil"/>
            </w:tcBorders>
            <w:shd w:val="clear" w:color="auto" w:fill="26888C"/>
          </w:tcPr>
          <w:p w14:paraId="467EECA8" w14:textId="77777777" w:rsidR="004D0A02" w:rsidRDefault="00186CE5">
            <w:pPr>
              <w:tabs>
                <w:tab w:val="center" w:pos="1103"/>
                <w:tab w:val="right" w:pos="2647"/>
              </w:tabs>
            </w:pPr>
            <w:r>
              <w:tab/>
            </w:r>
            <w:r>
              <w:rPr>
                <w:rFonts w:ascii="Arial" w:eastAsia="Arial" w:hAnsi="Arial" w:cs="Arial"/>
                <w:color w:val="FFFFFF"/>
                <w:sz w:val="16"/>
              </w:rPr>
              <w:t>Fórmula</w:t>
            </w:r>
            <w:r>
              <w:rPr>
                <w:rFonts w:ascii="Arial" w:eastAsia="Arial" w:hAnsi="Arial" w:cs="Arial"/>
                <w:color w:val="FFFFFF"/>
                <w:sz w:val="16"/>
              </w:rPr>
              <w:tab/>
            </w:r>
            <w:r>
              <w:rPr>
                <w:rFonts w:ascii="Arial" w:eastAsia="Arial" w:hAnsi="Arial" w:cs="Arial"/>
                <w:color w:val="FFFFFF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26888C"/>
          </w:tcPr>
          <w:p w14:paraId="6BEDB20A" w14:textId="77777777" w:rsidR="004D0A02" w:rsidRDefault="00186CE5">
            <w:pPr>
              <w:ind w:left="208" w:hanging="216"/>
            </w:pPr>
            <w:r>
              <w:rPr>
                <w:rFonts w:ascii="Arial" w:eastAsia="Arial" w:hAnsi="Arial" w:cs="Arial"/>
                <w:color w:val="FFFFFF"/>
                <w:sz w:val="14"/>
              </w:rPr>
              <w:t>ipo/Dimensión/Frecuencia/ Cobertura/Sentido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26888C"/>
          </w:tcPr>
          <w:p w14:paraId="3653109A" w14:textId="77777777" w:rsidR="004D0A02" w:rsidRDefault="00186CE5">
            <w:pPr>
              <w:tabs>
                <w:tab w:val="center" w:pos="825"/>
                <w:tab w:val="center" w:pos="1977"/>
              </w:tabs>
            </w:pPr>
            <w:r>
              <w:tab/>
            </w:r>
            <w:r>
              <w:rPr>
                <w:rFonts w:ascii="Arial" w:eastAsia="Arial" w:hAnsi="Arial" w:cs="Arial"/>
                <w:color w:val="FFFFFF"/>
                <w:sz w:val="16"/>
              </w:rPr>
              <w:t>Parámetros</w:t>
            </w:r>
            <w:r>
              <w:rPr>
                <w:rFonts w:ascii="Arial" w:eastAsia="Arial" w:hAnsi="Arial" w:cs="Arial"/>
                <w:color w:val="FFFFFF"/>
                <w:sz w:val="16"/>
              </w:rPr>
              <w:tab/>
            </w:r>
            <w:r>
              <w:rPr>
                <w:rFonts w:ascii="Arial" w:eastAsia="Arial" w:hAnsi="Arial" w:cs="Arial"/>
                <w:color w:val="FFFFFF"/>
                <w:sz w:val="25"/>
                <w:vertAlign w:val="superscript"/>
              </w:rPr>
              <w:t xml:space="preserve">Valor </w:t>
            </w:r>
          </w:p>
          <w:p w14:paraId="1A2833C9" w14:textId="77777777" w:rsidR="004D0A02" w:rsidRDefault="00186CE5">
            <w:pPr>
              <w:ind w:right="19"/>
              <w:jc w:val="right"/>
            </w:pPr>
            <w:r>
              <w:rPr>
                <w:rFonts w:ascii="Arial" w:eastAsia="Arial" w:hAnsi="Arial" w:cs="Arial"/>
                <w:color w:val="FFFFFF"/>
                <w:sz w:val="16"/>
              </w:rPr>
              <w:t>Programado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BFBFBF"/>
              <w:right w:val="single" w:sz="2" w:space="0" w:color="A6A6A6"/>
            </w:tcBorders>
            <w:shd w:val="clear" w:color="auto" w:fill="26888C"/>
          </w:tcPr>
          <w:p w14:paraId="3B15037E" w14:textId="77777777" w:rsidR="004D0A02" w:rsidRDefault="00186CE5">
            <w:pPr>
              <w:ind w:left="519" w:hanging="311"/>
            </w:pPr>
            <w:r>
              <w:rPr>
                <w:rFonts w:ascii="Arial" w:eastAsia="Arial" w:hAnsi="Arial" w:cs="Arial"/>
                <w:color w:val="FFFFFF"/>
                <w:sz w:val="16"/>
              </w:rPr>
              <w:t>Avance de la Meta</w:t>
            </w:r>
            <w:r>
              <w:rPr>
                <w:rFonts w:ascii="Arial" w:eastAsia="Arial" w:hAnsi="Arial" w:cs="Arial"/>
                <w:color w:val="FFFFFF"/>
                <w:sz w:val="16"/>
                <w:vertAlign w:val="superscript"/>
              </w:rPr>
              <w:t>1</w:t>
            </w:r>
          </w:p>
        </w:tc>
      </w:tr>
      <w:tr w:rsidR="004D0A02" w14:paraId="0490F691" w14:textId="77777777" w:rsidTr="00186CE5">
        <w:trPr>
          <w:trHeight w:val="65"/>
        </w:trPr>
        <w:tc>
          <w:tcPr>
            <w:tcW w:w="0" w:type="auto"/>
            <w:vMerge w:val="restart"/>
            <w:tcBorders>
              <w:top w:val="double" w:sz="2" w:space="0" w:color="A6A6A6"/>
              <w:left w:val="single" w:sz="2" w:space="0" w:color="A6A6A6"/>
              <w:bottom w:val="single" w:sz="2" w:space="0" w:color="A6A6A6"/>
              <w:right w:val="double" w:sz="2" w:space="0" w:color="A6A6A6"/>
            </w:tcBorders>
            <w:shd w:val="clear" w:color="auto" w:fill="FFFFFF"/>
          </w:tcPr>
          <w:p w14:paraId="2A90BC0B" w14:textId="77777777" w:rsidR="004D0A02" w:rsidRDefault="00186CE5">
            <w:pPr>
              <w:ind w:left="27"/>
            </w:pPr>
            <w:r>
              <w:rPr>
                <w:rFonts w:ascii="Arial" w:eastAsia="Arial" w:hAnsi="Arial" w:cs="Arial"/>
                <w:color w:val="404040"/>
                <w:sz w:val="16"/>
              </w:rPr>
              <w:t>Porcentaje de mortalidad por accidentes en Jalisco</w:t>
            </w:r>
          </w:p>
        </w:tc>
        <w:tc>
          <w:tcPr>
            <w:tcW w:w="0" w:type="auto"/>
            <w:vMerge w:val="restart"/>
            <w:tcBorders>
              <w:top w:val="double" w:sz="2" w:space="0" w:color="A6A6A6"/>
              <w:left w:val="double" w:sz="2" w:space="0" w:color="A6A6A6"/>
              <w:bottom w:val="single" w:sz="2" w:space="0" w:color="A6A6A6"/>
              <w:right w:val="single" w:sz="2" w:space="0" w:color="BFBFBF"/>
            </w:tcBorders>
          </w:tcPr>
          <w:p w14:paraId="05F30174" w14:textId="77777777" w:rsidR="004D0A02" w:rsidRDefault="00186CE5">
            <w:pPr>
              <w:ind w:left="13"/>
            </w:pPr>
            <w:r>
              <w:rPr>
                <w:rFonts w:ascii="Arial" w:eastAsia="Arial" w:hAnsi="Arial" w:cs="Arial"/>
                <w:color w:val="404040"/>
                <w:sz w:val="16"/>
              </w:rPr>
              <w:t xml:space="preserve">TASA DE MORTALIDAD </w:t>
            </w:r>
          </w:p>
          <w:p w14:paraId="13FB976C" w14:textId="77777777" w:rsidR="004D0A02" w:rsidRDefault="00186CE5">
            <w:pPr>
              <w:ind w:left="13"/>
            </w:pPr>
            <w:r>
              <w:rPr>
                <w:rFonts w:ascii="Arial" w:eastAsia="Arial" w:hAnsi="Arial" w:cs="Arial"/>
                <w:color w:val="404040"/>
                <w:sz w:val="16"/>
              </w:rPr>
              <w:t xml:space="preserve">SUPUESTA POR ACCIDENTES </w:t>
            </w:r>
          </w:p>
          <w:p w14:paraId="0442FC99" w14:textId="77777777" w:rsidR="004D0A02" w:rsidRDefault="00186CE5">
            <w:pPr>
              <w:ind w:left="13"/>
            </w:pPr>
            <w:r>
              <w:rPr>
                <w:rFonts w:ascii="Arial" w:eastAsia="Arial" w:hAnsi="Arial" w:cs="Arial"/>
                <w:color w:val="404040"/>
                <w:sz w:val="16"/>
              </w:rPr>
              <w:t xml:space="preserve">EN JALISCO 2012-TASA DE </w:t>
            </w:r>
          </w:p>
          <w:p w14:paraId="7158AF49" w14:textId="77777777" w:rsidR="004D0A02" w:rsidRDefault="00186CE5">
            <w:pPr>
              <w:ind w:left="13"/>
            </w:pPr>
            <w:r>
              <w:rPr>
                <w:rFonts w:ascii="Arial" w:eastAsia="Arial" w:hAnsi="Arial" w:cs="Arial"/>
                <w:color w:val="404040"/>
                <w:sz w:val="16"/>
              </w:rPr>
              <w:t xml:space="preserve">MORTALIDAD SUPUESTA POR </w:t>
            </w:r>
          </w:p>
          <w:p w14:paraId="396CA619" w14:textId="77777777" w:rsidR="004D0A02" w:rsidRDefault="00186CE5">
            <w:pPr>
              <w:ind w:left="13"/>
            </w:pPr>
            <w:r>
              <w:rPr>
                <w:rFonts w:ascii="Arial" w:eastAsia="Arial" w:hAnsi="Arial" w:cs="Arial"/>
                <w:color w:val="404040"/>
                <w:sz w:val="16"/>
              </w:rPr>
              <w:t>ACCIDENTES EN JALISCO 2013</w:t>
            </w:r>
          </w:p>
        </w:tc>
        <w:tc>
          <w:tcPr>
            <w:tcW w:w="0" w:type="auto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3" w:space="0" w:color="BFBFBF"/>
            </w:tcBorders>
          </w:tcPr>
          <w:p w14:paraId="1E6D6551" w14:textId="77777777" w:rsidR="004D0A02" w:rsidRDefault="00186CE5">
            <w:pPr>
              <w:tabs>
                <w:tab w:val="center" w:pos="716"/>
                <w:tab w:val="center" w:pos="1301"/>
              </w:tabs>
            </w:pPr>
            <w:r>
              <w:tab/>
            </w:r>
            <w:r>
              <w:rPr>
                <w:rFonts w:ascii="Arial" w:eastAsia="Arial" w:hAnsi="Arial" w:cs="Arial"/>
                <w:color w:val="404040"/>
                <w:sz w:val="16"/>
              </w:rPr>
              <w:t>Estratégico</w:t>
            </w:r>
            <w:r>
              <w:rPr>
                <w:rFonts w:ascii="Arial" w:eastAsia="Arial" w:hAnsi="Arial" w:cs="Arial"/>
                <w:color w:val="404040"/>
                <w:sz w:val="16"/>
              </w:rPr>
              <w:tab/>
            </w:r>
            <w:r>
              <w:rPr>
                <w:rFonts w:ascii="Arial" w:eastAsia="Arial" w:hAnsi="Arial" w:cs="Arial"/>
                <w:color w:val="7F7F7F"/>
                <w:sz w:val="25"/>
                <w:vertAlign w:val="superscript"/>
              </w:rPr>
              <w:t>/</w:t>
            </w:r>
          </w:p>
          <w:p w14:paraId="2DAAA66B" w14:textId="77777777" w:rsidR="004D0A02" w:rsidRDefault="00186CE5">
            <w:pPr>
              <w:tabs>
                <w:tab w:val="center" w:pos="753"/>
                <w:tab w:val="center" w:pos="1307"/>
              </w:tabs>
              <w:spacing w:after="98"/>
            </w:pPr>
            <w:r>
              <w:tab/>
            </w:r>
            <w:r>
              <w:rPr>
                <w:rFonts w:ascii="Arial" w:eastAsia="Arial" w:hAnsi="Arial" w:cs="Arial"/>
                <w:color w:val="404040"/>
                <w:sz w:val="16"/>
              </w:rPr>
              <w:t>Eficacia</w:t>
            </w:r>
            <w:r>
              <w:rPr>
                <w:rFonts w:ascii="Arial" w:eastAsia="Arial" w:hAnsi="Arial" w:cs="Arial"/>
                <w:color w:val="404040"/>
                <w:sz w:val="16"/>
              </w:rPr>
              <w:tab/>
            </w:r>
            <w:r>
              <w:rPr>
                <w:rFonts w:ascii="Arial" w:eastAsia="Arial" w:hAnsi="Arial" w:cs="Arial"/>
                <w:color w:val="7F7F7F"/>
                <w:sz w:val="16"/>
              </w:rPr>
              <w:t>/</w:t>
            </w:r>
          </w:p>
          <w:p w14:paraId="09494134" w14:textId="77777777" w:rsidR="004D0A02" w:rsidRDefault="00186CE5">
            <w:pPr>
              <w:tabs>
                <w:tab w:val="center" w:pos="754"/>
                <w:tab w:val="center" w:pos="1307"/>
              </w:tabs>
              <w:spacing w:after="92"/>
            </w:pPr>
            <w:r>
              <w:tab/>
            </w:r>
            <w:r>
              <w:rPr>
                <w:rFonts w:ascii="Arial" w:eastAsia="Arial" w:hAnsi="Arial" w:cs="Arial"/>
                <w:color w:val="404040"/>
                <w:sz w:val="16"/>
              </w:rPr>
              <w:t>Anual</w:t>
            </w:r>
            <w:r>
              <w:rPr>
                <w:rFonts w:ascii="Arial" w:eastAsia="Arial" w:hAnsi="Arial" w:cs="Arial"/>
                <w:color w:val="404040"/>
                <w:sz w:val="16"/>
              </w:rPr>
              <w:tab/>
            </w:r>
            <w:r>
              <w:rPr>
                <w:rFonts w:ascii="Arial" w:eastAsia="Arial" w:hAnsi="Arial" w:cs="Arial"/>
                <w:color w:val="7F7F7F"/>
                <w:sz w:val="16"/>
              </w:rPr>
              <w:t>/</w:t>
            </w:r>
          </w:p>
          <w:p w14:paraId="53CF5617" w14:textId="77777777" w:rsidR="004D0A02" w:rsidRDefault="00186CE5">
            <w:pPr>
              <w:ind w:left="345" w:firstLine="176"/>
              <w:jc w:val="both"/>
            </w:pPr>
            <w:r>
              <w:rPr>
                <w:rFonts w:ascii="Arial" w:eastAsia="Arial" w:hAnsi="Arial" w:cs="Arial"/>
                <w:color w:val="404040"/>
                <w:sz w:val="16"/>
              </w:rPr>
              <w:t xml:space="preserve">Estatal </w:t>
            </w:r>
            <w:r>
              <w:rPr>
                <w:rFonts w:ascii="Arial" w:eastAsia="Arial" w:hAnsi="Arial" w:cs="Arial"/>
                <w:color w:val="7F7F7F"/>
                <w:sz w:val="16"/>
              </w:rPr>
              <w:t xml:space="preserve">/ </w:t>
            </w:r>
            <w:r>
              <w:rPr>
                <w:rFonts w:ascii="Arial" w:eastAsia="Arial" w:hAnsi="Arial" w:cs="Arial"/>
                <w:color w:val="404040"/>
                <w:sz w:val="16"/>
              </w:rPr>
              <w:t xml:space="preserve">Ascendente </w:t>
            </w:r>
            <w:r>
              <w:rPr>
                <w:rFonts w:ascii="Arial" w:eastAsia="Arial" w:hAnsi="Arial" w:cs="Arial"/>
                <w:color w:val="7F7F7F"/>
                <w:sz w:val="16"/>
              </w:rPr>
              <w:t>/</w:t>
            </w:r>
          </w:p>
        </w:tc>
        <w:tc>
          <w:tcPr>
            <w:tcW w:w="0" w:type="auto"/>
            <w:gridSpan w:val="4"/>
            <w:tcBorders>
              <w:top w:val="single" w:sz="2" w:space="0" w:color="BFBFBF"/>
              <w:left w:val="single" w:sz="3" w:space="0" w:color="BFBFBF"/>
              <w:bottom w:val="nil"/>
              <w:right w:val="nil"/>
            </w:tcBorders>
          </w:tcPr>
          <w:p w14:paraId="6F41F477" w14:textId="77777777" w:rsidR="004D0A02" w:rsidRDefault="004D0A02"/>
        </w:tc>
        <w:tc>
          <w:tcPr>
            <w:tcW w:w="0" w:type="auto"/>
            <w:gridSpan w:val="3"/>
            <w:tcBorders>
              <w:top w:val="single" w:sz="2" w:space="0" w:color="BFBFBF"/>
              <w:left w:val="nil"/>
              <w:bottom w:val="single" w:sz="2" w:space="0" w:color="A6A6A6"/>
              <w:right w:val="single" w:sz="2" w:space="0" w:color="BFBFBF"/>
            </w:tcBorders>
          </w:tcPr>
          <w:p w14:paraId="341CA58F" w14:textId="77777777" w:rsidR="004D0A02" w:rsidRDefault="004D0A02"/>
        </w:tc>
      </w:tr>
      <w:tr w:rsidR="004D0A02" w14:paraId="60C943D3" w14:textId="77777777" w:rsidTr="00186CE5">
        <w:trPr>
          <w:trHeight w:val="126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1E868E7A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2D495581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4D56E739" w14:textId="77777777" w:rsidR="004D0A02" w:rsidRDefault="004D0A02"/>
        </w:tc>
        <w:tc>
          <w:tcPr>
            <w:tcW w:w="0" w:type="auto"/>
            <w:gridSpan w:val="2"/>
            <w:tcBorders>
              <w:top w:val="nil"/>
              <w:left w:val="single" w:sz="3" w:space="0" w:color="BFBFBF"/>
              <w:bottom w:val="nil"/>
              <w:right w:val="single" w:sz="2" w:space="0" w:color="A6A6A6"/>
            </w:tcBorders>
          </w:tcPr>
          <w:p w14:paraId="221AA729" w14:textId="77777777" w:rsidR="004D0A02" w:rsidRDefault="004D0A02"/>
        </w:tc>
        <w:tc>
          <w:tcPr>
            <w:tcW w:w="0" w:type="auto"/>
            <w:vMerge w:val="restart"/>
            <w:tcBorders>
              <w:top w:val="single" w:sz="2" w:space="0" w:color="A6A6A6"/>
              <w:left w:val="double" w:sz="2" w:space="0" w:color="A6A6A6"/>
              <w:bottom w:val="single" w:sz="2" w:space="0" w:color="A6A6A6"/>
              <w:right w:val="double" w:sz="2" w:space="0" w:color="A6A6A6"/>
            </w:tcBorders>
          </w:tcPr>
          <w:p w14:paraId="7FF9D5D2" w14:textId="77777777" w:rsidR="004D0A02" w:rsidRDefault="00186CE5">
            <w:pPr>
              <w:ind w:right="16"/>
              <w:jc w:val="center"/>
            </w:pPr>
            <w:r>
              <w:rPr>
                <w:rFonts w:ascii="Arial" w:eastAsia="Arial" w:hAnsi="Arial" w:cs="Arial"/>
                <w:color w:val="404040"/>
                <w:sz w:val="16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2" w:space="0" w:color="A6A6A6"/>
              <w:left w:val="double" w:sz="2" w:space="0" w:color="A6A6A6"/>
              <w:bottom w:val="single" w:sz="2" w:space="0" w:color="A6A6A6"/>
              <w:right w:val="double" w:sz="2" w:space="0" w:color="A6A6A6"/>
            </w:tcBorders>
            <w:shd w:val="clear" w:color="auto" w:fill="C7C7CA"/>
          </w:tcPr>
          <w:p w14:paraId="5AD4C06F" w14:textId="77777777" w:rsidR="004D0A02" w:rsidRDefault="00186CE5">
            <w:pPr>
              <w:ind w:right="1"/>
              <w:jc w:val="center"/>
            </w:pPr>
            <w:r>
              <w:rPr>
                <w:rFonts w:ascii="Arial" w:eastAsia="Arial" w:hAnsi="Arial" w:cs="Arial"/>
                <w:color w:val="404040"/>
                <w:sz w:val="16"/>
              </w:rPr>
              <w:t>56.00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A6A6A6"/>
              <w:left w:val="double" w:sz="2" w:space="0" w:color="A6A6A6"/>
              <w:bottom w:val="single" w:sz="2" w:space="0" w:color="A6A6A6"/>
              <w:right w:val="single" w:sz="2" w:space="0" w:color="BFBFBF"/>
            </w:tcBorders>
            <w:shd w:val="clear" w:color="auto" w:fill="C7C7CA"/>
          </w:tcPr>
          <w:p w14:paraId="037C5E69" w14:textId="77777777" w:rsidR="004D0A02" w:rsidRDefault="00186CE5">
            <w:pPr>
              <w:ind w:right="3"/>
              <w:jc w:val="center"/>
            </w:pPr>
            <w:r>
              <w:rPr>
                <w:rFonts w:ascii="Arial" w:eastAsia="Arial" w:hAnsi="Arial" w:cs="Arial"/>
                <w:color w:val="404040"/>
                <w:sz w:val="16"/>
              </w:rPr>
              <w:t>49.00</w:t>
            </w:r>
          </w:p>
        </w:tc>
      </w:tr>
      <w:tr w:rsidR="004D0A02" w14:paraId="6AECB283" w14:textId="77777777" w:rsidTr="00186CE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51CE5D4A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7CEA4BA7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52F17A23" w14:textId="77777777" w:rsidR="004D0A02" w:rsidRDefault="004D0A02"/>
        </w:tc>
        <w:tc>
          <w:tcPr>
            <w:tcW w:w="0" w:type="auto"/>
            <w:vMerge w:val="restart"/>
            <w:tcBorders>
              <w:top w:val="nil"/>
              <w:left w:val="single" w:sz="3" w:space="0" w:color="BFBFBF"/>
              <w:bottom w:val="single" w:sz="2" w:space="0" w:color="BFBFBF"/>
              <w:right w:val="nil"/>
            </w:tcBorders>
          </w:tcPr>
          <w:p w14:paraId="2D71F7A8" w14:textId="77777777" w:rsidR="004D0A02" w:rsidRDefault="004D0A02"/>
        </w:tc>
        <w:tc>
          <w:tcPr>
            <w:tcW w:w="0" w:type="auto"/>
            <w:vMerge w:val="restart"/>
            <w:tcBorders>
              <w:top w:val="double" w:sz="2" w:space="0" w:color="A6A6A6"/>
              <w:left w:val="nil"/>
              <w:bottom w:val="double" w:sz="2" w:space="0" w:color="A6A6A6"/>
              <w:right w:val="nil"/>
            </w:tcBorders>
          </w:tcPr>
          <w:p w14:paraId="51D6C5DC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single" w:sz="2" w:space="0" w:color="A6A6A6"/>
              <w:right w:val="double" w:sz="2" w:space="0" w:color="A6A6A6"/>
            </w:tcBorders>
          </w:tcPr>
          <w:p w14:paraId="32A86511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single" w:sz="2" w:space="0" w:color="A6A6A6"/>
              <w:right w:val="double" w:sz="2" w:space="0" w:color="A6A6A6"/>
            </w:tcBorders>
          </w:tcPr>
          <w:p w14:paraId="0C020D8F" w14:textId="77777777" w:rsidR="004D0A02" w:rsidRDefault="004D0A02"/>
        </w:tc>
        <w:tc>
          <w:tcPr>
            <w:tcW w:w="0" w:type="auto"/>
            <w:gridSpan w:val="3"/>
            <w:vMerge/>
            <w:tcBorders>
              <w:top w:val="nil"/>
              <w:left w:val="double" w:sz="2" w:space="0" w:color="A6A6A6"/>
              <w:bottom w:val="single" w:sz="2" w:space="0" w:color="A6A6A6"/>
              <w:right w:val="single" w:sz="2" w:space="0" w:color="BFBFBF"/>
            </w:tcBorders>
          </w:tcPr>
          <w:p w14:paraId="3550ABEE" w14:textId="77777777" w:rsidR="004D0A02" w:rsidRDefault="004D0A02"/>
        </w:tc>
      </w:tr>
      <w:tr w:rsidR="004D0A02" w14:paraId="3E7BB32B" w14:textId="77777777" w:rsidTr="00186CE5">
        <w:trPr>
          <w:trHeight w:val="191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2A09E6C3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78038196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7982105C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1336C30F" w14:textId="77777777" w:rsidR="004D0A02" w:rsidRDefault="004D0A02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A6A6A6"/>
              <w:right w:val="nil"/>
            </w:tcBorders>
          </w:tcPr>
          <w:p w14:paraId="605BEE3E" w14:textId="77777777" w:rsidR="004D0A02" w:rsidRDefault="004D0A02"/>
        </w:tc>
        <w:tc>
          <w:tcPr>
            <w:tcW w:w="0" w:type="auto"/>
            <w:gridSpan w:val="2"/>
            <w:tcBorders>
              <w:top w:val="single" w:sz="3" w:space="0" w:color="A6A6A6"/>
              <w:left w:val="nil"/>
              <w:bottom w:val="nil"/>
              <w:right w:val="nil"/>
            </w:tcBorders>
          </w:tcPr>
          <w:p w14:paraId="3CBBF4BD" w14:textId="77777777" w:rsidR="004D0A02" w:rsidRDefault="00186CE5">
            <w:pPr>
              <w:ind w:right="2"/>
              <w:jc w:val="right"/>
            </w:pPr>
            <w:r>
              <w:rPr>
                <w:rFonts w:ascii="Arial" w:eastAsia="Arial" w:hAnsi="Arial" w:cs="Arial"/>
                <w:color w:val="7F7F7F"/>
                <w:sz w:val="16"/>
              </w:rPr>
              <w:t>% Avance de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A6A6A6"/>
              <w:left w:val="nil"/>
              <w:bottom w:val="nil"/>
              <w:right w:val="single" w:sz="2" w:space="0" w:color="BFBFBF"/>
            </w:tcBorders>
          </w:tcPr>
          <w:p w14:paraId="07A2683E" w14:textId="77777777" w:rsidR="004D0A02" w:rsidRDefault="00186CE5">
            <w:pPr>
              <w:tabs>
                <w:tab w:val="center" w:pos="735"/>
              </w:tabs>
              <w:ind w:left="-1"/>
            </w:pPr>
            <w:r>
              <w:rPr>
                <w:rFonts w:ascii="Arial" w:eastAsia="Arial" w:hAnsi="Arial" w:cs="Arial"/>
                <w:color w:val="7F7F7F"/>
                <w:sz w:val="25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7F7F7F"/>
                <w:sz w:val="25"/>
                <w:vertAlign w:val="superscript"/>
              </w:rPr>
              <w:tab/>
            </w:r>
            <w:r>
              <w:rPr>
                <w:rFonts w:ascii="Arial" w:eastAsia="Arial" w:hAnsi="Arial" w:cs="Arial"/>
                <w:color w:val="7F7F7F"/>
                <w:sz w:val="16"/>
              </w:rPr>
              <w:t>Semáforo</w:t>
            </w:r>
          </w:p>
        </w:tc>
      </w:tr>
      <w:tr w:rsidR="004D0A02" w14:paraId="6DA8A786" w14:textId="77777777" w:rsidTr="00186CE5">
        <w:trPr>
          <w:trHeight w:val="168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3C1E9742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343E415A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0795601F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26DBDEE6" w14:textId="77777777" w:rsidR="004D0A02" w:rsidRDefault="004D0A02"/>
        </w:tc>
        <w:tc>
          <w:tcPr>
            <w:tcW w:w="0" w:type="auto"/>
            <w:vMerge w:val="restart"/>
            <w:tcBorders>
              <w:top w:val="double" w:sz="2" w:space="0" w:color="A6A6A6"/>
              <w:left w:val="nil"/>
              <w:bottom w:val="double" w:sz="2" w:space="0" w:color="A6A6A6"/>
              <w:right w:val="nil"/>
            </w:tcBorders>
          </w:tcPr>
          <w:p w14:paraId="210FF5F3" w14:textId="77777777" w:rsidR="004D0A02" w:rsidRDefault="004D0A02"/>
        </w:tc>
        <w:tc>
          <w:tcPr>
            <w:tcW w:w="0" w:type="auto"/>
            <w:tcBorders>
              <w:top w:val="single" w:sz="2" w:space="0" w:color="A6A6A6"/>
              <w:left w:val="double" w:sz="2" w:space="0" w:color="A6A6A6"/>
              <w:bottom w:val="single" w:sz="2" w:space="0" w:color="A6A6A6"/>
              <w:right w:val="single" w:sz="2" w:space="0" w:color="A6A6A6"/>
            </w:tcBorders>
          </w:tcPr>
          <w:p w14:paraId="756D00C5" w14:textId="77777777" w:rsidR="004D0A02" w:rsidRDefault="00186CE5">
            <w:pPr>
              <w:ind w:left="4"/>
              <w:jc w:val="center"/>
            </w:pPr>
            <w:r>
              <w:rPr>
                <w:rFonts w:ascii="Arial" w:eastAsia="Arial" w:hAnsi="Arial" w:cs="Arial"/>
                <w:color w:val="404040"/>
                <w:sz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A6A6A6"/>
              <w:right w:val="nil"/>
            </w:tcBorders>
          </w:tcPr>
          <w:p w14:paraId="01DA37A7" w14:textId="77777777" w:rsidR="004D0A02" w:rsidRDefault="00186CE5">
            <w:pPr>
              <w:ind w:left="532"/>
            </w:pPr>
            <w:r>
              <w:rPr>
                <w:rFonts w:ascii="Arial" w:eastAsia="Arial" w:hAnsi="Arial" w:cs="Arial"/>
                <w:color w:val="7F7F7F"/>
                <w:sz w:val="16"/>
              </w:rPr>
              <w:t>la Meta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2" w:space="0" w:color="BFBFBF"/>
            </w:tcBorders>
          </w:tcPr>
          <w:p w14:paraId="7ABEFF1A" w14:textId="77777777" w:rsidR="004D0A02" w:rsidRDefault="004D0A02"/>
        </w:tc>
      </w:tr>
      <w:tr w:rsidR="004D0A02" w14:paraId="74C746DE" w14:textId="77777777" w:rsidTr="00186CE5">
        <w:trPr>
          <w:trHeight w:val="85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0ECEF66F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601956A7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7928056E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49D30AE1" w14:textId="77777777" w:rsidR="004D0A02" w:rsidRDefault="004D0A0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593AC7" w14:textId="77777777" w:rsidR="004D0A02" w:rsidRDefault="004D0A02"/>
        </w:tc>
        <w:tc>
          <w:tcPr>
            <w:tcW w:w="0" w:type="auto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</w:tcPr>
          <w:p w14:paraId="3F537359" w14:textId="77777777" w:rsidR="004D0A02" w:rsidRDefault="004D0A02"/>
        </w:tc>
        <w:tc>
          <w:tcPr>
            <w:tcW w:w="0" w:type="auto"/>
            <w:vMerge w:val="restart"/>
            <w:tcBorders>
              <w:top w:val="single" w:sz="2" w:space="0" w:color="A6A6A6"/>
              <w:left w:val="double" w:sz="2" w:space="0" w:color="A6A6A6"/>
              <w:bottom w:val="double" w:sz="2" w:space="0" w:color="A6A6A6"/>
              <w:right w:val="nil"/>
            </w:tcBorders>
            <w:shd w:val="clear" w:color="auto" w:fill="A5A5AA"/>
          </w:tcPr>
          <w:p w14:paraId="3798A515" w14:textId="77777777" w:rsidR="004D0A02" w:rsidRDefault="00186CE5">
            <w:pPr>
              <w:ind w:left="16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87.50</w:t>
            </w:r>
          </w:p>
        </w:tc>
        <w:tc>
          <w:tcPr>
            <w:tcW w:w="0" w:type="auto"/>
            <w:vMerge w:val="restart"/>
            <w:tcBorders>
              <w:top w:val="single" w:sz="2" w:space="0" w:color="A6A6A6"/>
              <w:left w:val="nil"/>
              <w:bottom w:val="double" w:sz="2" w:space="0" w:color="A6A6A6"/>
              <w:right w:val="single" w:sz="2" w:space="0" w:color="A6A6A6"/>
            </w:tcBorders>
            <w:shd w:val="clear" w:color="auto" w:fill="A5A5AA"/>
          </w:tcPr>
          <w:p w14:paraId="19A4440D" w14:textId="77777777" w:rsidR="004D0A02" w:rsidRDefault="004D0A02"/>
        </w:tc>
        <w:tc>
          <w:tcPr>
            <w:tcW w:w="0" w:type="auto"/>
            <w:vMerge w:val="restart"/>
            <w:tcBorders>
              <w:top w:val="nil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8C25EC0" w14:textId="77777777" w:rsidR="004D0A02" w:rsidRDefault="004D0A02"/>
        </w:tc>
        <w:tc>
          <w:tcPr>
            <w:tcW w:w="0" w:type="auto"/>
            <w:vMerge w:val="restart"/>
            <w:tcBorders>
              <w:top w:val="single" w:sz="2" w:space="0" w:color="A6A6A6"/>
              <w:left w:val="single" w:sz="2" w:space="0" w:color="A6A6A6"/>
              <w:bottom w:val="double" w:sz="2" w:space="0" w:color="A6A6A6"/>
              <w:right w:val="single" w:sz="2" w:space="0" w:color="A6A6A6"/>
            </w:tcBorders>
            <w:shd w:val="clear" w:color="auto" w:fill="006600"/>
          </w:tcPr>
          <w:p w14:paraId="0908B5CC" w14:textId="77777777" w:rsidR="004D0A02" w:rsidRDefault="00186CE5">
            <w:pPr>
              <w:ind w:left="189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ÓPTIMO</w:t>
            </w:r>
          </w:p>
        </w:tc>
      </w:tr>
      <w:tr w:rsidR="004D0A02" w14:paraId="410A1D48" w14:textId="77777777" w:rsidTr="00186CE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56D104F0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1F81E96D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06C44108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126B57C2" w14:textId="77777777" w:rsidR="004D0A02" w:rsidRDefault="004D0A02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A6A6A6"/>
              <w:right w:val="nil"/>
            </w:tcBorders>
          </w:tcPr>
          <w:p w14:paraId="7859FA7C" w14:textId="77777777" w:rsidR="004D0A02" w:rsidRDefault="004D0A02"/>
        </w:tc>
        <w:tc>
          <w:tcPr>
            <w:tcW w:w="0" w:type="auto"/>
            <w:vMerge w:val="restart"/>
            <w:tcBorders>
              <w:top w:val="sing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14:paraId="4ACD8E08" w14:textId="77777777" w:rsidR="004D0A02" w:rsidRDefault="00186CE5">
            <w:pPr>
              <w:ind w:left="1"/>
              <w:jc w:val="center"/>
            </w:pPr>
            <w:r>
              <w:rPr>
                <w:rFonts w:ascii="Arial" w:eastAsia="Arial" w:hAnsi="Arial" w:cs="Arial"/>
                <w:color w:val="404040"/>
                <w:sz w:val="16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nil"/>
            </w:tcBorders>
          </w:tcPr>
          <w:p w14:paraId="29C56F54" w14:textId="77777777" w:rsidR="004D0A02" w:rsidRDefault="004D0A0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6A6A6"/>
            </w:tcBorders>
          </w:tcPr>
          <w:p w14:paraId="773E72E0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single" w:sz="2" w:space="0" w:color="A6A6A6"/>
            </w:tcBorders>
          </w:tcPr>
          <w:p w14:paraId="3A9A9532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single" w:sz="2" w:space="0" w:color="A6A6A6"/>
            </w:tcBorders>
          </w:tcPr>
          <w:p w14:paraId="4D9280C4" w14:textId="77777777" w:rsidR="004D0A02" w:rsidRDefault="004D0A02"/>
        </w:tc>
      </w:tr>
      <w:tr w:rsidR="004D0A02" w14:paraId="3E2AA03B" w14:textId="77777777" w:rsidTr="00186CE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708D60C3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45B47EFB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3471FFA2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43DB3E90" w14:textId="77777777" w:rsidR="004D0A02" w:rsidRDefault="004D0A02"/>
        </w:tc>
        <w:tc>
          <w:tcPr>
            <w:tcW w:w="0" w:type="auto"/>
            <w:vMerge w:val="restart"/>
            <w:tcBorders>
              <w:top w:val="double" w:sz="2" w:space="0" w:color="A6A6A6"/>
              <w:left w:val="nil"/>
              <w:bottom w:val="single" w:sz="2" w:space="0" w:color="BFBFBF"/>
              <w:right w:val="nil"/>
            </w:tcBorders>
          </w:tcPr>
          <w:p w14:paraId="26967F15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14:paraId="7BE6FE49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double" w:sz="2" w:space="0" w:color="A6A6A6"/>
              <w:right w:val="nil"/>
            </w:tcBorders>
          </w:tcPr>
          <w:p w14:paraId="4410D39D" w14:textId="77777777" w:rsidR="004D0A02" w:rsidRDefault="004D0A02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A6A6A6"/>
              <w:right w:val="single" w:sz="2" w:space="0" w:color="A6A6A6"/>
            </w:tcBorders>
          </w:tcPr>
          <w:p w14:paraId="30BE6757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77D4AE2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A6A6A6"/>
              <w:bottom w:val="double" w:sz="2" w:space="0" w:color="A6A6A6"/>
              <w:right w:val="single" w:sz="2" w:space="0" w:color="A6A6A6"/>
            </w:tcBorders>
          </w:tcPr>
          <w:p w14:paraId="5117427C" w14:textId="77777777" w:rsidR="004D0A02" w:rsidRDefault="004D0A02"/>
        </w:tc>
      </w:tr>
      <w:tr w:rsidR="004D0A02" w14:paraId="32B2F88D" w14:textId="77777777" w:rsidTr="00186CE5">
        <w:trPr>
          <w:trHeight w:val="460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single" w:sz="2" w:space="0" w:color="A6A6A6"/>
              <w:right w:val="double" w:sz="2" w:space="0" w:color="A6A6A6"/>
            </w:tcBorders>
          </w:tcPr>
          <w:p w14:paraId="5D0F7EFD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single" w:sz="2" w:space="0" w:color="A6A6A6"/>
              <w:right w:val="single" w:sz="2" w:space="0" w:color="BFBFBF"/>
            </w:tcBorders>
          </w:tcPr>
          <w:p w14:paraId="23D96EA2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single" w:sz="2" w:space="0" w:color="BFBFBF"/>
              <w:right w:val="single" w:sz="3" w:space="0" w:color="BFBFBF"/>
            </w:tcBorders>
          </w:tcPr>
          <w:p w14:paraId="2BE8B6E7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2" w:space="0" w:color="BFBFBF"/>
              <w:right w:val="nil"/>
            </w:tcBorders>
          </w:tcPr>
          <w:p w14:paraId="3C28A67F" w14:textId="77777777" w:rsidR="004D0A02" w:rsidRDefault="004D0A02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BFBFBF"/>
              <w:right w:val="nil"/>
            </w:tcBorders>
          </w:tcPr>
          <w:p w14:paraId="74A8A849" w14:textId="77777777" w:rsidR="004D0A02" w:rsidRDefault="004D0A02"/>
        </w:tc>
        <w:tc>
          <w:tcPr>
            <w:tcW w:w="0" w:type="auto"/>
            <w:tcBorders>
              <w:top w:val="single" w:sz="2" w:space="0" w:color="A6A6A6"/>
              <w:left w:val="nil"/>
              <w:bottom w:val="single" w:sz="2" w:space="0" w:color="BFBFBF"/>
              <w:right w:val="single" w:sz="2" w:space="0" w:color="A6A6A6"/>
            </w:tcBorders>
          </w:tcPr>
          <w:p w14:paraId="73B0ABFB" w14:textId="77777777" w:rsidR="004D0A02" w:rsidRDefault="00186CE5">
            <w:pPr>
              <w:ind w:left="-188" w:hanging="124"/>
            </w:pPr>
            <w:r>
              <w:rPr>
                <w:rFonts w:ascii="Arial" w:eastAsia="Arial" w:hAnsi="Arial" w:cs="Arial"/>
                <w:color w:val="7F7F7F"/>
                <w:sz w:val="16"/>
              </w:rPr>
              <w:t>Unidad de medida</w:t>
            </w:r>
          </w:p>
        </w:tc>
        <w:tc>
          <w:tcPr>
            <w:tcW w:w="0" w:type="auto"/>
            <w:tcBorders>
              <w:top w:val="double" w:sz="2" w:space="0" w:color="A6A6A6"/>
              <w:left w:val="single" w:sz="2" w:space="0" w:color="A6A6A6"/>
              <w:bottom w:val="single" w:sz="2" w:space="0" w:color="BFBFBF"/>
              <w:right w:val="nil"/>
            </w:tcBorders>
          </w:tcPr>
          <w:p w14:paraId="38B00E3D" w14:textId="77777777" w:rsidR="004D0A02" w:rsidRDefault="00186CE5">
            <w:pPr>
              <w:ind w:left="20"/>
            </w:pPr>
            <w:r>
              <w:rPr>
                <w:rFonts w:ascii="Arial" w:eastAsia="Arial" w:hAnsi="Arial" w:cs="Arial"/>
                <w:color w:val="404040"/>
                <w:sz w:val="16"/>
              </w:rPr>
              <w:t>Porcentaje</w:t>
            </w:r>
          </w:p>
        </w:tc>
        <w:tc>
          <w:tcPr>
            <w:tcW w:w="0" w:type="auto"/>
            <w:gridSpan w:val="3"/>
            <w:tcBorders>
              <w:top w:val="double" w:sz="2" w:space="0" w:color="A6A6A6"/>
              <w:left w:val="nil"/>
              <w:bottom w:val="single" w:sz="2" w:space="0" w:color="BFBFBF"/>
              <w:right w:val="single" w:sz="2" w:space="0" w:color="BFBFBF"/>
            </w:tcBorders>
          </w:tcPr>
          <w:p w14:paraId="41E96B47" w14:textId="77777777" w:rsidR="004D0A02" w:rsidRDefault="004D0A02"/>
        </w:tc>
      </w:tr>
    </w:tbl>
    <w:p w14:paraId="754F0593" w14:textId="77777777" w:rsidR="00186CE5" w:rsidRDefault="00186CE5">
      <w:r>
        <w:br w:type="page"/>
      </w:r>
    </w:p>
    <w:tbl>
      <w:tblPr>
        <w:tblStyle w:val="Tablaconcuadrcula"/>
        <w:tblpPr w:vertAnchor="text" w:tblpX="2918" w:tblpY="35"/>
        <w:tblOverlap w:val="never"/>
        <w:tblW w:w="7685" w:type="dxa"/>
        <w:tblInd w:w="0" w:type="dxa"/>
        <w:tblCellMar>
          <w:top w:w="22" w:type="dxa"/>
          <w:left w:w="22" w:type="dxa"/>
          <w:right w:w="115" w:type="dxa"/>
        </w:tblCellMar>
        <w:tblLook w:val="04A0" w:firstRow="1" w:lastRow="0" w:firstColumn="1" w:lastColumn="0" w:noHBand="0" w:noVBand="1"/>
      </w:tblPr>
      <w:tblGrid>
        <w:gridCol w:w="7685"/>
      </w:tblGrid>
      <w:tr w:rsidR="004D0A02" w14:paraId="79927F01" w14:textId="77777777">
        <w:trPr>
          <w:trHeight w:val="223"/>
        </w:trPr>
        <w:tc>
          <w:tcPr>
            <w:tcW w:w="76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7998F7E" w14:textId="77777777" w:rsidR="004D0A02" w:rsidRDefault="00186CE5">
            <w:r>
              <w:rPr>
                <w:rFonts w:ascii="Arial" w:eastAsia="Arial" w:hAnsi="Arial" w:cs="Arial"/>
                <w:color w:val="404040"/>
                <w:sz w:val="16"/>
              </w:rPr>
              <w:lastRenderedPageBreak/>
              <w:t>Jaliscienses Informados en Prevención de Accidentes</w:t>
            </w:r>
          </w:p>
        </w:tc>
      </w:tr>
    </w:tbl>
    <w:tbl>
      <w:tblPr>
        <w:tblStyle w:val="Tablaconcuadrcula"/>
        <w:tblpPr w:vertAnchor="text" w:tblpX="711" w:tblpY="92"/>
        <w:tblOverlap w:val="never"/>
        <w:tblW w:w="1306" w:type="dxa"/>
        <w:tblInd w:w="0" w:type="dxa"/>
        <w:tblCellMar>
          <w:top w:w="26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</w:tblGrid>
      <w:tr w:rsidR="004D0A02" w14:paraId="33B33EF1" w14:textId="77777777">
        <w:trPr>
          <w:trHeight w:val="215"/>
        </w:trPr>
        <w:tc>
          <w:tcPr>
            <w:tcW w:w="130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404040"/>
          </w:tcPr>
          <w:p w14:paraId="46984AF5" w14:textId="77777777" w:rsidR="004D0A02" w:rsidRDefault="00186CE5">
            <w:r>
              <w:rPr>
                <w:rFonts w:ascii="Arial" w:eastAsia="Arial" w:hAnsi="Arial" w:cs="Arial"/>
                <w:b/>
                <w:color w:val="FFFFFF"/>
                <w:sz w:val="16"/>
              </w:rPr>
              <w:t>Componente</w:t>
            </w:r>
          </w:p>
        </w:tc>
      </w:tr>
    </w:tbl>
    <w:p w14:paraId="16D7A296" w14:textId="77777777" w:rsidR="004D0A02" w:rsidRDefault="00186CE5">
      <w:pPr>
        <w:spacing w:after="10" w:line="248" w:lineRule="auto"/>
        <w:ind w:left="721" w:right="-257" w:hanging="10"/>
      </w:pPr>
      <w:r>
        <w:rPr>
          <w:rFonts w:ascii="Arial" w:eastAsia="Arial" w:hAnsi="Arial" w:cs="Arial"/>
          <w:color w:val="7F7F7F"/>
          <w:sz w:val="16"/>
        </w:rPr>
        <w:t>Resumen</w:t>
      </w:r>
    </w:p>
    <w:p w14:paraId="1C9CADD5" w14:textId="77777777" w:rsidR="004D0A02" w:rsidRDefault="00186CE5">
      <w:pPr>
        <w:spacing w:after="10" w:line="248" w:lineRule="auto"/>
        <w:ind w:left="51" w:right="-257" w:hanging="10"/>
      </w:pPr>
      <w:r>
        <w:rPr>
          <w:rFonts w:ascii="Arial" w:eastAsia="Arial" w:hAnsi="Arial" w:cs="Arial"/>
          <w:sz w:val="18"/>
        </w:rPr>
        <w:t>Nivel</w:t>
      </w:r>
      <w:r>
        <w:rPr>
          <w:rFonts w:ascii="Arial" w:eastAsia="Arial" w:hAnsi="Arial" w:cs="Arial"/>
          <w:color w:val="7F7F7F"/>
          <w:sz w:val="16"/>
        </w:rPr>
        <w:t xml:space="preserve"> Narrativo</w:t>
      </w:r>
    </w:p>
    <w:tbl>
      <w:tblPr>
        <w:tblStyle w:val="Tablaconcuadrcula"/>
        <w:tblW w:w="0" w:type="auto"/>
        <w:tblInd w:w="214" w:type="dxa"/>
        <w:tblLook w:val="04A0" w:firstRow="1" w:lastRow="0" w:firstColumn="1" w:lastColumn="0" w:noHBand="0" w:noVBand="1"/>
      </w:tblPr>
      <w:tblGrid>
        <w:gridCol w:w="4551"/>
        <w:gridCol w:w="2621"/>
        <w:gridCol w:w="2908"/>
        <w:gridCol w:w="37"/>
        <w:gridCol w:w="182"/>
        <w:gridCol w:w="989"/>
        <w:gridCol w:w="150"/>
        <w:gridCol w:w="2073"/>
        <w:gridCol w:w="17"/>
        <w:gridCol w:w="20"/>
        <w:gridCol w:w="1544"/>
      </w:tblGrid>
      <w:tr w:rsidR="004D0A02" w14:paraId="2D7A0052" w14:textId="77777777" w:rsidTr="00186CE5">
        <w:trPr>
          <w:trHeight w:val="60"/>
        </w:trPr>
        <w:tc>
          <w:tcPr>
            <w:tcW w:w="0" w:type="auto"/>
            <w:tcBorders>
              <w:top w:val="single" w:sz="2" w:space="0" w:color="A6A6A6"/>
              <w:left w:val="single" w:sz="2" w:space="0" w:color="A6A6A6"/>
              <w:bottom w:val="nil"/>
              <w:right w:val="nil"/>
            </w:tcBorders>
            <w:shd w:val="clear" w:color="auto" w:fill="26888C"/>
          </w:tcPr>
          <w:p w14:paraId="752A085C" w14:textId="77777777" w:rsidR="004D0A02" w:rsidRDefault="004D0A02"/>
        </w:tc>
        <w:tc>
          <w:tcPr>
            <w:tcW w:w="0" w:type="auto"/>
            <w:tcBorders>
              <w:top w:val="single" w:sz="2" w:space="0" w:color="A6A6A6"/>
              <w:left w:val="nil"/>
              <w:bottom w:val="nil"/>
              <w:right w:val="nil"/>
            </w:tcBorders>
            <w:shd w:val="clear" w:color="auto" w:fill="26888C"/>
          </w:tcPr>
          <w:p w14:paraId="2E81E469" w14:textId="77777777" w:rsidR="004D0A02" w:rsidRDefault="004D0A02"/>
        </w:tc>
        <w:tc>
          <w:tcPr>
            <w:tcW w:w="0" w:type="auto"/>
            <w:tcBorders>
              <w:top w:val="single" w:sz="2" w:space="0" w:color="A6A6A6"/>
              <w:left w:val="nil"/>
              <w:bottom w:val="nil"/>
              <w:right w:val="nil"/>
            </w:tcBorders>
            <w:shd w:val="clear" w:color="auto" w:fill="26888C"/>
          </w:tcPr>
          <w:p w14:paraId="564267EA" w14:textId="77777777" w:rsidR="004D0A02" w:rsidRDefault="004D0A02"/>
        </w:tc>
        <w:tc>
          <w:tcPr>
            <w:tcW w:w="0" w:type="auto"/>
            <w:gridSpan w:val="5"/>
            <w:tcBorders>
              <w:top w:val="single" w:sz="2" w:space="0" w:color="A6A6A6"/>
              <w:left w:val="nil"/>
              <w:bottom w:val="nil"/>
              <w:right w:val="nil"/>
            </w:tcBorders>
            <w:shd w:val="clear" w:color="auto" w:fill="26888C"/>
          </w:tcPr>
          <w:p w14:paraId="4BA79171" w14:textId="77777777" w:rsidR="004D0A02" w:rsidRDefault="004D0A02"/>
        </w:tc>
        <w:tc>
          <w:tcPr>
            <w:tcW w:w="0" w:type="auto"/>
            <w:gridSpan w:val="3"/>
            <w:tcBorders>
              <w:top w:val="single" w:sz="2" w:space="0" w:color="A6A6A6"/>
              <w:left w:val="nil"/>
              <w:bottom w:val="nil"/>
              <w:right w:val="single" w:sz="2" w:space="0" w:color="A6A6A6"/>
            </w:tcBorders>
            <w:shd w:val="clear" w:color="auto" w:fill="26888C"/>
          </w:tcPr>
          <w:p w14:paraId="0A9BC4C6" w14:textId="77777777" w:rsidR="004D0A02" w:rsidRDefault="00186CE5">
            <w:pPr>
              <w:jc w:val="right"/>
            </w:pPr>
            <w:r>
              <w:rPr>
                <w:rFonts w:ascii="Arial" w:eastAsia="Arial" w:hAnsi="Arial" w:cs="Arial"/>
                <w:color w:val="26888C"/>
                <w:sz w:val="2"/>
              </w:rPr>
              <w:t>3</w:t>
            </w:r>
          </w:p>
        </w:tc>
      </w:tr>
      <w:tr w:rsidR="004D0A02" w14:paraId="402469E8" w14:textId="77777777" w:rsidTr="00186CE5">
        <w:trPr>
          <w:trHeight w:val="392"/>
        </w:trPr>
        <w:tc>
          <w:tcPr>
            <w:tcW w:w="0" w:type="auto"/>
            <w:tcBorders>
              <w:top w:val="nil"/>
              <w:left w:val="single" w:sz="2" w:space="0" w:color="A6A6A6"/>
              <w:bottom w:val="double" w:sz="2" w:space="0" w:color="A6A6A6"/>
              <w:right w:val="nil"/>
            </w:tcBorders>
            <w:shd w:val="clear" w:color="auto" w:fill="26888C"/>
          </w:tcPr>
          <w:p w14:paraId="2734C61A" w14:textId="77777777" w:rsidR="004D0A02" w:rsidRDefault="00186CE5">
            <w:pPr>
              <w:ind w:left="31"/>
            </w:pPr>
            <w:r>
              <w:rPr>
                <w:rFonts w:ascii="Arial" w:eastAsia="Arial" w:hAnsi="Arial" w:cs="Arial"/>
                <w:color w:val="FFFFFF"/>
                <w:sz w:val="16"/>
              </w:rPr>
              <w:t>Denominación del Indicador</w:t>
            </w: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6A6A6"/>
              <w:right w:val="nil"/>
            </w:tcBorders>
            <w:shd w:val="clear" w:color="auto" w:fill="26888C"/>
          </w:tcPr>
          <w:p w14:paraId="50A45633" w14:textId="77777777" w:rsidR="004D0A02" w:rsidRDefault="00186CE5">
            <w:pPr>
              <w:tabs>
                <w:tab w:val="center" w:pos="1103"/>
                <w:tab w:val="right" w:pos="2647"/>
              </w:tabs>
            </w:pPr>
            <w:r>
              <w:tab/>
            </w:r>
            <w:r>
              <w:rPr>
                <w:rFonts w:ascii="Arial" w:eastAsia="Arial" w:hAnsi="Arial" w:cs="Arial"/>
                <w:color w:val="FFFFFF"/>
                <w:sz w:val="16"/>
              </w:rPr>
              <w:t>Fórmula</w:t>
            </w:r>
            <w:r>
              <w:rPr>
                <w:rFonts w:ascii="Arial" w:eastAsia="Arial" w:hAnsi="Arial" w:cs="Arial"/>
                <w:color w:val="FFFFFF"/>
                <w:sz w:val="16"/>
              </w:rPr>
              <w:tab/>
            </w:r>
            <w:r>
              <w:rPr>
                <w:rFonts w:ascii="Arial" w:eastAsia="Arial" w:hAnsi="Arial" w:cs="Arial"/>
                <w:color w:val="FFFFFF"/>
                <w:vertAlign w:val="superscript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26888C"/>
          </w:tcPr>
          <w:p w14:paraId="6F8BF5E3" w14:textId="77777777" w:rsidR="004D0A02" w:rsidRDefault="00186CE5">
            <w:pPr>
              <w:ind w:left="208" w:hanging="216"/>
            </w:pPr>
            <w:r>
              <w:rPr>
                <w:rFonts w:ascii="Arial" w:eastAsia="Arial" w:hAnsi="Arial" w:cs="Arial"/>
                <w:color w:val="FFFFFF"/>
                <w:sz w:val="14"/>
              </w:rPr>
              <w:t>ipo/Dimensión/Frecuencia/ Cobertura/Sentido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26888C"/>
          </w:tcPr>
          <w:p w14:paraId="33738673" w14:textId="77777777" w:rsidR="004D0A02" w:rsidRDefault="00186CE5">
            <w:pPr>
              <w:tabs>
                <w:tab w:val="center" w:pos="825"/>
                <w:tab w:val="center" w:pos="1977"/>
              </w:tabs>
            </w:pPr>
            <w:r>
              <w:tab/>
            </w:r>
            <w:r>
              <w:rPr>
                <w:rFonts w:ascii="Arial" w:eastAsia="Arial" w:hAnsi="Arial" w:cs="Arial"/>
                <w:color w:val="FFFFFF"/>
                <w:sz w:val="16"/>
              </w:rPr>
              <w:t>Parámetros</w:t>
            </w:r>
            <w:r>
              <w:rPr>
                <w:rFonts w:ascii="Arial" w:eastAsia="Arial" w:hAnsi="Arial" w:cs="Arial"/>
                <w:color w:val="FFFFFF"/>
                <w:sz w:val="16"/>
              </w:rPr>
              <w:tab/>
            </w:r>
            <w:r>
              <w:rPr>
                <w:rFonts w:ascii="Arial" w:eastAsia="Arial" w:hAnsi="Arial" w:cs="Arial"/>
                <w:color w:val="FFFFFF"/>
                <w:sz w:val="25"/>
                <w:vertAlign w:val="superscript"/>
              </w:rPr>
              <w:t xml:space="preserve">Valor </w:t>
            </w:r>
          </w:p>
          <w:p w14:paraId="15610B3F" w14:textId="77777777" w:rsidR="004D0A02" w:rsidRDefault="00186CE5">
            <w:pPr>
              <w:ind w:right="19"/>
              <w:jc w:val="right"/>
            </w:pPr>
            <w:r>
              <w:rPr>
                <w:rFonts w:ascii="Arial" w:eastAsia="Arial" w:hAnsi="Arial" w:cs="Arial"/>
                <w:color w:val="FFFFFF"/>
                <w:sz w:val="16"/>
              </w:rPr>
              <w:t>Programado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" w:space="0" w:color="BFBFBF"/>
              <w:right w:val="single" w:sz="2" w:space="0" w:color="A6A6A6"/>
            </w:tcBorders>
            <w:shd w:val="clear" w:color="auto" w:fill="26888C"/>
          </w:tcPr>
          <w:p w14:paraId="727DFC36" w14:textId="77777777" w:rsidR="004D0A02" w:rsidRDefault="00186CE5">
            <w:pPr>
              <w:ind w:left="519" w:hanging="311"/>
            </w:pPr>
            <w:r>
              <w:rPr>
                <w:rFonts w:ascii="Arial" w:eastAsia="Arial" w:hAnsi="Arial" w:cs="Arial"/>
                <w:color w:val="FFFFFF"/>
                <w:sz w:val="16"/>
              </w:rPr>
              <w:t>Avance de la Meta</w:t>
            </w:r>
            <w:r>
              <w:rPr>
                <w:rFonts w:ascii="Arial" w:eastAsia="Arial" w:hAnsi="Arial" w:cs="Arial"/>
                <w:color w:val="FFFFFF"/>
                <w:sz w:val="16"/>
                <w:vertAlign w:val="superscript"/>
              </w:rPr>
              <w:t>1</w:t>
            </w:r>
          </w:p>
        </w:tc>
      </w:tr>
      <w:tr w:rsidR="004D0A02" w14:paraId="18BCF444" w14:textId="77777777" w:rsidTr="00186CE5">
        <w:trPr>
          <w:trHeight w:val="65"/>
        </w:trPr>
        <w:tc>
          <w:tcPr>
            <w:tcW w:w="0" w:type="auto"/>
            <w:vMerge w:val="restart"/>
            <w:tcBorders>
              <w:top w:val="double" w:sz="2" w:space="0" w:color="A6A6A6"/>
              <w:left w:val="single" w:sz="2" w:space="0" w:color="A6A6A6"/>
              <w:bottom w:val="single" w:sz="2" w:space="0" w:color="A6A6A6"/>
              <w:right w:val="double" w:sz="2" w:space="0" w:color="A6A6A6"/>
            </w:tcBorders>
            <w:shd w:val="clear" w:color="auto" w:fill="FFFFFF"/>
          </w:tcPr>
          <w:p w14:paraId="3BB1A6CB" w14:textId="77777777" w:rsidR="004D0A02" w:rsidRDefault="00186CE5">
            <w:pPr>
              <w:ind w:left="27"/>
            </w:pPr>
            <w:r>
              <w:rPr>
                <w:rFonts w:ascii="Arial" w:eastAsia="Arial" w:hAnsi="Arial" w:cs="Arial"/>
                <w:color w:val="404040"/>
                <w:sz w:val="16"/>
              </w:rPr>
              <w:t>Eventos de capacitación realizados en prevención de accidentes</w:t>
            </w:r>
          </w:p>
        </w:tc>
        <w:tc>
          <w:tcPr>
            <w:tcW w:w="0" w:type="auto"/>
            <w:vMerge w:val="restart"/>
            <w:tcBorders>
              <w:top w:val="double" w:sz="2" w:space="0" w:color="A6A6A6"/>
              <w:left w:val="double" w:sz="2" w:space="0" w:color="A6A6A6"/>
              <w:bottom w:val="single" w:sz="2" w:space="0" w:color="A6A6A6"/>
              <w:right w:val="single" w:sz="2" w:space="0" w:color="BFBFBF"/>
            </w:tcBorders>
          </w:tcPr>
          <w:p w14:paraId="5593706F" w14:textId="77777777" w:rsidR="004D0A02" w:rsidRDefault="00186CE5">
            <w:pPr>
              <w:ind w:left="13"/>
            </w:pPr>
            <w:r>
              <w:rPr>
                <w:rFonts w:ascii="Arial" w:eastAsia="Arial" w:hAnsi="Arial" w:cs="Arial"/>
                <w:color w:val="404040"/>
                <w:sz w:val="16"/>
              </w:rPr>
              <w:t>Eventos de capacitación realizados</w:t>
            </w:r>
          </w:p>
        </w:tc>
        <w:tc>
          <w:tcPr>
            <w:tcW w:w="0" w:type="auto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3" w:space="0" w:color="BFBFBF"/>
            </w:tcBorders>
          </w:tcPr>
          <w:p w14:paraId="2803F769" w14:textId="77777777" w:rsidR="004D0A02" w:rsidRDefault="00186CE5">
            <w:pPr>
              <w:tabs>
                <w:tab w:val="center" w:pos="716"/>
                <w:tab w:val="center" w:pos="1301"/>
              </w:tabs>
            </w:pPr>
            <w:r>
              <w:tab/>
            </w:r>
            <w:r>
              <w:rPr>
                <w:rFonts w:ascii="Arial" w:eastAsia="Arial" w:hAnsi="Arial" w:cs="Arial"/>
                <w:color w:val="404040"/>
                <w:sz w:val="16"/>
              </w:rPr>
              <w:t>Gestión</w:t>
            </w:r>
            <w:r>
              <w:rPr>
                <w:rFonts w:ascii="Arial" w:eastAsia="Arial" w:hAnsi="Arial" w:cs="Arial"/>
                <w:color w:val="404040"/>
                <w:sz w:val="16"/>
              </w:rPr>
              <w:tab/>
            </w:r>
            <w:r>
              <w:rPr>
                <w:rFonts w:ascii="Arial" w:eastAsia="Arial" w:hAnsi="Arial" w:cs="Arial"/>
                <w:color w:val="7F7F7F"/>
                <w:sz w:val="25"/>
                <w:vertAlign w:val="superscript"/>
              </w:rPr>
              <w:t>/</w:t>
            </w:r>
          </w:p>
          <w:p w14:paraId="018B6AEA" w14:textId="77777777" w:rsidR="004D0A02" w:rsidRDefault="00186CE5">
            <w:pPr>
              <w:tabs>
                <w:tab w:val="center" w:pos="753"/>
                <w:tab w:val="center" w:pos="1307"/>
              </w:tabs>
              <w:spacing w:after="97"/>
            </w:pPr>
            <w:r>
              <w:tab/>
            </w:r>
            <w:r>
              <w:rPr>
                <w:rFonts w:ascii="Arial" w:eastAsia="Arial" w:hAnsi="Arial" w:cs="Arial"/>
                <w:color w:val="404040"/>
                <w:sz w:val="16"/>
              </w:rPr>
              <w:t>Eficacia</w:t>
            </w:r>
            <w:r>
              <w:rPr>
                <w:rFonts w:ascii="Arial" w:eastAsia="Arial" w:hAnsi="Arial" w:cs="Arial"/>
                <w:color w:val="404040"/>
                <w:sz w:val="16"/>
              </w:rPr>
              <w:tab/>
            </w:r>
            <w:r>
              <w:rPr>
                <w:rFonts w:ascii="Arial" w:eastAsia="Arial" w:hAnsi="Arial" w:cs="Arial"/>
                <w:color w:val="7F7F7F"/>
                <w:sz w:val="16"/>
              </w:rPr>
              <w:t>/</w:t>
            </w:r>
          </w:p>
          <w:p w14:paraId="6FF2DACB" w14:textId="77777777" w:rsidR="004D0A02" w:rsidRDefault="00186CE5">
            <w:pPr>
              <w:tabs>
                <w:tab w:val="center" w:pos="754"/>
                <w:tab w:val="center" w:pos="1307"/>
              </w:tabs>
              <w:spacing w:after="93"/>
            </w:pPr>
            <w:r>
              <w:tab/>
            </w:r>
            <w:r>
              <w:rPr>
                <w:rFonts w:ascii="Arial" w:eastAsia="Arial" w:hAnsi="Arial" w:cs="Arial"/>
                <w:color w:val="404040"/>
                <w:sz w:val="16"/>
              </w:rPr>
              <w:t>Anual</w:t>
            </w:r>
            <w:r>
              <w:rPr>
                <w:rFonts w:ascii="Arial" w:eastAsia="Arial" w:hAnsi="Arial" w:cs="Arial"/>
                <w:color w:val="404040"/>
                <w:sz w:val="16"/>
              </w:rPr>
              <w:tab/>
            </w:r>
            <w:r>
              <w:rPr>
                <w:rFonts w:ascii="Arial" w:eastAsia="Arial" w:hAnsi="Arial" w:cs="Arial"/>
                <w:color w:val="7F7F7F"/>
                <w:sz w:val="16"/>
              </w:rPr>
              <w:t>/</w:t>
            </w:r>
          </w:p>
          <w:p w14:paraId="241E0C63" w14:textId="77777777" w:rsidR="004D0A02" w:rsidRDefault="00186CE5">
            <w:pPr>
              <w:ind w:left="345" w:firstLine="176"/>
              <w:jc w:val="both"/>
            </w:pPr>
            <w:r>
              <w:rPr>
                <w:rFonts w:ascii="Arial" w:eastAsia="Arial" w:hAnsi="Arial" w:cs="Arial"/>
                <w:color w:val="404040"/>
                <w:sz w:val="16"/>
              </w:rPr>
              <w:t xml:space="preserve">Estatal </w:t>
            </w:r>
            <w:r>
              <w:rPr>
                <w:rFonts w:ascii="Arial" w:eastAsia="Arial" w:hAnsi="Arial" w:cs="Arial"/>
                <w:color w:val="7F7F7F"/>
                <w:sz w:val="16"/>
              </w:rPr>
              <w:t xml:space="preserve">/ </w:t>
            </w:r>
            <w:r>
              <w:rPr>
                <w:rFonts w:ascii="Arial" w:eastAsia="Arial" w:hAnsi="Arial" w:cs="Arial"/>
                <w:color w:val="404040"/>
                <w:sz w:val="16"/>
              </w:rPr>
              <w:t xml:space="preserve">Ascendente </w:t>
            </w:r>
            <w:r>
              <w:rPr>
                <w:rFonts w:ascii="Arial" w:eastAsia="Arial" w:hAnsi="Arial" w:cs="Arial"/>
                <w:color w:val="7F7F7F"/>
                <w:sz w:val="16"/>
              </w:rPr>
              <w:t>/</w:t>
            </w:r>
          </w:p>
        </w:tc>
        <w:tc>
          <w:tcPr>
            <w:tcW w:w="0" w:type="auto"/>
            <w:gridSpan w:val="5"/>
            <w:tcBorders>
              <w:top w:val="single" w:sz="2" w:space="0" w:color="BFBFBF"/>
              <w:left w:val="single" w:sz="3" w:space="0" w:color="BFBFBF"/>
              <w:bottom w:val="nil"/>
              <w:right w:val="nil"/>
            </w:tcBorders>
          </w:tcPr>
          <w:p w14:paraId="42726A6F" w14:textId="77777777" w:rsidR="004D0A02" w:rsidRDefault="004D0A02"/>
        </w:tc>
        <w:tc>
          <w:tcPr>
            <w:tcW w:w="0" w:type="auto"/>
            <w:gridSpan w:val="3"/>
            <w:tcBorders>
              <w:top w:val="single" w:sz="2" w:space="0" w:color="BFBFBF"/>
              <w:left w:val="nil"/>
              <w:bottom w:val="single" w:sz="2" w:space="0" w:color="A6A6A6"/>
              <w:right w:val="single" w:sz="2" w:space="0" w:color="BFBFBF"/>
            </w:tcBorders>
          </w:tcPr>
          <w:p w14:paraId="62EAD265" w14:textId="77777777" w:rsidR="004D0A02" w:rsidRDefault="004D0A02"/>
        </w:tc>
      </w:tr>
      <w:tr w:rsidR="004D0A02" w14:paraId="6682A0DA" w14:textId="77777777" w:rsidTr="00186CE5">
        <w:trPr>
          <w:trHeight w:val="70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3C3153FD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5624E5BE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3614C358" w14:textId="77777777" w:rsidR="004D0A02" w:rsidRDefault="004D0A02"/>
        </w:tc>
        <w:tc>
          <w:tcPr>
            <w:tcW w:w="0" w:type="auto"/>
            <w:gridSpan w:val="2"/>
            <w:tcBorders>
              <w:top w:val="nil"/>
              <w:left w:val="single" w:sz="3" w:space="0" w:color="BFBFBF"/>
              <w:bottom w:val="nil"/>
              <w:right w:val="single" w:sz="2" w:space="0" w:color="A6A6A6"/>
            </w:tcBorders>
          </w:tcPr>
          <w:p w14:paraId="3E8E64A3" w14:textId="77777777" w:rsidR="004D0A02" w:rsidRDefault="004D0A02"/>
        </w:tc>
        <w:tc>
          <w:tcPr>
            <w:tcW w:w="0" w:type="auto"/>
            <w:gridSpan w:val="2"/>
            <w:vMerge w:val="restart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double" w:sz="2" w:space="0" w:color="A6A6A6"/>
            </w:tcBorders>
          </w:tcPr>
          <w:p w14:paraId="78B129EA" w14:textId="77777777" w:rsidR="004D0A02" w:rsidRDefault="00186CE5">
            <w:pPr>
              <w:ind w:right="39"/>
              <w:jc w:val="center"/>
            </w:pPr>
            <w:r>
              <w:rPr>
                <w:rFonts w:ascii="Arial" w:eastAsia="Arial" w:hAnsi="Arial" w:cs="Arial"/>
                <w:color w:val="404040"/>
                <w:sz w:val="16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2" w:space="0" w:color="A6A6A6"/>
              <w:left w:val="double" w:sz="2" w:space="0" w:color="A6A6A6"/>
              <w:bottom w:val="single" w:sz="2" w:space="0" w:color="A6A6A6"/>
              <w:right w:val="double" w:sz="2" w:space="0" w:color="A6A6A6"/>
            </w:tcBorders>
            <w:shd w:val="clear" w:color="auto" w:fill="C7C7CA"/>
          </w:tcPr>
          <w:p w14:paraId="540001C2" w14:textId="77777777" w:rsidR="004D0A02" w:rsidRDefault="00186CE5">
            <w:pPr>
              <w:ind w:right="1"/>
              <w:jc w:val="center"/>
            </w:pPr>
            <w:r>
              <w:rPr>
                <w:rFonts w:ascii="Arial" w:eastAsia="Arial" w:hAnsi="Arial" w:cs="Arial"/>
                <w:color w:val="404040"/>
                <w:sz w:val="16"/>
              </w:rPr>
              <w:t>10.00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A6A6A6"/>
              <w:left w:val="double" w:sz="2" w:space="0" w:color="A6A6A6"/>
              <w:bottom w:val="single" w:sz="2" w:space="0" w:color="A6A6A6"/>
              <w:right w:val="single" w:sz="2" w:space="0" w:color="BFBFBF"/>
            </w:tcBorders>
            <w:shd w:val="clear" w:color="auto" w:fill="C7C7CA"/>
          </w:tcPr>
          <w:p w14:paraId="369110BD" w14:textId="77777777" w:rsidR="004D0A02" w:rsidRDefault="00186CE5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404040"/>
                <w:sz w:val="16"/>
              </w:rPr>
              <w:t>10.00</w:t>
            </w:r>
          </w:p>
        </w:tc>
      </w:tr>
      <w:tr w:rsidR="004D0A02" w14:paraId="3CDA21D2" w14:textId="77777777" w:rsidTr="00186CE5">
        <w:trPr>
          <w:trHeight w:val="143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7F1C3405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1D9A5D0C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273E90BB" w14:textId="77777777" w:rsidR="004D0A02" w:rsidRDefault="004D0A02"/>
        </w:tc>
        <w:tc>
          <w:tcPr>
            <w:tcW w:w="0" w:type="auto"/>
            <w:vMerge w:val="restart"/>
            <w:tcBorders>
              <w:top w:val="nil"/>
              <w:left w:val="single" w:sz="3" w:space="0" w:color="BFBFBF"/>
              <w:bottom w:val="single" w:sz="2" w:space="0" w:color="BFBFBF"/>
              <w:right w:val="nil"/>
            </w:tcBorders>
          </w:tcPr>
          <w:p w14:paraId="791C7EC2" w14:textId="77777777" w:rsidR="004D0A02" w:rsidRDefault="004D0A02"/>
        </w:tc>
        <w:tc>
          <w:tcPr>
            <w:tcW w:w="0" w:type="auto"/>
            <w:tcBorders>
              <w:top w:val="nil"/>
              <w:left w:val="double" w:sz="2" w:space="0" w:color="A6A6A6"/>
              <w:bottom w:val="nil"/>
              <w:right w:val="single" w:sz="2" w:space="0" w:color="A6A6A6"/>
            </w:tcBorders>
          </w:tcPr>
          <w:p w14:paraId="06BCF5ED" w14:textId="77777777" w:rsidR="004D0A02" w:rsidRDefault="004D0A02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A6A6A6"/>
              <w:bottom w:val="single" w:sz="2" w:space="0" w:color="A6A6A6"/>
              <w:right w:val="double" w:sz="2" w:space="0" w:color="A6A6A6"/>
            </w:tcBorders>
          </w:tcPr>
          <w:p w14:paraId="158EEF34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single" w:sz="2" w:space="0" w:color="A6A6A6"/>
              <w:right w:val="double" w:sz="2" w:space="0" w:color="A6A6A6"/>
            </w:tcBorders>
          </w:tcPr>
          <w:p w14:paraId="5A7BFF6C" w14:textId="77777777" w:rsidR="004D0A02" w:rsidRDefault="004D0A02"/>
        </w:tc>
        <w:tc>
          <w:tcPr>
            <w:tcW w:w="0" w:type="auto"/>
            <w:gridSpan w:val="3"/>
            <w:vMerge/>
            <w:tcBorders>
              <w:top w:val="nil"/>
              <w:left w:val="double" w:sz="2" w:space="0" w:color="A6A6A6"/>
              <w:bottom w:val="single" w:sz="2" w:space="0" w:color="A6A6A6"/>
              <w:right w:val="single" w:sz="2" w:space="0" w:color="BFBFBF"/>
            </w:tcBorders>
          </w:tcPr>
          <w:p w14:paraId="3BD5B970" w14:textId="77777777" w:rsidR="004D0A02" w:rsidRDefault="004D0A02"/>
        </w:tc>
      </w:tr>
      <w:tr w:rsidR="004D0A02" w14:paraId="467B7DB6" w14:textId="77777777" w:rsidTr="00186CE5">
        <w:trPr>
          <w:trHeight w:val="162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728E8EA4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35DAB8E3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5335186E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3C5CC103" w14:textId="77777777" w:rsidR="004D0A02" w:rsidRDefault="004D0A02"/>
        </w:tc>
        <w:tc>
          <w:tcPr>
            <w:tcW w:w="0" w:type="auto"/>
            <w:gridSpan w:val="4"/>
            <w:tcBorders>
              <w:top w:val="single" w:sz="3" w:space="0" w:color="A6A6A6"/>
              <w:left w:val="nil"/>
              <w:bottom w:val="nil"/>
              <w:right w:val="nil"/>
            </w:tcBorders>
          </w:tcPr>
          <w:p w14:paraId="08B5200C" w14:textId="77777777" w:rsidR="004D0A02" w:rsidRDefault="00186CE5">
            <w:pPr>
              <w:ind w:right="1"/>
              <w:jc w:val="right"/>
            </w:pPr>
            <w:r>
              <w:rPr>
                <w:rFonts w:ascii="Arial" w:eastAsia="Arial" w:hAnsi="Arial" w:cs="Arial"/>
                <w:color w:val="7F7F7F"/>
                <w:sz w:val="16"/>
              </w:rPr>
              <w:t>% Avance de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BFBFBF"/>
            </w:tcBorders>
          </w:tcPr>
          <w:p w14:paraId="5F479D0A" w14:textId="77777777" w:rsidR="004D0A02" w:rsidRDefault="00186CE5">
            <w:pPr>
              <w:tabs>
                <w:tab w:val="center" w:pos="736"/>
              </w:tabs>
              <w:ind w:left="-1"/>
            </w:pPr>
            <w:r>
              <w:rPr>
                <w:rFonts w:ascii="Arial" w:eastAsia="Arial" w:hAnsi="Arial" w:cs="Arial"/>
                <w:color w:val="7F7F7F"/>
                <w:sz w:val="25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7F7F7F"/>
                <w:sz w:val="25"/>
                <w:vertAlign w:val="superscript"/>
              </w:rPr>
              <w:tab/>
            </w:r>
            <w:r>
              <w:rPr>
                <w:rFonts w:ascii="Arial" w:eastAsia="Arial" w:hAnsi="Arial" w:cs="Arial"/>
                <w:color w:val="7F7F7F"/>
                <w:sz w:val="16"/>
              </w:rPr>
              <w:t>Semáforo</w:t>
            </w:r>
          </w:p>
        </w:tc>
      </w:tr>
      <w:tr w:rsidR="004D0A02" w14:paraId="0132AFC5" w14:textId="77777777" w:rsidTr="00186CE5">
        <w:trPr>
          <w:trHeight w:val="170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1FF319F9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0637C47C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23FF0E92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5F959814" w14:textId="77777777" w:rsidR="004D0A02" w:rsidRDefault="004D0A02"/>
        </w:tc>
        <w:tc>
          <w:tcPr>
            <w:tcW w:w="0" w:type="auto"/>
            <w:tcBorders>
              <w:top w:val="nil"/>
              <w:left w:val="double" w:sz="2" w:space="0" w:color="A6A6A6"/>
              <w:bottom w:val="nil"/>
              <w:right w:val="single" w:sz="2" w:space="0" w:color="A6A6A6"/>
            </w:tcBorders>
          </w:tcPr>
          <w:p w14:paraId="3227D407" w14:textId="77777777" w:rsidR="004D0A02" w:rsidRDefault="004D0A02"/>
        </w:tc>
        <w:tc>
          <w:tcPr>
            <w:tcW w:w="0" w:type="auto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6A57029" w14:textId="77777777" w:rsidR="004D0A02" w:rsidRDefault="00186CE5">
            <w:pPr>
              <w:ind w:right="19"/>
              <w:jc w:val="center"/>
            </w:pPr>
            <w:r>
              <w:rPr>
                <w:rFonts w:ascii="Arial" w:eastAsia="Arial" w:hAnsi="Arial" w:cs="Arial"/>
                <w:color w:val="404040"/>
                <w:sz w:val="16"/>
              </w:rPr>
              <w:t>70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2" w:space="0" w:color="A6A6A6"/>
              <w:right w:val="nil"/>
            </w:tcBorders>
          </w:tcPr>
          <w:p w14:paraId="72B99632" w14:textId="77777777" w:rsidR="004D0A02" w:rsidRDefault="00186CE5">
            <w:pPr>
              <w:ind w:left="532"/>
            </w:pPr>
            <w:r>
              <w:rPr>
                <w:rFonts w:ascii="Arial" w:eastAsia="Arial" w:hAnsi="Arial" w:cs="Arial"/>
                <w:color w:val="7F7F7F"/>
                <w:sz w:val="16"/>
              </w:rPr>
              <w:t>la Meta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2" w:space="0" w:color="BFBFBF"/>
            </w:tcBorders>
          </w:tcPr>
          <w:p w14:paraId="5A2A4365" w14:textId="77777777" w:rsidR="004D0A02" w:rsidRDefault="004D0A02"/>
        </w:tc>
      </w:tr>
      <w:tr w:rsidR="004D0A02" w14:paraId="4A8F2DEC" w14:textId="77777777" w:rsidTr="00186CE5">
        <w:trPr>
          <w:trHeight w:val="108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0EA76782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7250906B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001D822C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1592CE19" w14:textId="77777777" w:rsidR="004D0A02" w:rsidRDefault="004D0A02"/>
        </w:tc>
        <w:tc>
          <w:tcPr>
            <w:tcW w:w="0" w:type="auto"/>
            <w:gridSpan w:val="3"/>
            <w:tcBorders>
              <w:top w:val="single" w:sz="2" w:space="0" w:color="A6A6A6"/>
              <w:left w:val="nil"/>
              <w:bottom w:val="nil"/>
              <w:right w:val="nil"/>
            </w:tcBorders>
          </w:tcPr>
          <w:p w14:paraId="4C0D6022" w14:textId="77777777" w:rsidR="004D0A02" w:rsidRDefault="004D0A02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6A6A6"/>
              <w:right w:val="nil"/>
            </w:tcBorders>
          </w:tcPr>
          <w:p w14:paraId="47733FFD" w14:textId="77777777" w:rsidR="004D0A02" w:rsidRDefault="004D0A02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A6A6A6"/>
              <w:right w:val="single" w:sz="2" w:space="0" w:color="BFBFBF"/>
            </w:tcBorders>
          </w:tcPr>
          <w:p w14:paraId="5334C457" w14:textId="77777777" w:rsidR="004D0A02" w:rsidRDefault="004D0A02"/>
        </w:tc>
      </w:tr>
      <w:tr w:rsidR="004D0A02" w14:paraId="1A134576" w14:textId="77777777" w:rsidTr="00186CE5">
        <w:trPr>
          <w:trHeight w:val="96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32B1D411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3457526D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77C6AE32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4B3F6B7B" w14:textId="77777777" w:rsidR="004D0A02" w:rsidRDefault="004D0A0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A07581" w14:textId="77777777" w:rsidR="004D0A02" w:rsidRDefault="004D0A02"/>
        </w:tc>
        <w:tc>
          <w:tcPr>
            <w:tcW w:w="0" w:type="auto"/>
            <w:gridSpan w:val="2"/>
            <w:vMerge w:val="restart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double" w:sz="2" w:space="0" w:color="A6A6A6"/>
            </w:tcBorders>
          </w:tcPr>
          <w:p w14:paraId="34F4B0DE" w14:textId="77777777" w:rsidR="004D0A02" w:rsidRDefault="00186CE5">
            <w:pPr>
              <w:ind w:right="22"/>
              <w:jc w:val="center"/>
            </w:pPr>
            <w:r>
              <w:rPr>
                <w:rFonts w:ascii="Arial" w:eastAsia="Arial" w:hAnsi="Arial" w:cs="Arial"/>
                <w:color w:val="404040"/>
                <w:sz w:val="16"/>
              </w:rPr>
              <w:t>130</w:t>
            </w:r>
          </w:p>
        </w:tc>
        <w:tc>
          <w:tcPr>
            <w:tcW w:w="0" w:type="auto"/>
            <w:vMerge w:val="restart"/>
            <w:tcBorders>
              <w:top w:val="single" w:sz="2" w:space="0" w:color="A6A6A6"/>
              <w:left w:val="double" w:sz="2" w:space="0" w:color="A6A6A6"/>
              <w:bottom w:val="single" w:sz="2" w:space="0" w:color="A6A6A6"/>
              <w:right w:val="nil"/>
            </w:tcBorders>
            <w:shd w:val="clear" w:color="auto" w:fill="A5A5AA"/>
          </w:tcPr>
          <w:p w14:paraId="4004813B" w14:textId="77777777" w:rsidR="004D0A02" w:rsidRDefault="00186CE5">
            <w:pPr>
              <w:ind w:left="16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100.00</w:t>
            </w:r>
          </w:p>
        </w:tc>
        <w:tc>
          <w:tcPr>
            <w:tcW w:w="0" w:type="auto"/>
            <w:vMerge w:val="restart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  <w:shd w:val="clear" w:color="auto" w:fill="A5A5AA"/>
          </w:tcPr>
          <w:p w14:paraId="4D87F7FC" w14:textId="77777777" w:rsidR="004D0A02" w:rsidRDefault="004D0A02"/>
        </w:tc>
        <w:tc>
          <w:tcPr>
            <w:tcW w:w="0" w:type="auto"/>
            <w:vMerge w:val="restart"/>
            <w:tcBorders>
              <w:top w:val="nil"/>
              <w:left w:val="nil"/>
              <w:bottom w:val="single" w:sz="2" w:space="0" w:color="A6A6A6"/>
              <w:right w:val="nil"/>
            </w:tcBorders>
          </w:tcPr>
          <w:p w14:paraId="45B5B179" w14:textId="77777777" w:rsidR="004D0A02" w:rsidRDefault="004D0A02"/>
        </w:tc>
        <w:tc>
          <w:tcPr>
            <w:tcW w:w="0" w:type="auto"/>
            <w:vMerge w:val="restart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006600"/>
          </w:tcPr>
          <w:p w14:paraId="29775D15" w14:textId="77777777" w:rsidR="004D0A02" w:rsidRDefault="00186CE5">
            <w:pPr>
              <w:ind w:left="189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ÓPTIMO</w:t>
            </w:r>
          </w:p>
        </w:tc>
      </w:tr>
      <w:tr w:rsidR="004D0A02" w14:paraId="318F7DBE" w14:textId="77777777" w:rsidTr="00186CE5">
        <w:trPr>
          <w:trHeight w:val="138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0C97B18C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0FB5B9F7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2A25DFD7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337C33F1" w14:textId="77777777" w:rsidR="004D0A02" w:rsidRDefault="004D0A02"/>
        </w:tc>
        <w:tc>
          <w:tcPr>
            <w:tcW w:w="0" w:type="auto"/>
            <w:tcBorders>
              <w:top w:val="nil"/>
              <w:left w:val="double" w:sz="2" w:space="0" w:color="A6A6A6"/>
              <w:bottom w:val="nil"/>
              <w:right w:val="single" w:sz="2" w:space="0" w:color="A6A6A6"/>
            </w:tcBorders>
          </w:tcPr>
          <w:p w14:paraId="76DD48B3" w14:textId="77777777" w:rsidR="004D0A02" w:rsidRDefault="004D0A02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A6A6A6"/>
              <w:bottom w:val="single" w:sz="2" w:space="0" w:color="A6A6A6"/>
              <w:right w:val="double" w:sz="2" w:space="0" w:color="A6A6A6"/>
            </w:tcBorders>
          </w:tcPr>
          <w:p w14:paraId="34E21393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single" w:sz="2" w:space="0" w:color="A6A6A6"/>
              <w:right w:val="nil"/>
            </w:tcBorders>
          </w:tcPr>
          <w:p w14:paraId="1E9B4AAA" w14:textId="77777777" w:rsidR="004D0A02" w:rsidRDefault="004D0A02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6A6A6"/>
              <w:right w:val="single" w:sz="2" w:space="0" w:color="A6A6A6"/>
            </w:tcBorders>
          </w:tcPr>
          <w:p w14:paraId="7279656E" w14:textId="77777777" w:rsidR="004D0A02" w:rsidRDefault="004D0A0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00F330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6FB78A8" w14:textId="77777777" w:rsidR="004D0A02" w:rsidRDefault="004D0A02"/>
        </w:tc>
      </w:tr>
      <w:tr w:rsidR="004D0A02" w14:paraId="0AB24DCB" w14:textId="77777777" w:rsidTr="00186CE5">
        <w:trPr>
          <w:trHeight w:val="73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2876C3DC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2AE0C6D9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4D144D55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2E8D50D6" w14:textId="77777777" w:rsidR="004D0A02" w:rsidRDefault="004D0A02"/>
        </w:tc>
        <w:tc>
          <w:tcPr>
            <w:tcW w:w="0" w:type="auto"/>
            <w:gridSpan w:val="4"/>
            <w:tcBorders>
              <w:top w:val="single" w:sz="2" w:space="0" w:color="A6A6A6"/>
              <w:left w:val="nil"/>
              <w:bottom w:val="nil"/>
              <w:right w:val="nil"/>
            </w:tcBorders>
          </w:tcPr>
          <w:p w14:paraId="78158E6A" w14:textId="77777777" w:rsidR="004D0A02" w:rsidRDefault="004D0A02"/>
        </w:tc>
        <w:tc>
          <w:tcPr>
            <w:tcW w:w="0" w:type="auto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</w:tcPr>
          <w:p w14:paraId="233E5EC8" w14:textId="77777777" w:rsidR="004D0A02" w:rsidRDefault="004D0A02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6A6A6"/>
              <w:right w:val="nil"/>
            </w:tcBorders>
          </w:tcPr>
          <w:p w14:paraId="5A5E7D40" w14:textId="77777777" w:rsidR="004D0A02" w:rsidRDefault="004D0A02"/>
        </w:tc>
        <w:tc>
          <w:tcPr>
            <w:tcW w:w="0" w:type="auto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BFBFBF"/>
            </w:tcBorders>
          </w:tcPr>
          <w:p w14:paraId="2642EB57" w14:textId="77777777" w:rsidR="004D0A02" w:rsidRDefault="004D0A02"/>
        </w:tc>
      </w:tr>
      <w:tr w:rsidR="004D0A02" w14:paraId="7A6E1D93" w14:textId="77777777" w:rsidTr="00186CE5">
        <w:trPr>
          <w:trHeight w:val="434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single" w:sz="2" w:space="0" w:color="A6A6A6"/>
              <w:right w:val="double" w:sz="2" w:space="0" w:color="A6A6A6"/>
            </w:tcBorders>
          </w:tcPr>
          <w:p w14:paraId="2B1B4EA7" w14:textId="77777777" w:rsidR="004D0A02" w:rsidRDefault="004D0A02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single" w:sz="2" w:space="0" w:color="A6A6A6"/>
              <w:right w:val="single" w:sz="2" w:space="0" w:color="BFBFBF"/>
            </w:tcBorders>
          </w:tcPr>
          <w:p w14:paraId="62A5F48B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single" w:sz="2" w:space="0" w:color="BFBFBF"/>
              <w:right w:val="single" w:sz="3" w:space="0" w:color="BFBFBF"/>
            </w:tcBorders>
          </w:tcPr>
          <w:p w14:paraId="3921D2F8" w14:textId="77777777" w:rsidR="004D0A02" w:rsidRDefault="004D0A02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2" w:space="0" w:color="BFBFBF"/>
              <w:right w:val="nil"/>
            </w:tcBorders>
          </w:tcPr>
          <w:p w14:paraId="09AAECF2" w14:textId="77777777" w:rsidR="004D0A02" w:rsidRDefault="004D0A02"/>
        </w:tc>
        <w:tc>
          <w:tcPr>
            <w:tcW w:w="0" w:type="auto"/>
            <w:gridSpan w:val="2"/>
            <w:tcBorders>
              <w:top w:val="nil"/>
              <w:left w:val="nil"/>
              <w:bottom w:val="single" w:sz="2" w:space="0" w:color="BFBFBF"/>
              <w:right w:val="single" w:sz="2" w:space="0" w:color="A6A6A6"/>
            </w:tcBorders>
          </w:tcPr>
          <w:p w14:paraId="545DCD9E" w14:textId="77777777" w:rsidR="004D0A02" w:rsidRDefault="00186CE5">
            <w:pPr>
              <w:ind w:left="-102" w:hanging="124"/>
            </w:pPr>
            <w:r>
              <w:rPr>
                <w:rFonts w:ascii="Arial" w:eastAsia="Arial" w:hAnsi="Arial" w:cs="Arial"/>
                <w:color w:val="7F7F7F"/>
                <w:sz w:val="16"/>
              </w:rPr>
              <w:t>Unidad de medida</w:t>
            </w:r>
          </w:p>
        </w:tc>
        <w:tc>
          <w:tcPr>
            <w:tcW w:w="0" w:type="auto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BFBFBF"/>
              <w:right w:val="nil"/>
            </w:tcBorders>
          </w:tcPr>
          <w:p w14:paraId="6780EED7" w14:textId="77777777" w:rsidR="004D0A02" w:rsidRDefault="00186CE5">
            <w:pPr>
              <w:ind w:left="20"/>
            </w:pPr>
            <w:r>
              <w:rPr>
                <w:rFonts w:ascii="Arial" w:eastAsia="Arial" w:hAnsi="Arial" w:cs="Arial"/>
                <w:color w:val="404040"/>
                <w:sz w:val="16"/>
              </w:rPr>
              <w:t>Eventos</w:t>
            </w:r>
          </w:p>
        </w:tc>
        <w:tc>
          <w:tcPr>
            <w:tcW w:w="0" w:type="auto"/>
            <w:gridSpan w:val="3"/>
            <w:tcBorders>
              <w:top w:val="single" w:sz="2" w:space="0" w:color="A6A6A6"/>
              <w:left w:val="nil"/>
              <w:bottom w:val="single" w:sz="2" w:space="0" w:color="BFBFBF"/>
              <w:right w:val="single" w:sz="2" w:space="0" w:color="BFBFBF"/>
            </w:tcBorders>
          </w:tcPr>
          <w:p w14:paraId="35F34449" w14:textId="77777777" w:rsidR="004D0A02" w:rsidRDefault="004D0A02"/>
        </w:tc>
      </w:tr>
    </w:tbl>
    <w:p w14:paraId="743772B1" w14:textId="77777777" w:rsidR="00186CE5" w:rsidRDefault="00186CE5">
      <w:r>
        <w:br w:type="page"/>
      </w:r>
    </w:p>
    <w:tbl>
      <w:tblPr>
        <w:tblStyle w:val="Tablaconcuadrcula"/>
        <w:tblpPr w:vertAnchor="text" w:tblpX="2918" w:tblpY="34"/>
        <w:tblOverlap w:val="never"/>
        <w:tblW w:w="7685" w:type="dxa"/>
        <w:tblInd w:w="0" w:type="dxa"/>
        <w:tblCellMar>
          <w:top w:w="23" w:type="dxa"/>
          <w:left w:w="22" w:type="dxa"/>
          <w:right w:w="115" w:type="dxa"/>
        </w:tblCellMar>
        <w:tblLook w:val="04A0" w:firstRow="1" w:lastRow="0" w:firstColumn="1" w:lastColumn="0" w:noHBand="0" w:noVBand="1"/>
      </w:tblPr>
      <w:tblGrid>
        <w:gridCol w:w="7685"/>
      </w:tblGrid>
      <w:tr w:rsidR="004D0A02" w14:paraId="0052A478" w14:textId="77777777">
        <w:trPr>
          <w:trHeight w:val="223"/>
        </w:trPr>
        <w:tc>
          <w:tcPr>
            <w:tcW w:w="768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143139D" w14:textId="77777777" w:rsidR="004D0A02" w:rsidRDefault="00186CE5">
            <w:r>
              <w:rPr>
                <w:rFonts w:ascii="Arial" w:eastAsia="Arial" w:hAnsi="Arial" w:cs="Arial"/>
                <w:color w:val="404040"/>
                <w:sz w:val="16"/>
              </w:rPr>
              <w:lastRenderedPageBreak/>
              <w:t>Observatorio de Lesiones publicado</w:t>
            </w:r>
          </w:p>
        </w:tc>
      </w:tr>
    </w:tbl>
    <w:tbl>
      <w:tblPr>
        <w:tblStyle w:val="Tablaconcuadrcula"/>
        <w:tblpPr w:vertAnchor="text" w:tblpX="711" w:tblpY="92"/>
        <w:tblOverlap w:val="never"/>
        <w:tblW w:w="1306" w:type="dxa"/>
        <w:tblInd w:w="0" w:type="dxa"/>
        <w:tblCellMar>
          <w:top w:w="26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</w:tblGrid>
      <w:tr w:rsidR="004D0A02" w14:paraId="63FA8D56" w14:textId="77777777">
        <w:trPr>
          <w:trHeight w:val="215"/>
        </w:trPr>
        <w:tc>
          <w:tcPr>
            <w:tcW w:w="130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404040"/>
          </w:tcPr>
          <w:p w14:paraId="120DA018" w14:textId="77777777" w:rsidR="004D0A02" w:rsidRDefault="00186CE5">
            <w:r>
              <w:rPr>
                <w:rFonts w:ascii="Arial" w:eastAsia="Arial" w:hAnsi="Arial" w:cs="Arial"/>
                <w:b/>
                <w:color w:val="FFFFFF"/>
                <w:sz w:val="16"/>
              </w:rPr>
              <w:t>Componente</w:t>
            </w:r>
          </w:p>
        </w:tc>
      </w:tr>
    </w:tbl>
    <w:p w14:paraId="6C72228D" w14:textId="77777777" w:rsidR="004D0A02" w:rsidRDefault="00186CE5">
      <w:pPr>
        <w:spacing w:after="10" w:line="248" w:lineRule="auto"/>
        <w:ind w:left="721" w:right="-257" w:hanging="10"/>
      </w:pPr>
      <w:r>
        <w:rPr>
          <w:rFonts w:ascii="Arial" w:eastAsia="Arial" w:hAnsi="Arial" w:cs="Arial"/>
          <w:color w:val="7F7F7F"/>
          <w:sz w:val="16"/>
        </w:rPr>
        <w:t>Resumen</w:t>
      </w:r>
    </w:p>
    <w:tbl>
      <w:tblPr>
        <w:tblStyle w:val="Tablaconcuadrcula"/>
        <w:tblpPr w:leftFromText="141" w:rightFromText="141" w:vertAnchor="text" w:horzAnchor="margin" w:tblpY="121"/>
        <w:tblW w:w="15075" w:type="dxa"/>
        <w:tblInd w:w="0" w:type="dxa"/>
        <w:tblLook w:val="04A0" w:firstRow="1" w:lastRow="0" w:firstColumn="1" w:lastColumn="0" w:noHBand="0" w:noVBand="1"/>
      </w:tblPr>
      <w:tblGrid>
        <w:gridCol w:w="1057"/>
        <w:gridCol w:w="1397"/>
        <w:gridCol w:w="1650"/>
        <w:gridCol w:w="1949"/>
        <w:gridCol w:w="871"/>
        <w:gridCol w:w="5226"/>
        <w:gridCol w:w="821"/>
        <w:gridCol w:w="1061"/>
        <w:gridCol w:w="31"/>
        <w:gridCol w:w="29"/>
        <w:gridCol w:w="983"/>
      </w:tblGrid>
      <w:tr w:rsidR="00186CE5" w14:paraId="56C9F9E1" w14:textId="77777777" w:rsidTr="00186CE5">
        <w:trPr>
          <w:trHeight w:val="60"/>
        </w:trPr>
        <w:tc>
          <w:tcPr>
            <w:tcW w:w="1057" w:type="dxa"/>
            <w:tcBorders>
              <w:top w:val="single" w:sz="2" w:space="0" w:color="A6A6A6"/>
              <w:left w:val="single" w:sz="2" w:space="0" w:color="A6A6A6"/>
              <w:bottom w:val="nil"/>
              <w:right w:val="nil"/>
            </w:tcBorders>
            <w:shd w:val="clear" w:color="auto" w:fill="26888C"/>
          </w:tcPr>
          <w:p w14:paraId="0ED7C12A" w14:textId="77777777" w:rsidR="00186CE5" w:rsidRDefault="00186CE5" w:rsidP="00186CE5"/>
        </w:tc>
        <w:tc>
          <w:tcPr>
            <w:tcW w:w="1397" w:type="dxa"/>
            <w:tcBorders>
              <w:top w:val="single" w:sz="2" w:space="0" w:color="A6A6A6"/>
              <w:left w:val="nil"/>
              <w:bottom w:val="nil"/>
              <w:right w:val="nil"/>
            </w:tcBorders>
            <w:shd w:val="clear" w:color="auto" w:fill="26888C"/>
          </w:tcPr>
          <w:p w14:paraId="061A3237" w14:textId="77777777" w:rsidR="00186CE5" w:rsidRDefault="00186CE5" w:rsidP="00186CE5"/>
        </w:tc>
        <w:tc>
          <w:tcPr>
            <w:tcW w:w="1650" w:type="dxa"/>
            <w:tcBorders>
              <w:top w:val="single" w:sz="2" w:space="0" w:color="A6A6A6"/>
              <w:left w:val="nil"/>
              <w:bottom w:val="nil"/>
              <w:right w:val="nil"/>
            </w:tcBorders>
            <w:shd w:val="clear" w:color="auto" w:fill="26888C"/>
          </w:tcPr>
          <w:p w14:paraId="3605262C" w14:textId="77777777" w:rsidR="00186CE5" w:rsidRDefault="00186CE5" w:rsidP="00186CE5"/>
        </w:tc>
        <w:tc>
          <w:tcPr>
            <w:tcW w:w="9928" w:type="dxa"/>
            <w:gridSpan w:val="5"/>
            <w:tcBorders>
              <w:top w:val="single" w:sz="2" w:space="0" w:color="A6A6A6"/>
              <w:left w:val="nil"/>
              <w:bottom w:val="nil"/>
              <w:right w:val="nil"/>
            </w:tcBorders>
            <w:shd w:val="clear" w:color="auto" w:fill="26888C"/>
          </w:tcPr>
          <w:p w14:paraId="7E9636AE" w14:textId="77777777" w:rsidR="00186CE5" w:rsidRDefault="00186CE5" w:rsidP="00186CE5"/>
        </w:tc>
        <w:tc>
          <w:tcPr>
            <w:tcW w:w="1043" w:type="dxa"/>
            <w:gridSpan w:val="3"/>
            <w:tcBorders>
              <w:top w:val="single" w:sz="2" w:space="0" w:color="A6A6A6"/>
              <w:left w:val="nil"/>
              <w:bottom w:val="nil"/>
              <w:right w:val="single" w:sz="2" w:space="0" w:color="A6A6A6"/>
            </w:tcBorders>
            <w:shd w:val="clear" w:color="auto" w:fill="26888C"/>
          </w:tcPr>
          <w:p w14:paraId="63BCA31A" w14:textId="77777777" w:rsidR="00186CE5" w:rsidRDefault="00186CE5" w:rsidP="00186CE5">
            <w:pPr>
              <w:jc w:val="right"/>
            </w:pPr>
            <w:r>
              <w:rPr>
                <w:rFonts w:ascii="Arial" w:eastAsia="Arial" w:hAnsi="Arial" w:cs="Arial"/>
                <w:color w:val="26888C"/>
                <w:sz w:val="2"/>
              </w:rPr>
              <w:t>3</w:t>
            </w:r>
          </w:p>
        </w:tc>
      </w:tr>
      <w:tr w:rsidR="00186CE5" w14:paraId="33F254B4" w14:textId="77777777" w:rsidTr="00186CE5">
        <w:trPr>
          <w:trHeight w:val="392"/>
        </w:trPr>
        <w:tc>
          <w:tcPr>
            <w:tcW w:w="1057" w:type="dxa"/>
            <w:tcBorders>
              <w:top w:val="nil"/>
              <w:left w:val="single" w:sz="2" w:space="0" w:color="A6A6A6"/>
              <w:bottom w:val="double" w:sz="2" w:space="0" w:color="A6A6A6"/>
              <w:right w:val="nil"/>
            </w:tcBorders>
            <w:shd w:val="clear" w:color="auto" w:fill="26888C"/>
          </w:tcPr>
          <w:p w14:paraId="1D8419FC" w14:textId="77777777" w:rsidR="00186CE5" w:rsidRDefault="00186CE5" w:rsidP="00186CE5">
            <w:pPr>
              <w:ind w:left="31"/>
            </w:pPr>
            <w:r>
              <w:rPr>
                <w:rFonts w:ascii="Arial" w:eastAsia="Arial" w:hAnsi="Arial" w:cs="Arial"/>
                <w:color w:val="FFFFFF"/>
                <w:sz w:val="16"/>
              </w:rPr>
              <w:t>Denominación del Indicador</w:t>
            </w:r>
          </w:p>
        </w:tc>
        <w:tc>
          <w:tcPr>
            <w:tcW w:w="1397" w:type="dxa"/>
            <w:tcBorders>
              <w:top w:val="nil"/>
              <w:left w:val="nil"/>
              <w:bottom w:val="double" w:sz="2" w:space="0" w:color="A6A6A6"/>
              <w:right w:val="nil"/>
            </w:tcBorders>
            <w:shd w:val="clear" w:color="auto" w:fill="26888C"/>
          </w:tcPr>
          <w:p w14:paraId="6FE5ABF1" w14:textId="77777777" w:rsidR="00186CE5" w:rsidRDefault="00186CE5" w:rsidP="00186CE5">
            <w:pPr>
              <w:tabs>
                <w:tab w:val="center" w:pos="1103"/>
                <w:tab w:val="right" w:pos="2647"/>
              </w:tabs>
            </w:pPr>
            <w:r>
              <w:tab/>
            </w:r>
            <w:r>
              <w:rPr>
                <w:rFonts w:ascii="Arial" w:eastAsia="Arial" w:hAnsi="Arial" w:cs="Arial"/>
                <w:color w:val="FFFFFF"/>
                <w:sz w:val="16"/>
              </w:rPr>
              <w:t>Fórmula</w:t>
            </w:r>
            <w:r>
              <w:rPr>
                <w:rFonts w:ascii="Arial" w:eastAsia="Arial" w:hAnsi="Arial" w:cs="Arial"/>
                <w:color w:val="FFFFFF"/>
                <w:sz w:val="16"/>
              </w:rPr>
              <w:tab/>
            </w:r>
            <w:r>
              <w:rPr>
                <w:rFonts w:ascii="Arial" w:eastAsia="Arial" w:hAnsi="Arial" w:cs="Arial"/>
                <w:color w:val="FFFFFF"/>
                <w:vertAlign w:val="superscript"/>
              </w:rPr>
              <w:t>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26888C"/>
          </w:tcPr>
          <w:p w14:paraId="59021CC2" w14:textId="77777777" w:rsidR="00186CE5" w:rsidRDefault="00186CE5" w:rsidP="00186CE5">
            <w:pPr>
              <w:ind w:left="208" w:hanging="216"/>
            </w:pPr>
            <w:r>
              <w:rPr>
                <w:rFonts w:ascii="Arial" w:eastAsia="Arial" w:hAnsi="Arial" w:cs="Arial"/>
                <w:color w:val="FFFFFF"/>
                <w:sz w:val="14"/>
              </w:rPr>
              <w:t>ipo/Dimensión/Frecuencia/ Cobertura/Sentido</w:t>
            </w:r>
          </w:p>
        </w:tc>
        <w:tc>
          <w:tcPr>
            <w:tcW w:w="9928" w:type="dxa"/>
            <w:gridSpan w:val="5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26888C"/>
          </w:tcPr>
          <w:p w14:paraId="41162102" w14:textId="77777777" w:rsidR="00186CE5" w:rsidRDefault="00186CE5" w:rsidP="00186CE5">
            <w:pPr>
              <w:tabs>
                <w:tab w:val="center" w:pos="825"/>
                <w:tab w:val="center" w:pos="1977"/>
              </w:tabs>
            </w:pPr>
            <w:r>
              <w:tab/>
            </w:r>
            <w:r>
              <w:rPr>
                <w:rFonts w:ascii="Arial" w:eastAsia="Arial" w:hAnsi="Arial" w:cs="Arial"/>
                <w:color w:val="FFFFFF"/>
                <w:sz w:val="16"/>
              </w:rPr>
              <w:t>Parámetros</w:t>
            </w:r>
            <w:r>
              <w:rPr>
                <w:rFonts w:ascii="Arial" w:eastAsia="Arial" w:hAnsi="Arial" w:cs="Arial"/>
                <w:color w:val="FFFFFF"/>
                <w:sz w:val="16"/>
              </w:rPr>
              <w:tab/>
            </w:r>
            <w:r>
              <w:rPr>
                <w:rFonts w:ascii="Arial" w:eastAsia="Arial" w:hAnsi="Arial" w:cs="Arial"/>
                <w:color w:val="FFFFFF"/>
                <w:sz w:val="25"/>
                <w:vertAlign w:val="superscript"/>
              </w:rPr>
              <w:t xml:space="preserve">Valor </w:t>
            </w:r>
          </w:p>
          <w:p w14:paraId="08FD1E19" w14:textId="77777777" w:rsidR="00186CE5" w:rsidRDefault="00186CE5" w:rsidP="00186CE5">
            <w:pPr>
              <w:ind w:right="19"/>
              <w:jc w:val="right"/>
            </w:pPr>
            <w:r>
              <w:rPr>
                <w:rFonts w:ascii="Arial" w:eastAsia="Arial" w:hAnsi="Arial" w:cs="Arial"/>
                <w:color w:val="FFFFFF"/>
                <w:sz w:val="16"/>
              </w:rPr>
              <w:t>Programado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2" w:space="0" w:color="BFBFBF"/>
              <w:right w:val="single" w:sz="2" w:space="0" w:color="A6A6A6"/>
            </w:tcBorders>
            <w:shd w:val="clear" w:color="auto" w:fill="26888C"/>
          </w:tcPr>
          <w:p w14:paraId="71786CC9" w14:textId="77777777" w:rsidR="00186CE5" w:rsidRDefault="00186CE5" w:rsidP="00186CE5">
            <w:pPr>
              <w:ind w:left="519" w:hanging="311"/>
            </w:pPr>
            <w:r>
              <w:rPr>
                <w:rFonts w:ascii="Arial" w:eastAsia="Arial" w:hAnsi="Arial" w:cs="Arial"/>
                <w:color w:val="FFFFFF"/>
                <w:sz w:val="16"/>
              </w:rPr>
              <w:t>Avance de la Meta</w:t>
            </w:r>
            <w:r>
              <w:rPr>
                <w:rFonts w:ascii="Arial" w:eastAsia="Arial" w:hAnsi="Arial" w:cs="Arial"/>
                <w:color w:val="FFFFFF"/>
                <w:sz w:val="16"/>
                <w:vertAlign w:val="superscript"/>
              </w:rPr>
              <w:t>1</w:t>
            </w:r>
          </w:p>
        </w:tc>
      </w:tr>
      <w:tr w:rsidR="00186CE5" w14:paraId="74F27056" w14:textId="77777777" w:rsidTr="00186CE5">
        <w:trPr>
          <w:trHeight w:val="62"/>
        </w:trPr>
        <w:tc>
          <w:tcPr>
            <w:tcW w:w="1057" w:type="dxa"/>
            <w:vMerge w:val="restart"/>
            <w:tcBorders>
              <w:top w:val="double" w:sz="2" w:space="0" w:color="A6A6A6"/>
              <w:left w:val="single" w:sz="2" w:space="0" w:color="A6A6A6"/>
              <w:bottom w:val="single" w:sz="2" w:space="0" w:color="A6A6A6"/>
              <w:right w:val="double" w:sz="2" w:space="0" w:color="A6A6A6"/>
            </w:tcBorders>
            <w:shd w:val="clear" w:color="auto" w:fill="FFFFFF"/>
          </w:tcPr>
          <w:p w14:paraId="72A856A1" w14:textId="77777777" w:rsidR="00186CE5" w:rsidRDefault="00186CE5" w:rsidP="00186CE5">
            <w:pPr>
              <w:ind w:left="27"/>
            </w:pPr>
            <w:r>
              <w:rPr>
                <w:rFonts w:ascii="Arial" w:eastAsia="Arial" w:hAnsi="Arial" w:cs="Arial"/>
                <w:color w:val="404040"/>
                <w:sz w:val="16"/>
              </w:rPr>
              <w:t>Diagnósticos unificados de accidentes publicados.</w:t>
            </w:r>
          </w:p>
        </w:tc>
        <w:tc>
          <w:tcPr>
            <w:tcW w:w="1397" w:type="dxa"/>
            <w:vMerge w:val="restart"/>
            <w:tcBorders>
              <w:top w:val="double" w:sz="2" w:space="0" w:color="A6A6A6"/>
              <w:left w:val="double" w:sz="2" w:space="0" w:color="A6A6A6"/>
              <w:bottom w:val="single" w:sz="2" w:space="0" w:color="A6A6A6"/>
              <w:right w:val="single" w:sz="2" w:space="0" w:color="BFBFBF"/>
            </w:tcBorders>
          </w:tcPr>
          <w:p w14:paraId="3F104524" w14:textId="77777777" w:rsidR="00186CE5" w:rsidRDefault="00186CE5" w:rsidP="00186CE5">
            <w:pPr>
              <w:spacing w:line="242" w:lineRule="auto"/>
              <w:ind w:left="13"/>
            </w:pPr>
            <w:r>
              <w:rPr>
                <w:rFonts w:ascii="Arial" w:eastAsia="Arial" w:hAnsi="Arial" w:cs="Arial"/>
                <w:color w:val="404040"/>
                <w:sz w:val="16"/>
              </w:rPr>
              <w:t xml:space="preserve">Publicaciones difundidas de diagnosticos unificados de </w:t>
            </w:r>
          </w:p>
          <w:p w14:paraId="6E394A38" w14:textId="77777777" w:rsidR="00186CE5" w:rsidRDefault="00186CE5" w:rsidP="00186CE5">
            <w:pPr>
              <w:ind w:left="13"/>
            </w:pPr>
            <w:r>
              <w:rPr>
                <w:rFonts w:ascii="Arial" w:eastAsia="Arial" w:hAnsi="Arial" w:cs="Arial"/>
                <w:color w:val="404040"/>
                <w:sz w:val="16"/>
              </w:rPr>
              <w:t>accidentes</w:t>
            </w:r>
          </w:p>
        </w:tc>
        <w:tc>
          <w:tcPr>
            <w:tcW w:w="1650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3" w:space="0" w:color="BFBFBF"/>
            </w:tcBorders>
          </w:tcPr>
          <w:p w14:paraId="26E145E0" w14:textId="77777777" w:rsidR="00186CE5" w:rsidRDefault="00186CE5" w:rsidP="00186CE5">
            <w:pPr>
              <w:tabs>
                <w:tab w:val="center" w:pos="716"/>
                <w:tab w:val="center" w:pos="1301"/>
              </w:tabs>
            </w:pPr>
            <w:r>
              <w:tab/>
            </w:r>
            <w:r>
              <w:rPr>
                <w:rFonts w:ascii="Arial" w:eastAsia="Arial" w:hAnsi="Arial" w:cs="Arial"/>
                <w:color w:val="404040"/>
                <w:sz w:val="16"/>
              </w:rPr>
              <w:t>Gestión</w:t>
            </w:r>
            <w:r>
              <w:rPr>
                <w:rFonts w:ascii="Arial" w:eastAsia="Arial" w:hAnsi="Arial" w:cs="Arial"/>
                <w:color w:val="404040"/>
                <w:sz w:val="16"/>
              </w:rPr>
              <w:tab/>
            </w:r>
            <w:r>
              <w:rPr>
                <w:rFonts w:ascii="Arial" w:eastAsia="Arial" w:hAnsi="Arial" w:cs="Arial"/>
                <w:color w:val="7F7F7F"/>
                <w:sz w:val="25"/>
                <w:vertAlign w:val="superscript"/>
              </w:rPr>
              <w:t>/</w:t>
            </w:r>
          </w:p>
          <w:p w14:paraId="2B425BD9" w14:textId="77777777" w:rsidR="00186CE5" w:rsidRDefault="00186CE5" w:rsidP="00186CE5">
            <w:pPr>
              <w:tabs>
                <w:tab w:val="center" w:pos="753"/>
                <w:tab w:val="center" w:pos="1307"/>
              </w:tabs>
              <w:spacing w:after="98"/>
            </w:pPr>
            <w:r>
              <w:tab/>
            </w:r>
            <w:r>
              <w:rPr>
                <w:rFonts w:ascii="Arial" w:eastAsia="Arial" w:hAnsi="Arial" w:cs="Arial"/>
                <w:color w:val="404040"/>
                <w:sz w:val="16"/>
              </w:rPr>
              <w:t>Eficacia</w:t>
            </w:r>
            <w:r>
              <w:rPr>
                <w:rFonts w:ascii="Arial" w:eastAsia="Arial" w:hAnsi="Arial" w:cs="Arial"/>
                <w:color w:val="404040"/>
                <w:sz w:val="16"/>
              </w:rPr>
              <w:tab/>
            </w:r>
            <w:r>
              <w:rPr>
                <w:rFonts w:ascii="Arial" w:eastAsia="Arial" w:hAnsi="Arial" w:cs="Arial"/>
                <w:color w:val="7F7F7F"/>
                <w:sz w:val="16"/>
              </w:rPr>
              <w:t>/</w:t>
            </w:r>
          </w:p>
          <w:p w14:paraId="2BCA5386" w14:textId="77777777" w:rsidR="00186CE5" w:rsidRDefault="00186CE5" w:rsidP="00186CE5">
            <w:pPr>
              <w:tabs>
                <w:tab w:val="center" w:pos="754"/>
                <w:tab w:val="center" w:pos="1307"/>
              </w:tabs>
              <w:spacing w:after="93"/>
            </w:pPr>
            <w:r>
              <w:tab/>
            </w:r>
            <w:r>
              <w:rPr>
                <w:rFonts w:ascii="Arial" w:eastAsia="Arial" w:hAnsi="Arial" w:cs="Arial"/>
                <w:color w:val="404040"/>
                <w:sz w:val="16"/>
              </w:rPr>
              <w:t>Anual</w:t>
            </w:r>
            <w:r>
              <w:rPr>
                <w:rFonts w:ascii="Arial" w:eastAsia="Arial" w:hAnsi="Arial" w:cs="Arial"/>
                <w:color w:val="404040"/>
                <w:sz w:val="16"/>
              </w:rPr>
              <w:tab/>
            </w:r>
            <w:r>
              <w:rPr>
                <w:rFonts w:ascii="Arial" w:eastAsia="Arial" w:hAnsi="Arial" w:cs="Arial"/>
                <w:color w:val="7F7F7F"/>
                <w:sz w:val="16"/>
              </w:rPr>
              <w:t>/</w:t>
            </w:r>
          </w:p>
          <w:p w14:paraId="0BF2FE4B" w14:textId="77777777" w:rsidR="00186CE5" w:rsidRDefault="00186CE5" w:rsidP="00186CE5">
            <w:pPr>
              <w:ind w:left="345" w:firstLine="176"/>
              <w:jc w:val="both"/>
            </w:pPr>
            <w:r>
              <w:rPr>
                <w:rFonts w:ascii="Arial" w:eastAsia="Arial" w:hAnsi="Arial" w:cs="Arial"/>
                <w:color w:val="404040"/>
                <w:sz w:val="16"/>
              </w:rPr>
              <w:t xml:space="preserve">Estatal </w:t>
            </w:r>
            <w:r>
              <w:rPr>
                <w:rFonts w:ascii="Arial" w:eastAsia="Arial" w:hAnsi="Arial" w:cs="Arial"/>
                <w:color w:val="7F7F7F"/>
                <w:sz w:val="16"/>
              </w:rPr>
              <w:t xml:space="preserve">/ </w:t>
            </w:r>
            <w:r>
              <w:rPr>
                <w:rFonts w:ascii="Arial" w:eastAsia="Arial" w:hAnsi="Arial" w:cs="Arial"/>
                <w:color w:val="404040"/>
                <w:sz w:val="16"/>
              </w:rPr>
              <w:t xml:space="preserve">Ascendente </w:t>
            </w:r>
            <w:r>
              <w:rPr>
                <w:rFonts w:ascii="Arial" w:eastAsia="Arial" w:hAnsi="Arial" w:cs="Arial"/>
                <w:color w:val="7F7F7F"/>
                <w:sz w:val="16"/>
              </w:rPr>
              <w:t>/</w:t>
            </w:r>
          </w:p>
        </w:tc>
        <w:tc>
          <w:tcPr>
            <w:tcW w:w="9928" w:type="dxa"/>
            <w:gridSpan w:val="5"/>
            <w:tcBorders>
              <w:top w:val="single" w:sz="2" w:space="0" w:color="BFBFBF"/>
              <w:left w:val="single" w:sz="3" w:space="0" w:color="BFBFBF"/>
              <w:bottom w:val="nil"/>
              <w:right w:val="nil"/>
            </w:tcBorders>
          </w:tcPr>
          <w:p w14:paraId="04124915" w14:textId="77777777" w:rsidR="00186CE5" w:rsidRDefault="00186CE5" w:rsidP="00186CE5"/>
        </w:tc>
        <w:tc>
          <w:tcPr>
            <w:tcW w:w="1043" w:type="dxa"/>
            <w:gridSpan w:val="3"/>
            <w:tcBorders>
              <w:top w:val="single" w:sz="2" w:space="0" w:color="BFBFBF"/>
              <w:left w:val="nil"/>
              <w:bottom w:val="single" w:sz="2" w:space="0" w:color="A6A6A6"/>
              <w:right w:val="single" w:sz="2" w:space="0" w:color="BFBFBF"/>
            </w:tcBorders>
          </w:tcPr>
          <w:p w14:paraId="4C8A6932" w14:textId="77777777" w:rsidR="00186CE5" w:rsidRDefault="00186CE5" w:rsidP="00186CE5"/>
        </w:tc>
      </w:tr>
      <w:tr w:rsidR="00186CE5" w14:paraId="24FA1070" w14:textId="77777777" w:rsidTr="00186CE5">
        <w:trPr>
          <w:trHeight w:val="239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13CC96E5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2AC58837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77076238" w14:textId="77777777" w:rsidR="00186CE5" w:rsidRDefault="00186CE5" w:rsidP="00186CE5"/>
        </w:tc>
        <w:tc>
          <w:tcPr>
            <w:tcW w:w="8867" w:type="dxa"/>
            <w:gridSpan w:val="4"/>
            <w:vMerge w:val="restart"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7150000B" w14:textId="77777777" w:rsidR="00186CE5" w:rsidRDefault="00186CE5" w:rsidP="00186CE5">
            <w:pPr>
              <w:ind w:left="-7228" w:right="39"/>
            </w:pPr>
          </w:p>
          <w:tbl>
            <w:tblPr>
              <w:tblStyle w:val="Tablaconcuadrcula"/>
              <w:tblW w:w="5901" w:type="dxa"/>
              <w:tblInd w:w="338" w:type="dxa"/>
              <w:tblLook w:val="04A0" w:firstRow="1" w:lastRow="0" w:firstColumn="1" w:lastColumn="0" w:noHBand="0" w:noVBand="1"/>
            </w:tblPr>
            <w:tblGrid>
              <w:gridCol w:w="114"/>
              <w:gridCol w:w="8408"/>
            </w:tblGrid>
            <w:tr w:rsidR="00186CE5" w14:paraId="76D6C147" w14:textId="77777777" w:rsidTr="00186CE5">
              <w:trPr>
                <w:trHeight w:val="213"/>
              </w:trPr>
              <w:tc>
                <w:tcPr>
                  <w:tcW w:w="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51E9006" w14:textId="77777777" w:rsidR="00186CE5" w:rsidRDefault="00186CE5" w:rsidP="000A5232">
                  <w:pPr>
                    <w:framePr w:hSpace="141" w:wrap="around" w:vAnchor="text" w:hAnchor="margin" w:y="121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0ABDE11" wp14:editId="2C72E039">
                            <wp:extent cx="72975" cy="73150"/>
                            <wp:effectExtent l="0" t="0" r="0" b="0"/>
                            <wp:docPr id="184825" name="Group 1848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2975" cy="73150"/>
                                      <a:chOff x="0" y="0"/>
                                      <a:chExt cx="72975" cy="73150"/>
                                    </a:xfrm>
                                  </wpg:grpSpPr>
                                  <wps:wsp>
                                    <wps:cNvPr id="257333" name="Shape 257333"/>
                                    <wps:cNvSpPr/>
                                    <wps:spPr>
                                      <a:xfrm>
                                        <a:off x="635" y="584"/>
                                        <a:ext cx="70446" cy="704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0446" h="704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0446" y="0"/>
                                            </a:lnTo>
                                            <a:lnTo>
                                              <a:pt x="70446" y="70407"/>
                                            </a:lnTo>
                                            <a:lnTo>
                                              <a:pt x="0" y="70407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BA141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7334" name="Shape 257334"/>
                                    <wps:cNvSpPr/>
                                    <wps:spPr>
                                      <a:xfrm>
                                        <a:off x="0" y="49"/>
                                        <a:ext cx="72885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2885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2885" y="0"/>
                                            </a:lnTo>
                                            <a:lnTo>
                                              <a:pt x="72885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A6A6A6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7335" name="Shape 257335"/>
                                    <wps:cNvSpPr/>
                                    <wps:spPr>
                                      <a:xfrm>
                                        <a:off x="71755" y="0"/>
                                        <a:ext cx="9144" cy="7315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7315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73150"/>
                                            </a:lnTo>
                                            <a:lnTo>
                                              <a:pt x="0" y="7315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A6A6A6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7336" name="Shape 257336"/>
                                    <wps:cNvSpPr/>
                                    <wps:spPr>
                                      <a:xfrm>
                                        <a:off x="0" y="71017"/>
                                        <a:ext cx="72885" cy="9144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2885" h="914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2885" y="0"/>
                                            </a:lnTo>
                                            <a:lnTo>
                                              <a:pt x="72885" y="9144"/>
                                            </a:lnTo>
                                            <a:lnTo>
                                              <a:pt x="0" y="914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A6A6A6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7337" name="Shape 257337"/>
                                    <wps:cNvSpPr/>
                                    <wps:spPr>
                                      <a:xfrm>
                                        <a:off x="0" y="0"/>
                                        <a:ext cx="9144" cy="7315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7315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73150"/>
                                            </a:lnTo>
                                            <a:lnTo>
                                              <a:pt x="0" y="7315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A6A6A6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D3ACD98" id="Group 184825" o:spid="_x0000_s1026" style="width:5.75pt;height:5.75pt;mso-position-horizontal-relative:char;mso-position-vertical-relative:line" coordsize="72975,7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t2hQMAAKgUAAAOAAAAZHJzL2Uyb0RvYy54bWzsWG1vmzAQ/j5p/wHxfQUSElLUtOre+mXa&#10;qrX7Aa4xAQkwst2Q/PudD9vQF7VZ99JtTSKBsc/nu8f3nA+OTjZ15a2ZkCVvln50EPoeayjPyma1&#10;9L9dfnyz8D2pSJORijds6W+Z9E+OX7866tqUTXjBq4wJD5Q0Mu3apV8o1aZBIGnBaiIPeMsaGMy5&#10;qImCR7EKMkE60F5XwSQM50HHRdYKTpmU0Pu+H/SPUX+eM6q+5LlkyquWPtim8CrweqWvwfERSVeC&#10;tEVJjRnkCVbUpGxgUafqPVHEuxblHVV1SQWXPFcHlNcBz/OSMvQBvInCW96cCX7doi+rtFu1DiaA&#10;9hZOT1ZLP6/PhVdmsHeLeDGZ+V5DatgnXNozfQBS165SkD0T7UV7LkzHqn/Sfm9yUes7eORtEN6t&#10;g5dtlEehM5kcJrAAhZFkGs0M+LSAHbozhxYfHpgV2AUDbZczo2shiOSAk/w5nC4K0jKEX2rfDU6T&#10;WTKdTi1OKOOZPoQFZR1IMpWA1z0IzacABSAxW8R9EDqUwjieG5TCOEz0qPOXpPRaqjPGEWyy/iQV&#10;DEPYZbZFCtuim8Y2BfDgQQa0ROl5WpVueh1sUW9HgS0wQ4/VfM0uOUqpW1sGJg6jVTOWMppsQICk&#10;Hbf3FrUNctByjlsZe+9lgcs6jHaUw1Bz60JDO4mwOsehcwxt1WgMYBVKICvlFVE9AKWCdFWVNfBl&#10;koThoBi06fDrdxtbalsxDVXVfGU5UAxpoTukWF29q4S3Jjop4Q+Vk6otiOk1u25E0VTUo+fnZVU5&#10;lRFOvaHy7WkUR4dGgxHW8xjmQzcz7GdSY02fFCG1gNM2NQIobhKuzBvl5jeQ0HGRkbe6ecWzLaYI&#10;BAT4qLPHnyJmfA8xkWDaBCDx48TsIytG/MB9l4UWC5O7DqMYNQI4NuuNI+f3knKCZgAp0Qq9JwPr&#10;xsywgTmM3uRP0it6nJNObuS2VWXv44V3FLP29Sr+d0aezvX/ZTLSlRSjo3KmodiZkUmUzPrDEqNm&#10;ICXG2s164jlI2ZuhD0qsap5Oyl7Ro5x0Yq6KAq8tF+19zMld5fakfCnHJBSYfZ0/IiXmp51JaQqw&#10;KIywQh1IaU4WXeVjoD5X+bo/Kf/F2vUln5TJPaREcv0gKfenpH433Z+Sv+Rl8u8jJH7zgc9h+FJs&#10;Pt3p723jZ3wbHz4wHn8HAAD//wMAUEsDBBQABgAIAAAAIQCzF+hv2AAAAAMBAAAPAAAAZHJzL2Rv&#10;d25yZXYueG1sTI9Ba8JAEIXvhf6HZQq9NZtYlJJmIyK1JxHUQultzI5JMDsbsmsS/33X9qCXeQxv&#10;eO+bbD6aRvTUudqygiSKQRAXVtdcKvjar17eQDiPrLGxTAou5GCePz5kmGo78Jb6nS9FCGGXooLK&#10;+zaV0hUVGXSRbYmDd7SdQR/WrpS6wyGEm0ZO4ngmDdYcGipsaVlRcdqdjYLPAYfFa/LRr0/H5eVn&#10;P918rxNS6vlpXLyD8DT62zFc8QM65IHpYM+snWgUhEf837x6yRTE4V9lnsl79vwXAAD//wMAUEsB&#10;Ai0AFAAGAAgAAAAhALaDOJL+AAAA4QEAABMAAAAAAAAAAAAAAAAAAAAAAFtDb250ZW50X1R5cGVz&#10;XS54bWxQSwECLQAUAAYACAAAACEAOP0h/9YAAACUAQAACwAAAAAAAAAAAAAAAAAvAQAAX3JlbHMv&#10;LnJlbHNQSwECLQAUAAYACAAAACEALQkrdoUDAACoFAAADgAAAAAAAAAAAAAAAAAuAgAAZHJzL2Uy&#10;b0RvYy54bWxQSwECLQAUAAYACAAAACEAsxfob9gAAAADAQAADwAAAAAAAAAAAAAAAADfBQAAZHJz&#10;L2Rvd25yZXYueG1sUEsFBgAAAAAEAAQA8wAAAOQGAAAAAA==&#10;">
                            <v:shape id="Shape 257333" o:spid="_x0000_s1027" style="position:absolute;left:635;top:584;width:70446;height:70407;visibility:visible;mso-wrap-style:square;v-text-anchor:top" coordsize="70446,70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G3usgA&#10;AADfAAAADwAAAGRycy9kb3ducmV2LnhtbESPT2vCQBTE74V+h+UJvdWNCf4hukpRSu1JmhbB2yP7&#10;zAazb0N2Nem3dwtCj8PM/IZZbQbbiBt1vnasYDJOQBCXTtdcKfj5fn9dgPABWWPjmBT8kofN+vlp&#10;hbl2PX/RrQiViBD2OSowIbS5lL40ZNGPXUscvbPrLIYou0rqDvsIt41Mk2QmLdYcFwy2tDVUXoqr&#10;VXCVtf9M59XuqKfmNDt8FO2u3yr1MhreliACDeE//GjvtYJ0Os+yDP7+xC8g1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Qbe6yAAAAN8AAAAPAAAAAAAAAAAAAAAAAJgCAABk&#10;cnMvZG93bnJldi54bWxQSwUGAAAAAAQABAD1AAAAjQMAAAAA&#10;" path="m,l70446,r,70407l,70407,,e" fillcolor="#ba1419" stroked="f" strokeweight="0">
                              <v:stroke miterlimit="83231f" joinstyle="miter"/>
                              <v:path arrowok="t" textboxrect="0,0,70446,70407"/>
                            </v:shape>
                            <v:shape id="Shape 257334" o:spid="_x0000_s1028" style="position:absolute;top:49;width:72885;height:9144;visibility:visible;mso-wrap-style:square;v-text-anchor:top" coordsize="728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zmMoA&#10;AADfAAAADwAAAGRycy9kb3ducmV2LnhtbESP3WoCMRSE7wu+QziF3tWk2qqsRilKQWjFXxDvTjen&#10;u4ubk+0m6rZPbwoFL4eZ+YYZTRpbijPVvnCs4amtQBCnzhScadht3x4HIHxANlg6Jg0/5GEybt2N&#10;MDHuwms6b0ImIoR9ghryEKpESp/mZNG3XUUcvS9XWwxR1pk0NV4i3Jayo1RPWiw4LuRY0TSn9Lg5&#10;WQ1q+ZnODqeP/fTXzqrFu999r1dK64f75nUIIlATbuH/9txo6Lz0u91n+PsTv4AcXw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XfM5jKAAAA3wAAAA8AAAAAAAAAAAAAAAAAmAIA&#10;AGRycy9kb3ducmV2LnhtbFBLBQYAAAAABAAEAPUAAACPAwAAAAA=&#10;" path="m,l72885,r,9144l,9144,,e" fillcolor="#a6a6a6" stroked="f" strokeweight="0">
                              <v:stroke miterlimit="83231f" joinstyle="miter"/>
                              <v:path arrowok="t" textboxrect="0,0,72885,9144"/>
                            </v:shape>
                            <v:shape id="Shape 257335" o:spid="_x0000_s1029" style="position:absolute;left:71755;width:9144;height:73150;visibility:visible;mso-wrap-style:square;v-text-anchor:top" coordsize="9144,73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EbcoA&#10;AADfAAAADwAAAGRycy9kb3ducmV2LnhtbESPT2vCQBTE74V+h+UVequbaq0SXUX6h3oRNYrg7Zl9&#10;JqHZt2F3jem37xaEHoeZ+Q0znXemFi05X1lW8NxLQBDnVldcKNjvPp/GIHxA1lhbJgU/5GE+u7+b&#10;YqrtlbfUZqEQEcI+RQVlCE0qpc9LMuh7tiGO3tk6gyFKV0jt8Brhppb9JHmVBiuOCyU29FZS/p1d&#10;jILDh1u8fLmj3Jx2h1W2P7bvl/FaqceHbjEBEagL/+Fbe6kV9IejwWAIf3/iF5Cz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rBxG3KAAAA3wAAAA8AAAAAAAAAAAAAAAAAmAIA&#10;AGRycy9kb3ducmV2LnhtbFBLBQYAAAAABAAEAPUAAACPAwAAAAA=&#10;" path="m,l9144,r,73150l,73150,,e" fillcolor="#a6a6a6" stroked="f" strokeweight="0">
                              <v:stroke miterlimit="83231f" joinstyle="miter"/>
                              <v:path arrowok="t" textboxrect="0,0,9144,73150"/>
                            </v:shape>
                            <v:shape id="Shape 257336" o:spid="_x0000_s1030" style="position:absolute;top:71017;width:72885;height:9144;visibility:visible;mso-wrap-style:square;v-text-anchor:top" coordsize="728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EIdMkA&#10;AADfAAAADwAAAGRycy9kb3ducmV2LnhtbESP3WoCMRSE7wt9h3AK3tWkSlVWoxSlUKjFXxDvjpvT&#10;3aWbk+0m6tanbwTBy2FmvmFGk8aW4kS1LxxreGkrEMSpMwVnGrab9+cBCB+QDZaOScMfeZiMHx9G&#10;mBh35hWd1iETEcI+QQ15CFUipU9zsujbriKO3rerLYYo60yaGs8RbkvZUaonLRYcF3KsaJpT+rM+&#10;Wg1qcUhn++N8N73YWfX16be/q6XSuvXUvA1BBGrCPXxrfxgNndd+t9uD65/4BeT4H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kEIdMkAAADfAAAADwAAAAAAAAAAAAAAAACYAgAA&#10;ZHJzL2Rvd25yZXYueG1sUEsFBgAAAAAEAAQA9QAAAI4DAAAAAA==&#10;" path="m,l72885,r,9144l,9144,,e" fillcolor="#a6a6a6" stroked="f" strokeweight="0">
                              <v:stroke miterlimit="83231f" joinstyle="miter"/>
                              <v:path arrowok="t" textboxrect="0,0,72885,9144"/>
                            </v:shape>
                            <v:shape id="Shape 257337" o:spid="_x0000_s1031" style="position:absolute;width:9144;height:73150;visibility:visible;mso-wrap-style:square;v-text-anchor:top" coordsize="9144,73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//gcoA&#10;AADfAAAADwAAAGRycy9kb3ducmV2LnhtbESPT2vCQBTE70K/w/IKvemm2qpEV5H+wV5KNYrg7Zl9&#10;TUKzb8PuGuO37xYKHoeZ+Q0zX3amFi05X1lW8DhIQBDnVldcKNjv3vtTED4ga6wtk4IreVgu7npz&#10;TLW98JbaLBQiQtinqKAMoUml9HlJBv3ANsTR+7bOYIjSFVI7vES4qeUwScbSYMVxocSGXkrKf7Kz&#10;UXB4c6untTvKzWl3+Mz2x/b1PP1S6uG+W81ABOrCLfzf/tAKhs+T0WgCf3/iF5CL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Vf/4HKAAAA3wAAAA8AAAAAAAAAAAAAAAAAmAIA&#10;AGRycy9kb3ducmV2LnhtbFBLBQYAAAAABAAEAPUAAACPAwAAAAA=&#10;" path="m,l9144,r,73150l,73150,,e" fillcolor="#a6a6a6" stroked="f" strokeweight="0">
                              <v:stroke miterlimit="83231f" joinstyle="miter"/>
                              <v:path arrowok="t" textboxrect="0,0,9144,7315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7EA8F" w14:textId="77777777" w:rsidR="00186CE5" w:rsidRDefault="00186CE5" w:rsidP="000A5232">
                  <w:pPr>
                    <w:framePr w:hSpace="141" w:wrap="around" w:vAnchor="text" w:hAnchor="margin" w:y="121"/>
                    <w:ind w:left="-7704" w:right="8407"/>
                  </w:pPr>
                </w:p>
                <w:tbl>
                  <w:tblPr>
                    <w:tblStyle w:val="Tablaconcuadrcula"/>
                    <w:tblW w:w="470" w:type="dxa"/>
                    <w:tblInd w:w="0" w:type="dxa"/>
                    <w:tblCellMar>
                      <w:top w:w="24" w:type="dxa"/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"/>
                  </w:tblGrid>
                  <w:tr w:rsidR="00186CE5" w14:paraId="7FB10077" w14:textId="77777777" w:rsidTr="00186CE5">
                    <w:trPr>
                      <w:trHeight w:val="213"/>
                    </w:trPr>
                    <w:tc>
                      <w:tcPr>
                        <w:tcW w:w="470" w:type="dxa"/>
                        <w:tcBorders>
                          <w:top w:val="single" w:sz="2" w:space="0" w:color="A6A6A6"/>
                          <w:left w:val="single" w:sz="2" w:space="0" w:color="A6A6A6"/>
                          <w:bottom w:val="single" w:sz="2" w:space="0" w:color="A6A6A6"/>
                          <w:right w:val="single" w:sz="2" w:space="0" w:color="A6A6A6"/>
                        </w:tcBorders>
                      </w:tcPr>
                      <w:p w14:paraId="193E2227" w14:textId="77777777" w:rsidR="00186CE5" w:rsidRDefault="00186CE5" w:rsidP="000A5232">
                        <w:pPr>
                          <w:framePr w:hSpace="141" w:wrap="around" w:vAnchor="text" w:hAnchor="margin" w:y="121"/>
                          <w:ind w:right="1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404040"/>
                            <w:sz w:val="16"/>
                          </w:rPr>
                          <w:t>20</w:t>
                        </w:r>
                      </w:p>
                    </w:tc>
                  </w:tr>
                </w:tbl>
                <w:p w14:paraId="446BCE51" w14:textId="77777777" w:rsidR="00186CE5" w:rsidRDefault="00186CE5" w:rsidP="000A5232">
                  <w:pPr>
                    <w:framePr w:hSpace="141" w:wrap="around" w:vAnchor="text" w:hAnchor="margin" w:y="121"/>
                  </w:pPr>
                </w:p>
              </w:tc>
            </w:tr>
          </w:tbl>
          <w:p w14:paraId="27C1C86A" w14:textId="77777777" w:rsidR="00186CE5" w:rsidRDefault="00186CE5" w:rsidP="00186CE5"/>
        </w:tc>
        <w:tc>
          <w:tcPr>
            <w:tcW w:w="106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double" w:sz="2" w:space="0" w:color="A6A6A6"/>
            </w:tcBorders>
            <w:shd w:val="clear" w:color="auto" w:fill="C7C7CA"/>
          </w:tcPr>
          <w:p w14:paraId="50325BA8" w14:textId="77777777" w:rsidR="00186CE5" w:rsidRDefault="00186CE5" w:rsidP="00186CE5">
            <w:pPr>
              <w:ind w:right="5"/>
              <w:jc w:val="center"/>
            </w:pPr>
            <w:r>
              <w:rPr>
                <w:rFonts w:ascii="Arial" w:eastAsia="Arial" w:hAnsi="Arial" w:cs="Arial"/>
                <w:color w:val="404040"/>
                <w:sz w:val="16"/>
              </w:rPr>
              <w:t>5.00</w:t>
            </w:r>
          </w:p>
        </w:tc>
        <w:tc>
          <w:tcPr>
            <w:tcW w:w="1043" w:type="dxa"/>
            <w:gridSpan w:val="3"/>
            <w:tcBorders>
              <w:top w:val="single" w:sz="2" w:space="0" w:color="A6A6A6"/>
              <w:left w:val="double" w:sz="2" w:space="0" w:color="A6A6A6"/>
              <w:bottom w:val="single" w:sz="2" w:space="0" w:color="A6A6A6"/>
              <w:right w:val="single" w:sz="2" w:space="0" w:color="BFBFBF"/>
            </w:tcBorders>
            <w:shd w:val="clear" w:color="auto" w:fill="C7C7CA"/>
          </w:tcPr>
          <w:p w14:paraId="36F30B02" w14:textId="77777777" w:rsidR="00186CE5" w:rsidRDefault="00186CE5" w:rsidP="00186CE5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404040"/>
                <w:sz w:val="16"/>
              </w:rPr>
              <w:t>4.00</w:t>
            </w:r>
          </w:p>
        </w:tc>
      </w:tr>
      <w:tr w:rsidR="00186CE5" w14:paraId="6CE12563" w14:textId="77777777" w:rsidTr="00186CE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285561D2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6E96738D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1CDBE641" w14:textId="77777777" w:rsidR="00186CE5" w:rsidRDefault="00186CE5" w:rsidP="00186CE5"/>
        </w:tc>
        <w:tc>
          <w:tcPr>
            <w:tcW w:w="0" w:type="auto"/>
            <w:gridSpan w:val="4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3B1D132C" w14:textId="77777777" w:rsidR="00186CE5" w:rsidRDefault="00186CE5" w:rsidP="00186CE5"/>
        </w:tc>
        <w:tc>
          <w:tcPr>
            <w:tcW w:w="1061" w:type="dxa"/>
            <w:vMerge w:val="restart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</w:tcPr>
          <w:p w14:paraId="6575445E" w14:textId="77777777" w:rsidR="00186CE5" w:rsidRDefault="00186CE5" w:rsidP="00186CE5">
            <w:pPr>
              <w:ind w:left="527" w:hanging="234"/>
            </w:pPr>
            <w:r>
              <w:rPr>
                <w:rFonts w:ascii="Arial" w:eastAsia="Arial" w:hAnsi="Arial" w:cs="Arial"/>
                <w:color w:val="7F7F7F"/>
                <w:sz w:val="16"/>
              </w:rPr>
              <w:t>% Avance de la Meta</w:t>
            </w:r>
          </w:p>
        </w:tc>
        <w:tc>
          <w:tcPr>
            <w:tcW w:w="1043" w:type="dxa"/>
            <w:gridSpan w:val="3"/>
            <w:vMerge w:val="restart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BFBFBF"/>
            </w:tcBorders>
          </w:tcPr>
          <w:p w14:paraId="5ECCABA1" w14:textId="77777777" w:rsidR="00186CE5" w:rsidRDefault="00186CE5" w:rsidP="00186CE5">
            <w:pPr>
              <w:tabs>
                <w:tab w:val="center" w:pos="735"/>
              </w:tabs>
              <w:ind w:left="-1"/>
            </w:pPr>
            <w:r>
              <w:rPr>
                <w:rFonts w:ascii="Arial" w:eastAsia="Arial" w:hAnsi="Arial" w:cs="Arial"/>
                <w:color w:val="7F7F7F"/>
                <w:sz w:val="25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color w:val="7F7F7F"/>
                <w:sz w:val="25"/>
                <w:vertAlign w:val="superscript"/>
              </w:rPr>
              <w:tab/>
            </w:r>
            <w:r>
              <w:rPr>
                <w:rFonts w:ascii="Arial" w:eastAsia="Arial" w:hAnsi="Arial" w:cs="Arial"/>
                <w:color w:val="7F7F7F"/>
                <w:sz w:val="16"/>
              </w:rPr>
              <w:t>Semáforo</w:t>
            </w:r>
          </w:p>
        </w:tc>
      </w:tr>
      <w:tr w:rsidR="00186CE5" w14:paraId="20F8D828" w14:textId="77777777" w:rsidTr="00186CE5">
        <w:trPr>
          <w:trHeight w:val="169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1464485E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66390C4C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3599AAC2" w14:textId="77777777" w:rsidR="00186CE5" w:rsidRDefault="00186CE5" w:rsidP="00186CE5"/>
        </w:tc>
        <w:tc>
          <w:tcPr>
            <w:tcW w:w="1949" w:type="dxa"/>
            <w:vMerge w:val="restart"/>
            <w:tcBorders>
              <w:top w:val="nil"/>
              <w:left w:val="single" w:sz="3" w:space="0" w:color="BFBFBF"/>
              <w:bottom w:val="single" w:sz="2" w:space="0" w:color="BFBFBF"/>
              <w:right w:val="nil"/>
            </w:tcBorders>
          </w:tcPr>
          <w:p w14:paraId="6338A493" w14:textId="77777777" w:rsidR="00186CE5" w:rsidRDefault="00186CE5" w:rsidP="00186CE5"/>
        </w:tc>
        <w:tc>
          <w:tcPr>
            <w:tcW w:w="871" w:type="dxa"/>
            <w:vMerge w:val="restart"/>
            <w:tcBorders>
              <w:top w:val="double" w:sz="2" w:space="0" w:color="A6A6A6"/>
              <w:left w:val="nil"/>
              <w:bottom w:val="double" w:sz="2" w:space="0" w:color="A6A6A6"/>
              <w:right w:val="nil"/>
            </w:tcBorders>
          </w:tcPr>
          <w:p w14:paraId="0F0E7BEA" w14:textId="77777777" w:rsidR="00186CE5" w:rsidRDefault="00186CE5" w:rsidP="00186CE5"/>
        </w:tc>
        <w:tc>
          <w:tcPr>
            <w:tcW w:w="6047" w:type="dxa"/>
            <w:gridSpan w:val="2"/>
            <w:tcBorders>
              <w:top w:val="single" w:sz="2" w:space="0" w:color="A6A6A6"/>
              <w:left w:val="double" w:sz="2" w:space="0" w:color="A6A6A6"/>
              <w:bottom w:val="single" w:sz="2" w:space="0" w:color="A6A6A6"/>
              <w:right w:val="single" w:sz="2" w:space="0" w:color="A6A6A6"/>
            </w:tcBorders>
          </w:tcPr>
          <w:p w14:paraId="39B471B0" w14:textId="77777777" w:rsidR="00186CE5" w:rsidRDefault="00186CE5" w:rsidP="00186CE5">
            <w:pPr>
              <w:ind w:right="1"/>
              <w:jc w:val="center"/>
            </w:pPr>
            <w:r>
              <w:rPr>
                <w:rFonts w:ascii="Arial" w:eastAsia="Arial" w:hAnsi="Arial" w:cs="Arial"/>
                <w:color w:val="404040"/>
                <w:sz w:val="16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6A6A6"/>
              <w:right w:val="nil"/>
            </w:tcBorders>
          </w:tcPr>
          <w:p w14:paraId="5A7A30D2" w14:textId="77777777" w:rsidR="00186CE5" w:rsidRDefault="00186CE5" w:rsidP="00186CE5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A6A6A6"/>
              <w:right w:val="single" w:sz="2" w:space="0" w:color="BFBFBF"/>
            </w:tcBorders>
            <w:vAlign w:val="bottom"/>
          </w:tcPr>
          <w:p w14:paraId="1CAFD7DC" w14:textId="77777777" w:rsidR="00186CE5" w:rsidRDefault="00186CE5" w:rsidP="00186CE5"/>
        </w:tc>
      </w:tr>
      <w:tr w:rsidR="00186CE5" w14:paraId="08DDE737" w14:textId="77777777" w:rsidTr="00186CE5">
        <w:trPr>
          <w:trHeight w:val="85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05894A15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7EEBA90B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31C10BA6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55E8B47F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615A21" w14:textId="77777777" w:rsidR="00186CE5" w:rsidRDefault="00186CE5" w:rsidP="00186CE5"/>
        </w:tc>
        <w:tc>
          <w:tcPr>
            <w:tcW w:w="6047" w:type="dxa"/>
            <w:gridSpan w:val="2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</w:tcPr>
          <w:p w14:paraId="40CB96B4" w14:textId="77777777" w:rsidR="00186CE5" w:rsidRDefault="00186CE5" w:rsidP="00186CE5"/>
        </w:tc>
        <w:tc>
          <w:tcPr>
            <w:tcW w:w="1061" w:type="dxa"/>
            <w:vMerge w:val="restart"/>
            <w:tcBorders>
              <w:top w:val="single" w:sz="2" w:space="0" w:color="A6A6A6"/>
              <w:left w:val="double" w:sz="2" w:space="0" w:color="A6A6A6"/>
              <w:bottom w:val="double" w:sz="2" w:space="0" w:color="A6A6A6"/>
              <w:right w:val="nil"/>
            </w:tcBorders>
            <w:shd w:val="clear" w:color="auto" w:fill="A5A5AA"/>
          </w:tcPr>
          <w:p w14:paraId="5D6154C0" w14:textId="77777777" w:rsidR="00186CE5" w:rsidRDefault="00186CE5" w:rsidP="00186CE5">
            <w:pPr>
              <w:ind w:left="16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80.00</w:t>
            </w:r>
          </w:p>
        </w:tc>
        <w:tc>
          <w:tcPr>
            <w:tcW w:w="31" w:type="dxa"/>
            <w:vMerge w:val="restart"/>
            <w:tcBorders>
              <w:top w:val="single" w:sz="2" w:space="0" w:color="A6A6A6"/>
              <w:left w:val="nil"/>
              <w:bottom w:val="double" w:sz="2" w:space="0" w:color="A6A6A6"/>
              <w:right w:val="single" w:sz="2" w:space="0" w:color="A6A6A6"/>
            </w:tcBorders>
            <w:shd w:val="clear" w:color="auto" w:fill="A5A5AA"/>
          </w:tcPr>
          <w:p w14:paraId="79FD3006" w14:textId="77777777" w:rsidR="00186CE5" w:rsidRDefault="00186CE5" w:rsidP="00186CE5"/>
        </w:tc>
        <w:tc>
          <w:tcPr>
            <w:tcW w:w="29" w:type="dxa"/>
            <w:vMerge w:val="restart"/>
            <w:tcBorders>
              <w:top w:val="nil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1285410" w14:textId="77777777" w:rsidR="00186CE5" w:rsidRDefault="00186CE5" w:rsidP="00186CE5"/>
        </w:tc>
        <w:tc>
          <w:tcPr>
            <w:tcW w:w="983" w:type="dxa"/>
            <w:vMerge w:val="restart"/>
            <w:tcBorders>
              <w:top w:val="single" w:sz="2" w:space="0" w:color="A6A6A6"/>
              <w:left w:val="single" w:sz="2" w:space="0" w:color="A6A6A6"/>
              <w:bottom w:val="double" w:sz="2" w:space="0" w:color="A6A6A6"/>
              <w:right w:val="single" w:sz="2" w:space="0" w:color="A6A6A6"/>
            </w:tcBorders>
            <w:shd w:val="clear" w:color="auto" w:fill="006600"/>
          </w:tcPr>
          <w:p w14:paraId="032DA349" w14:textId="77777777" w:rsidR="00186CE5" w:rsidRDefault="00186CE5" w:rsidP="00186CE5">
            <w:pPr>
              <w:ind w:left="189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ÓPTIMO</w:t>
            </w:r>
          </w:p>
        </w:tc>
      </w:tr>
      <w:tr w:rsidR="00186CE5" w14:paraId="1D7005C5" w14:textId="77777777" w:rsidTr="00186CE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43FBD0BA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2E83536C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7F242D86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29F35EF9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A6A6A6"/>
              <w:right w:val="nil"/>
            </w:tcBorders>
          </w:tcPr>
          <w:p w14:paraId="788F4282" w14:textId="77777777" w:rsidR="00186CE5" w:rsidRDefault="00186CE5" w:rsidP="00186CE5"/>
        </w:tc>
        <w:tc>
          <w:tcPr>
            <w:tcW w:w="6047" w:type="dxa"/>
            <w:gridSpan w:val="2"/>
            <w:vMerge w:val="restart"/>
            <w:tcBorders>
              <w:top w:val="sing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14:paraId="2AF75D14" w14:textId="77777777" w:rsidR="00186CE5" w:rsidRDefault="00186CE5" w:rsidP="00186CE5">
            <w:pPr>
              <w:ind w:right="4"/>
              <w:jc w:val="center"/>
            </w:pPr>
            <w:r>
              <w:rPr>
                <w:rFonts w:ascii="Arial" w:eastAsia="Arial" w:hAnsi="Arial" w:cs="Arial"/>
                <w:color w:val="404040"/>
                <w:sz w:val="16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nil"/>
            </w:tcBorders>
          </w:tcPr>
          <w:p w14:paraId="6EBA98D0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A6A6A6"/>
            </w:tcBorders>
          </w:tcPr>
          <w:p w14:paraId="07854785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single" w:sz="2" w:space="0" w:color="A6A6A6"/>
            </w:tcBorders>
          </w:tcPr>
          <w:p w14:paraId="1F1578C8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single" w:sz="2" w:space="0" w:color="A6A6A6"/>
            </w:tcBorders>
          </w:tcPr>
          <w:p w14:paraId="15C764BB" w14:textId="77777777" w:rsidR="00186CE5" w:rsidRDefault="00186CE5" w:rsidP="00186CE5"/>
        </w:tc>
      </w:tr>
      <w:tr w:rsidR="00186CE5" w14:paraId="2E7BB19E" w14:textId="77777777" w:rsidTr="00186CE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nil"/>
              <w:right w:val="double" w:sz="2" w:space="0" w:color="A6A6A6"/>
            </w:tcBorders>
          </w:tcPr>
          <w:p w14:paraId="6D9A1401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nil"/>
              <w:right w:val="single" w:sz="2" w:space="0" w:color="BFBFBF"/>
            </w:tcBorders>
          </w:tcPr>
          <w:p w14:paraId="4AFE6878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single" w:sz="3" w:space="0" w:color="BFBFBF"/>
            </w:tcBorders>
          </w:tcPr>
          <w:p w14:paraId="1CFA920C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nil"/>
              <w:right w:val="nil"/>
            </w:tcBorders>
          </w:tcPr>
          <w:p w14:paraId="53C190A7" w14:textId="77777777" w:rsidR="00186CE5" w:rsidRDefault="00186CE5" w:rsidP="00186CE5"/>
        </w:tc>
        <w:tc>
          <w:tcPr>
            <w:tcW w:w="871" w:type="dxa"/>
            <w:vMerge w:val="restart"/>
            <w:tcBorders>
              <w:top w:val="double" w:sz="2" w:space="0" w:color="A6A6A6"/>
              <w:left w:val="nil"/>
              <w:bottom w:val="single" w:sz="2" w:space="0" w:color="BFBFBF"/>
              <w:right w:val="nil"/>
            </w:tcBorders>
          </w:tcPr>
          <w:p w14:paraId="43D73CA5" w14:textId="77777777" w:rsidR="00186CE5" w:rsidRDefault="00186CE5" w:rsidP="00186CE5"/>
        </w:tc>
        <w:tc>
          <w:tcPr>
            <w:tcW w:w="0" w:type="auto"/>
            <w:gridSpan w:val="2"/>
            <w:vMerge/>
            <w:tcBorders>
              <w:top w:val="nil"/>
              <w:left w:val="double" w:sz="2" w:space="0" w:color="A6A6A6"/>
              <w:bottom w:val="double" w:sz="2" w:space="0" w:color="A6A6A6"/>
              <w:right w:val="double" w:sz="2" w:space="0" w:color="A6A6A6"/>
            </w:tcBorders>
          </w:tcPr>
          <w:p w14:paraId="333E67F3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double" w:sz="2" w:space="0" w:color="A6A6A6"/>
              <w:right w:val="nil"/>
            </w:tcBorders>
          </w:tcPr>
          <w:p w14:paraId="7C269F3A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nil"/>
              <w:bottom w:val="double" w:sz="2" w:space="0" w:color="A6A6A6"/>
              <w:right w:val="single" w:sz="2" w:space="0" w:color="A6A6A6"/>
            </w:tcBorders>
          </w:tcPr>
          <w:p w14:paraId="70B77EFC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A8F80C2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single" w:sz="2" w:space="0" w:color="A6A6A6"/>
              <w:bottom w:val="double" w:sz="2" w:space="0" w:color="A6A6A6"/>
              <w:right w:val="single" w:sz="2" w:space="0" w:color="A6A6A6"/>
            </w:tcBorders>
          </w:tcPr>
          <w:p w14:paraId="7E4B6C03" w14:textId="77777777" w:rsidR="00186CE5" w:rsidRDefault="00186CE5" w:rsidP="00186CE5"/>
        </w:tc>
      </w:tr>
      <w:tr w:rsidR="00186CE5" w14:paraId="0C6819A1" w14:textId="77777777" w:rsidTr="00186CE5">
        <w:trPr>
          <w:trHeight w:val="460"/>
        </w:trPr>
        <w:tc>
          <w:tcPr>
            <w:tcW w:w="0" w:type="auto"/>
            <w:vMerge/>
            <w:tcBorders>
              <w:top w:val="nil"/>
              <w:left w:val="single" w:sz="2" w:space="0" w:color="A6A6A6"/>
              <w:bottom w:val="single" w:sz="2" w:space="0" w:color="A6A6A6"/>
              <w:right w:val="double" w:sz="2" w:space="0" w:color="A6A6A6"/>
            </w:tcBorders>
          </w:tcPr>
          <w:p w14:paraId="5A59BE0F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double" w:sz="2" w:space="0" w:color="A6A6A6"/>
              <w:bottom w:val="single" w:sz="2" w:space="0" w:color="A6A6A6"/>
              <w:right w:val="single" w:sz="2" w:space="0" w:color="BFBFBF"/>
            </w:tcBorders>
          </w:tcPr>
          <w:p w14:paraId="3FDD201D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single" w:sz="2" w:space="0" w:color="BFBFBF"/>
              <w:right w:val="single" w:sz="3" w:space="0" w:color="BFBFBF"/>
            </w:tcBorders>
          </w:tcPr>
          <w:p w14:paraId="2125CA22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single" w:sz="3" w:space="0" w:color="BFBFBF"/>
              <w:bottom w:val="single" w:sz="2" w:space="0" w:color="BFBFBF"/>
              <w:right w:val="nil"/>
            </w:tcBorders>
          </w:tcPr>
          <w:p w14:paraId="41C84CC6" w14:textId="77777777" w:rsidR="00186CE5" w:rsidRDefault="00186CE5" w:rsidP="00186CE5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BFBFBF"/>
              <w:right w:val="nil"/>
            </w:tcBorders>
          </w:tcPr>
          <w:p w14:paraId="3C361A47" w14:textId="77777777" w:rsidR="00186CE5" w:rsidRDefault="00186CE5" w:rsidP="00186CE5"/>
        </w:tc>
        <w:tc>
          <w:tcPr>
            <w:tcW w:w="5226" w:type="dxa"/>
            <w:tcBorders>
              <w:top w:val="single" w:sz="2" w:space="0" w:color="A6A6A6"/>
              <w:left w:val="nil"/>
              <w:bottom w:val="single" w:sz="2" w:space="0" w:color="BFBFBF"/>
              <w:right w:val="single" w:sz="2" w:space="0" w:color="A6A6A6"/>
            </w:tcBorders>
          </w:tcPr>
          <w:p w14:paraId="029AE12D" w14:textId="77777777" w:rsidR="00186CE5" w:rsidRDefault="00186CE5" w:rsidP="00186CE5">
            <w:pPr>
              <w:ind w:left="-188" w:hanging="124"/>
            </w:pPr>
            <w:r>
              <w:rPr>
                <w:rFonts w:ascii="Arial" w:eastAsia="Arial" w:hAnsi="Arial" w:cs="Arial"/>
                <w:color w:val="7F7F7F"/>
                <w:sz w:val="16"/>
              </w:rPr>
              <w:t>Unidad de medida</w:t>
            </w:r>
          </w:p>
        </w:tc>
        <w:tc>
          <w:tcPr>
            <w:tcW w:w="1882" w:type="dxa"/>
            <w:gridSpan w:val="2"/>
            <w:tcBorders>
              <w:top w:val="double" w:sz="2" w:space="0" w:color="A6A6A6"/>
              <w:left w:val="single" w:sz="2" w:space="0" w:color="A6A6A6"/>
              <w:bottom w:val="single" w:sz="2" w:space="0" w:color="BFBFBF"/>
              <w:right w:val="nil"/>
            </w:tcBorders>
          </w:tcPr>
          <w:p w14:paraId="0ABD247D" w14:textId="77777777" w:rsidR="00186CE5" w:rsidRDefault="00186CE5" w:rsidP="00186CE5">
            <w:pPr>
              <w:ind w:left="20"/>
            </w:pPr>
            <w:r>
              <w:rPr>
                <w:rFonts w:ascii="Arial" w:eastAsia="Arial" w:hAnsi="Arial" w:cs="Arial"/>
                <w:color w:val="404040"/>
                <w:sz w:val="16"/>
              </w:rPr>
              <w:t>Publicaciones</w:t>
            </w:r>
          </w:p>
        </w:tc>
        <w:tc>
          <w:tcPr>
            <w:tcW w:w="1043" w:type="dxa"/>
            <w:gridSpan w:val="3"/>
            <w:tcBorders>
              <w:top w:val="double" w:sz="2" w:space="0" w:color="A6A6A6"/>
              <w:left w:val="nil"/>
              <w:bottom w:val="single" w:sz="2" w:space="0" w:color="BFBFBF"/>
              <w:right w:val="single" w:sz="2" w:space="0" w:color="BFBFBF"/>
            </w:tcBorders>
          </w:tcPr>
          <w:p w14:paraId="152D782D" w14:textId="77777777" w:rsidR="00186CE5" w:rsidRDefault="00186CE5" w:rsidP="00186CE5"/>
        </w:tc>
      </w:tr>
    </w:tbl>
    <w:p w14:paraId="2D2E1314" w14:textId="77777777" w:rsidR="004D0A02" w:rsidRDefault="00186CE5">
      <w:pPr>
        <w:spacing w:after="10" w:line="248" w:lineRule="auto"/>
        <w:ind w:left="51" w:right="-257" w:hanging="10"/>
      </w:pPr>
      <w:r>
        <w:rPr>
          <w:rFonts w:ascii="Arial" w:eastAsia="Arial" w:hAnsi="Arial" w:cs="Arial"/>
          <w:sz w:val="18"/>
        </w:rPr>
        <w:t>Nivel</w:t>
      </w:r>
      <w:r>
        <w:rPr>
          <w:rFonts w:ascii="Arial" w:eastAsia="Arial" w:hAnsi="Arial" w:cs="Arial"/>
          <w:color w:val="7F7F7F"/>
          <w:sz w:val="16"/>
        </w:rPr>
        <w:t xml:space="preserve"> Narrativo</w:t>
      </w:r>
    </w:p>
    <w:p w14:paraId="4F4FCB65" w14:textId="77777777" w:rsidR="00186CE5" w:rsidRDefault="00186CE5">
      <w:pPr>
        <w:spacing w:after="73" w:line="248" w:lineRule="auto"/>
        <w:ind w:left="-5" w:right="1167" w:hanging="10"/>
        <w:rPr>
          <w:rFonts w:ascii="Arial" w:eastAsia="Arial" w:hAnsi="Arial" w:cs="Arial"/>
          <w:sz w:val="18"/>
        </w:rPr>
      </w:pPr>
    </w:p>
    <w:p w14:paraId="401F17BB" w14:textId="2A24812E" w:rsidR="00186CE5" w:rsidRDefault="00186CE5">
      <w:pPr>
        <w:rPr>
          <w:rFonts w:ascii="Arial" w:eastAsia="Arial" w:hAnsi="Arial" w:cs="Arial"/>
          <w:sz w:val="18"/>
        </w:rPr>
      </w:pPr>
    </w:p>
    <w:sectPr w:rsidR="00186CE5" w:rsidSect="00A87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3" w:h="11901" w:orient="landscape"/>
      <w:pgMar w:top="380" w:right="417" w:bottom="1187" w:left="1114" w:header="382" w:footer="3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9E273" w14:textId="77777777" w:rsidR="005C3E23" w:rsidRDefault="005C3E23">
      <w:pPr>
        <w:spacing w:after="0" w:line="240" w:lineRule="auto"/>
      </w:pPr>
      <w:r>
        <w:separator/>
      </w:r>
    </w:p>
  </w:endnote>
  <w:endnote w:type="continuationSeparator" w:id="0">
    <w:p w14:paraId="00E80728" w14:textId="77777777" w:rsidR="005C3E23" w:rsidRDefault="005C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9DA0" w14:textId="77777777" w:rsidR="00186CE5" w:rsidRDefault="00186CE5">
    <w:pPr>
      <w:spacing w:after="0"/>
      <w:ind w:left="2021"/>
      <w:jc w:val="center"/>
    </w:pPr>
    <w:r>
      <w:rPr>
        <w:rFonts w:ascii="Arial" w:eastAsia="Arial" w:hAnsi="Arial" w:cs="Arial"/>
        <w:color w:val="404040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0A5232" w:rsidRPr="000A5232">
      <w:rPr>
        <w:rFonts w:ascii="Arial" w:eastAsia="Arial" w:hAnsi="Arial" w:cs="Arial"/>
        <w:noProof/>
        <w:color w:val="404040"/>
        <w:sz w:val="16"/>
      </w:rPr>
      <w:t>4</w:t>
    </w:r>
    <w:r>
      <w:rPr>
        <w:rFonts w:ascii="Arial" w:eastAsia="Arial" w:hAnsi="Arial" w:cs="Arial"/>
        <w:color w:val="404040"/>
        <w:sz w:val="16"/>
      </w:rPr>
      <w:fldChar w:fldCharType="end"/>
    </w:r>
    <w:r>
      <w:rPr>
        <w:rFonts w:ascii="Arial" w:eastAsia="Arial" w:hAnsi="Arial" w:cs="Arial"/>
        <w:color w:val="404040"/>
        <w:sz w:val="16"/>
      </w:rPr>
      <w:t xml:space="preserve"> de 482</w:t>
    </w:r>
  </w:p>
  <w:p w14:paraId="3F6D8A84" w14:textId="77777777" w:rsidR="00186CE5" w:rsidRDefault="00186CE5">
    <w:pPr>
      <w:tabs>
        <w:tab w:val="center" w:pos="3333"/>
      </w:tabs>
      <w:spacing w:after="0"/>
    </w:pPr>
    <w:r>
      <w:rPr>
        <w:rFonts w:ascii="Arial" w:eastAsia="Arial" w:hAnsi="Arial" w:cs="Arial"/>
        <w:color w:val="7F7F7F"/>
        <w:sz w:val="12"/>
      </w:rPr>
      <w:t>1</w:t>
    </w:r>
    <w:r>
      <w:rPr>
        <w:rFonts w:ascii="Arial" w:eastAsia="Arial" w:hAnsi="Arial" w:cs="Arial"/>
        <w:color w:val="7F7F7F"/>
        <w:sz w:val="12"/>
      </w:rPr>
      <w:tab/>
    </w:r>
    <w:r>
      <w:rPr>
        <w:rFonts w:ascii="Arial" w:eastAsia="Arial" w:hAnsi="Arial" w:cs="Arial"/>
        <w:color w:val="7F7F7F"/>
        <w:sz w:val="14"/>
      </w:rPr>
      <w:t>Avances físicos y financieros preliminares a la Cuenta Pública para el ejercicio fiscal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1F300" w14:textId="77777777" w:rsidR="00186CE5" w:rsidRDefault="00186CE5">
    <w:pPr>
      <w:spacing w:after="0"/>
      <w:ind w:left="2021"/>
      <w:jc w:val="center"/>
    </w:pPr>
    <w:r>
      <w:rPr>
        <w:rFonts w:ascii="Arial" w:eastAsia="Arial" w:hAnsi="Arial" w:cs="Arial"/>
        <w:color w:val="404040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0A5232" w:rsidRPr="000A5232">
      <w:rPr>
        <w:rFonts w:ascii="Arial" w:eastAsia="Arial" w:hAnsi="Arial" w:cs="Arial"/>
        <w:noProof/>
        <w:color w:val="404040"/>
        <w:sz w:val="16"/>
      </w:rPr>
      <w:t>1</w:t>
    </w:r>
    <w:r>
      <w:rPr>
        <w:rFonts w:ascii="Arial" w:eastAsia="Arial" w:hAnsi="Arial" w:cs="Arial"/>
        <w:color w:val="404040"/>
        <w:sz w:val="16"/>
      </w:rPr>
      <w:fldChar w:fldCharType="end"/>
    </w:r>
    <w:r>
      <w:rPr>
        <w:rFonts w:ascii="Arial" w:eastAsia="Arial" w:hAnsi="Arial" w:cs="Arial"/>
        <w:color w:val="404040"/>
        <w:sz w:val="16"/>
      </w:rPr>
      <w:t xml:space="preserve"> de 482</w:t>
    </w:r>
  </w:p>
  <w:p w14:paraId="733BCD50" w14:textId="77777777" w:rsidR="00186CE5" w:rsidRDefault="00186CE5">
    <w:pPr>
      <w:tabs>
        <w:tab w:val="center" w:pos="3333"/>
      </w:tabs>
      <w:spacing w:after="0"/>
    </w:pPr>
    <w:r>
      <w:rPr>
        <w:rFonts w:ascii="Arial" w:eastAsia="Arial" w:hAnsi="Arial" w:cs="Arial"/>
        <w:color w:val="7F7F7F"/>
        <w:sz w:val="12"/>
      </w:rPr>
      <w:t>1</w:t>
    </w:r>
    <w:r>
      <w:rPr>
        <w:rFonts w:ascii="Arial" w:eastAsia="Arial" w:hAnsi="Arial" w:cs="Arial"/>
        <w:color w:val="7F7F7F"/>
        <w:sz w:val="12"/>
      </w:rPr>
      <w:tab/>
    </w:r>
    <w:r>
      <w:rPr>
        <w:rFonts w:ascii="Arial" w:eastAsia="Arial" w:hAnsi="Arial" w:cs="Arial"/>
        <w:color w:val="7F7F7F"/>
        <w:sz w:val="14"/>
      </w:rPr>
      <w:t>Avances físicos y financieros preliminares a la Cuenta Pública para el ejercicio fiscal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728AA" w14:textId="77777777" w:rsidR="00186CE5" w:rsidRDefault="00186CE5">
    <w:pPr>
      <w:spacing w:after="0"/>
      <w:ind w:left="2021"/>
      <w:jc w:val="center"/>
    </w:pPr>
    <w:r>
      <w:rPr>
        <w:rFonts w:ascii="Arial" w:eastAsia="Arial" w:hAnsi="Arial" w:cs="Arial"/>
        <w:color w:val="404040"/>
        <w:sz w:val="16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404040"/>
        <w:sz w:val="16"/>
      </w:rPr>
      <w:t>146</w:t>
    </w:r>
    <w:r>
      <w:rPr>
        <w:rFonts w:ascii="Arial" w:eastAsia="Arial" w:hAnsi="Arial" w:cs="Arial"/>
        <w:color w:val="404040"/>
        <w:sz w:val="16"/>
      </w:rPr>
      <w:fldChar w:fldCharType="end"/>
    </w:r>
    <w:r>
      <w:rPr>
        <w:rFonts w:ascii="Arial" w:eastAsia="Arial" w:hAnsi="Arial" w:cs="Arial"/>
        <w:color w:val="404040"/>
        <w:sz w:val="16"/>
      </w:rPr>
      <w:t xml:space="preserve"> de 482</w:t>
    </w:r>
  </w:p>
  <w:p w14:paraId="30B5B77E" w14:textId="77777777" w:rsidR="00186CE5" w:rsidRDefault="00186CE5">
    <w:pPr>
      <w:tabs>
        <w:tab w:val="center" w:pos="3333"/>
      </w:tabs>
      <w:spacing w:after="0"/>
    </w:pPr>
    <w:r>
      <w:rPr>
        <w:rFonts w:ascii="Arial" w:eastAsia="Arial" w:hAnsi="Arial" w:cs="Arial"/>
        <w:color w:val="7F7F7F"/>
        <w:sz w:val="12"/>
      </w:rPr>
      <w:t>1</w:t>
    </w:r>
    <w:r>
      <w:rPr>
        <w:rFonts w:ascii="Arial" w:eastAsia="Arial" w:hAnsi="Arial" w:cs="Arial"/>
        <w:color w:val="7F7F7F"/>
        <w:sz w:val="12"/>
      </w:rPr>
      <w:tab/>
    </w:r>
    <w:r>
      <w:rPr>
        <w:rFonts w:ascii="Arial" w:eastAsia="Arial" w:hAnsi="Arial" w:cs="Arial"/>
        <w:color w:val="7F7F7F"/>
        <w:sz w:val="14"/>
      </w:rPr>
      <w:t>Avances físicos y financieros preliminares a la Cuenta Pública para el ejercicio fiscal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84A5E" w14:textId="77777777" w:rsidR="005C3E23" w:rsidRDefault="005C3E23">
      <w:pPr>
        <w:spacing w:after="0" w:line="240" w:lineRule="auto"/>
      </w:pPr>
      <w:r>
        <w:separator/>
      </w:r>
    </w:p>
  </w:footnote>
  <w:footnote w:type="continuationSeparator" w:id="0">
    <w:p w14:paraId="52DA8AC9" w14:textId="77777777" w:rsidR="005C3E23" w:rsidRDefault="005C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X="1092" w:tblpY="474"/>
      <w:tblOverlap w:val="never"/>
      <w:tblW w:w="1306" w:type="dxa"/>
      <w:tblInd w:w="0" w:type="dxa"/>
      <w:tblCellMar>
        <w:top w:w="26" w:type="dxa"/>
        <w:left w:w="20" w:type="dxa"/>
        <w:right w:w="115" w:type="dxa"/>
      </w:tblCellMar>
      <w:tblLook w:val="04A0" w:firstRow="1" w:lastRow="0" w:firstColumn="1" w:lastColumn="0" w:noHBand="0" w:noVBand="1"/>
    </w:tblPr>
    <w:tblGrid>
      <w:gridCol w:w="1306"/>
    </w:tblGrid>
    <w:tr w:rsidR="00186CE5" w14:paraId="3D63124C" w14:textId="77777777">
      <w:trPr>
        <w:trHeight w:val="215"/>
      </w:trPr>
      <w:tc>
        <w:tcPr>
          <w:tcW w:w="1306" w:type="dxa"/>
          <w:tcBorders>
            <w:top w:val="single" w:sz="2" w:space="0" w:color="A6A6A6"/>
            <w:left w:val="single" w:sz="2" w:space="0" w:color="A6A6A6"/>
            <w:bottom w:val="single" w:sz="2" w:space="0" w:color="A6A6A6"/>
            <w:right w:val="single" w:sz="2" w:space="0" w:color="A6A6A6"/>
          </w:tcBorders>
          <w:shd w:val="clear" w:color="auto" w:fill="404040"/>
        </w:tcPr>
        <w:p w14:paraId="74B9479F" w14:textId="77777777" w:rsidR="00186CE5" w:rsidRDefault="00186CE5">
          <w:r>
            <w:rPr>
              <w:rFonts w:ascii="Arial" w:eastAsia="Arial" w:hAnsi="Arial" w:cs="Arial"/>
              <w:b/>
              <w:color w:val="FFFFFF"/>
              <w:sz w:val="16"/>
            </w:rPr>
            <w:t>Componente</w:t>
          </w:r>
        </w:p>
      </w:tc>
    </w:tr>
  </w:tbl>
  <w:p w14:paraId="719BE926" w14:textId="77777777" w:rsidR="00186CE5" w:rsidRDefault="00186CE5">
    <w:pPr>
      <w:spacing w:after="5"/>
      <w:ind w:left="711"/>
    </w:pPr>
    <w:r>
      <w:rPr>
        <w:rFonts w:ascii="Arial" w:eastAsia="Arial" w:hAnsi="Arial" w:cs="Arial"/>
        <w:color w:val="7F7F7F"/>
        <w:sz w:val="16"/>
      </w:rPr>
      <w:t>Resumen</w:t>
    </w:r>
  </w:p>
  <w:p w14:paraId="014643AF" w14:textId="77777777" w:rsidR="00186CE5" w:rsidRDefault="00186CE5">
    <w:pPr>
      <w:spacing w:after="0"/>
      <w:ind w:left="56"/>
    </w:pPr>
    <w:r>
      <w:rPr>
        <w:rFonts w:ascii="Arial" w:eastAsia="Arial" w:hAnsi="Arial" w:cs="Arial"/>
        <w:sz w:val="18"/>
      </w:rPr>
      <w:t>Nivel</w:t>
    </w:r>
    <w:r>
      <w:rPr>
        <w:rFonts w:ascii="Arial" w:eastAsia="Arial" w:hAnsi="Arial" w:cs="Arial"/>
        <w:color w:val="7F7F7F"/>
        <w:sz w:val="16"/>
      </w:rPr>
      <w:t xml:space="preserve"> Narrativo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X="1092" w:tblpY="474"/>
      <w:tblOverlap w:val="never"/>
      <w:tblW w:w="1306" w:type="dxa"/>
      <w:tblInd w:w="0" w:type="dxa"/>
      <w:tblCellMar>
        <w:top w:w="26" w:type="dxa"/>
        <w:left w:w="20" w:type="dxa"/>
        <w:right w:w="115" w:type="dxa"/>
      </w:tblCellMar>
      <w:tblLook w:val="04A0" w:firstRow="1" w:lastRow="0" w:firstColumn="1" w:lastColumn="0" w:noHBand="0" w:noVBand="1"/>
    </w:tblPr>
    <w:tblGrid>
      <w:gridCol w:w="1306"/>
    </w:tblGrid>
    <w:tr w:rsidR="00186CE5" w14:paraId="50267F79" w14:textId="77777777">
      <w:trPr>
        <w:trHeight w:val="215"/>
      </w:trPr>
      <w:tc>
        <w:tcPr>
          <w:tcW w:w="1306" w:type="dxa"/>
          <w:tcBorders>
            <w:top w:val="single" w:sz="2" w:space="0" w:color="A6A6A6"/>
            <w:left w:val="single" w:sz="2" w:space="0" w:color="A6A6A6"/>
            <w:bottom w:val="single" w:sz="2" w:space="0" w:color="A6A6A6"/>
            <w:right w:val="single" w:sz="2" w:space="0" w:color="A6A6A6"/>
          </w:tcBorders>
          <w:shd w:val="clear" w:color="auto" w:fill="404040"/>
        </w:tcPr>
        <w:p w14:paraId="572F9A44" w14:textId="77777777" w:rsidR="00186CE5" w:rsidRDefault="00186CE5">
          <w:r>
            <w:rPr>
              <w:rFonts w:ascii="Arial" w:eastAsia="Arial" w:hAnsi="Arial" w:cs="Arial"/>
              <w:b/>
              <w:color w:val="FFFFFF"/>
              <w:sz w:val="16"/>
            </w:rPr>
            <w:t>Componente</w:t>
          </w:r>
        </w:p>
      </w:tc>
    </w:tr>
  </w:tbl>
  <w:p w14:paraId="5DF94B26" w14:textId="77777777" w:rsidR="00186CE5" w:rsidRDefault="00186CE5">
    <w:pPr>
      <w:spacing w:after="5"/>
      <w:ind w:left="711"/>
    </w:pPr>
    <w:r>
      <w:rPr>
        <w:rFonts w:ascii="Arial" w:eastAsia="Arial" w:hAnsi="Arial" w:cs="Arial"/>
        <w:color w:val="7F7F7F"/>
        <w:sz w:val="16"/>
      </w:rPr>
      <w:t>Resumen</w:t>
    </w:r>
  </w:p>
  <w:p w14:paraId="51FD351B" w14:textId="77777777" w:rsidR="00186CE5" w:rsidRDefault="00186CE5">
    <w:pPr>
      <w:spacing w:after="0"/>
      <w:ind w:left="56"/>
    </w:pPr>
    <w:r>
      <w:rPr>
        <w:rFonts w:ascii="Arial" w:eastAsia="Arial" w:hAnsi="Arial" w:cs="Arial"/>
        <w:sz w:val="18"/>
      </w:rPr>
      <w:t>Nivel</w:t>
    </w:r>
    <w:r>
      <w:rPr>
        <w:rFonts w:ascii="Arial" w:eastAsia="Arial" w:hAnsi="Arial" w:cs="Arial"/>
        <w:color w:val="7F7F7F"/>
        <w:sz w:val="16"/>
      </w:rPr>
      <w:t xml:space="preserve"> Narrativo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X="1092" w:tblpY="474"/>
      <w:tblOverlap w:val="never"/>
      <w:tblW w:w="1306" w:type="dxa"/>
      <w:tblInd w:w="0" w:type="dxa"/>
      <w:tblCellMar>
        <w:top w:w="26" w:type="dxa"/>
        <w:left w:w="20" w:type="dxa"/>
        <w:right w:w="115" w:type="dxa"/>
      </w:tblCellMar>
      <w:tblLook w:val="04A0" w:firstRow="1" w:lastRow="0" w:firstColumn="1" w:lastColumn="0" w:noHBand="0" w:noVBand="1"/>
    </w:tblPr>
    <w:tblGrid>
      <w:gridCol w:w="1306"/>
    </w:tblGrid>
    <w:tr w:rsidR="00186CE5" w14:paraId="75FA1058" w14:textId="77777777">
      <w:trPr>
        <w:trHeight w:val="215"/>
      </w:trPr>
      <w:tc>
        <w:tcPr>
          <w:tcW w:w="1306" w:type="dxa"/>
          <w:tcBorders>
            <w:top w:val="single" w:sz="2" w:space="0" w:color="A6A6A6"/>
            <w:left w:val="single" w:sz="2" w:space="0" w:color="A6A6A6"/>
            <w:bottom w:val="single" w:sz="2" w:space="0" w:color="A6A6A6"/>
            <w:right w:val="single" w:sz="2" w:space="0" w:color="A6A6A6"/>
          </w:tcBorders>
          <w:shd w:val="clear" w:color="auto" w:fill="404040"/>
        </w:tcPr>
        <w:p w14:paraId="6A343792" w14:textId="77777777" w:rsidR="00186CE5" w:rsidRDefault="00186CE5">
          <w:r>
            <w:rPr>
              <w:rFonts w:ascii="Arial" w:eastAsia="Arial" w:hAnsi="Arial" w:cs="Arial"/>
              <w:b/>
              <w:color w:val="FFFFFF"/>
              <w:sz w:val="16"/>
            </w:rPr>
            <w:t>Componente</w:t>
          </w:r>
        </w:p>
      </w:tc>
    </w:tr>
  </w:tbl>
  <w:p w14:paraId="5FB4AD5C" w14:textId="77777777" w:rsidR="00186CE5" w:rsidRDefault="00186CE5">
    <w:pPr>
      <w:spacing w:after="5"/>
      <w:ind w:left="711"/>
    </w:pPr>
    <w:r>
      <w:rPr>
        <w:rFonts w:ascii="Arial" w:eastAsia="Arial" w:hAnsi="Arial" w:cs="Arial"/>
        <w:color w:val="7F7F7F"/>
        <w:sz w:val="16"/>
      </w:rPr>
      <w:t>Resumen</w:t>
    </w:r>
  </w:p>
  <w:p w14:paraId="7395FF54" w14:textId="77777777" w:rsidR="00186CE5" w:rsidRDefault="00186CE5">
    <w:pPr>
      <w:spacing w:after="0"/>
      <w:ind w:left="56"/>
    </w:pPr>
    <w:r>
      <w:rPr>
        <w:rFonts w:ascii="Arial" w:eastAsia="Arial" w:hAnsi="Arial" w:cs="Arial"/>
        <w:sz w:val="18"/>
      </w:rPr>
      <w:t>Nivel</w:t>
    </w:r>
    <w:r>
      <w:rPr>
        <w:rFonts w:ascii="Arial" w:eastAsia="Arial" w:hAnsi="Arial" w:cs="Arial"/>
        <w:color w:val="7F7F7F"/>
        <w:sz w:val="16"/>
      </w:rPr>
      <w:t xml:space="preserve"> Narrativo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9074C4"/>
    <w:rsid w:val="000A5232"/>
    <w:rsid w:val="00186CE5"/>
    <w:rsid w:val="004D0A02"/>
    <w:rsid w:val="005C3E23"/>
    <w:rsid w:val="005D08A6"/>
    <w:rsid w:val="00A87243"/>
    <w:rsid w:val="5290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6F53"/>
  <w15:docId w15:val="{56F2CBCB-CA11-4882-A7C6-49100BA2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74" w:line="265" w:lineRule="auto"/>
      <w:ind w:left="10" w:hanging="10"/>
      <w:outlineLvl w:val="0"/>
    </w:pPr>
    <w:rPr>
      <w:rFonts w:ascii="Arial" w:eastAsia="Arial" w:hAnsi="Arial" w:cs="Arial"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404040"/>
      <w:sz w:val="22"/>
    </w:rPr>
  </w:style>
  <w:style w:type="table" w:styleId="Tablaconcuadrcula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C680-D46D-4955-8C56-975BD6F2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cepaj-Gaby</dc:creator>
  <cp:keywords/>
  <cp:lastModifiedBy>cepaj-Eva Kariya</cp:lastModifiedBy>
  <cp:revision>2</cp:revision>
  <dcterms:created xsi:type="dcterms:W3CDTF">2016-02-09T19:57:00Z</dcterms:created>
  <dcterms:modified xsi:type="dcterms:W3CDTF">2016-02-09T19:57:00Z</dcterms:modified>
</cp:coreProperties>
</file>