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6E" w:rsidRPr="00A3786E" w:rsidRDefault="00A3786E" w:rsidP="00A3786E">
      <w:pPr>
        <w:spacing w:line="360" w:lineRule="auto"/>
        <w:jc w:val="both"/>
      </w:pPr>
      <w:r w:rsidRPr="007323D0">
        <w:rPr>
          <w:highlight w:val="yellow"/>
        </w:rPr>
        <w:t>Con fundamento en lo dispuesto por los artículos 50, 51, 52, 53, y 54 de la Ley Orgánica del Poder Ejecutivo; y los artículos 3, 4, 9 y 17 del Decreto número 14599, ambos ordenamientos del Estado de Jalisco, y con base en los siguientes</w:t>
      </w:r>
    </w:p>
    <w:p w:rsidR="00A3786E" w:rsidRDefault="00A3786E">
      <w:pPr>
        <w:pStyle w:val="Ttulo2"/>
      </w:pPr>
    </w:p>
    <w:p w:rsidR="000B7601" w:rsidRDefault="00A243F3">
      <w:pPr>
        <w:pStyle w:val="Ttulo2"/>
      </w:pPr>
      <w:r>
        <w:t>CONSIDERANDOS</w:t>
      </w:r>
    </w:p>
    <w:p w:rsidR="000B7601" w:rsidRDefault="000B7601">
      <w:pPr>
        <w:jc w:val="both"/>
      </w:pPr>
    </w:p>
    <w:p w:rsidR="000B7601" w:rsidRDefault="000B7601">
      <w:pPr>
        <w:jc w:val="both"/>
      </w:pPr>
    </w:p>
    <w:p w:rsidR="000B7601" w:rsidRDefault="000B7601">
      <w:pPr>
        <w:jc w:val="both"/>
      </w:pPr>
    </w:p>
    <w:p w:rsidR="000B7601" w:rsidRDefault="000B7601">
      <w:pPr>
        <w:spacing w:line="360" w:lineRule="auto"/>
        <w:jc w:val="both"/>
        <w:rPr>
          <w:spacing w:val="-3"/>
        </w:rPr>
      </w:pPr>
      <w:r>
        <w:t xml:space="preserve">I.- Que </w:t>
      </w:r>
      <w:smartTag w:uri="urn:schemas-microsoft-com:office:smarttags" w:element="PersonName">
        <w:smartTagPr>
          <w:attr w:name="ProductID" w:val="la Ley Org￡nica"/>
        </w:smartTagPr>
        <w:r>
          <w:t>la Ley Orgánica</w:t>
        </w:r>
      </w:smartTag>
      <w:r>
        <w:t xml:space="preserve"> del Poder Ejecutivo en el artículo 52 establece que los Organismos Descentralizados gozarán de personalidad jurídica y patrimonio propio, </w:t>
      </w:r>
      <w:r>
        <w:rPr>
          <w:spacing w:val="-3"/>
        </w:rPr>
        <w:t>y podrán ser creados para ayudar operativamente  al  Ejecutivo  en  el ejercicio de sus funciones.</w:t>
      </w:r>
    </w:p>
    <w:p w:rsidR="000B7601" w:rsidRDefault="000B7601">
      <w:pPr>
        <w:spacing w:line="360" w:lineRule="auto"/>
        <w:jc w:val="both"/>
      </w:pPr>
    </w:p>
    <w:p w:rsidR="000B7601" w:rsidRDefault="000B7601">
      <w:pPr>
        <w:spacing w:line="360" w:lineRule="auto"/>
        <w:jc w:val="both"/>
      </w:pPr>
      <w:r>
        <w:t xml:space="preserve">II.- Con fundamento en lo dispuesto por los </w:t>
      </w:r>
      <w:r w:rsidR="00A243F3">
        <w:rPr>
          <w:b/>
        </w:rPr>
        <w:t>artículos 3°, fracciones  I y II, 4° fracciones</w:t>
      </w:r>
      <w:r w:rsidRPr="00E3617A">
        <w:rPr>
          <w:b/>
        </w:rPr>
        <w:t xml:space="preserve"> I y IV, </w:t>
      </w:r>
      <w:r w:rsidR="00EA493E" w:rsidRPr="00E3617A">
        <w:rPr>
          <w:b/>
        </w:rPr>
        <w:t xml:space="preserve">5°, </w:t>
      </w:r>
      <w:r w:rsidRPr="00E3617A">
        <w:rPr>
          <w:b/>
        </w:rPr>
        <w:t>9° fracción</w:t>
      </w:r>
      <w:r w:rsidR="009B69BD" w:rsidRPr="00E3617A">
        <w:rPr>
          <w:b/>
        </w:rPr>
        <w:t xml:space="preserve"> II,</w:t>
      </w:r>
      <w:r w:rsidRPr="00E3617A">
        <w:rPr>
          <w:b/>
        </w:rPr>
        <w:t xml:space="preserve"> </w:t>
      </w:r>
      <w:r w:rsidR="009B69BD" w:rsidRPr="00E3617A">
        <w:rPr>
          <w:b/>
        </w:rPr>
        <w:t>VII</w:t>
      </w:r>
      <w:r w:rsidRPr="00E3617A">
        <w:rPr>
          <w:b/>
        </w:rPr>
        <w:t>I, 17 fracción V, X y XIII</w:t>
      </w:r>
      <w:r>
        <w:t xml:space="preserve"> del Decreto</w:t>
      </w:r>
      <w:r w:rsidR="00417092">
        <w:t xml:space="preserve"> </w:t>
      </w:r>
      <w:r>
        <w:t xml:space="preserve"> número 14599 que crea el Org</w:t>
      </w:r>
      <w:r w:rsidR="00A243F3">
        <w:t>anismo Público Descentralizado d</w:t>
      </w:r>
      <w:r>
        <w:t xml:space="preserve">enominado Organismo Operador del Parque de </w:t>
      </w:r>
      <w:smartTag w:uri="urn:schemas-microsoft-com:office:smarttags" w:element="PersonName">
        <w:smartTagPr>
          <w:attr w:name="ProductID" w:val="la Solidaridad"/>
        </w:smartTagPr>
        <w:r>
          <w:t>la Solidaridad</w:t>
        </w:r>
      </w:smartTag>
      <w:r>
        <w:t xml:space="preserve">, y conforme al punto PRIMERO del Acuerdo de fecha 3 de Marzo de 1998, dónde se asigna al Organismo Operador del Parque de </w:t>
      </w:r>
      <w:smartTag w:uri="urn:schemas-microsoft-com:office:smarttags" w:element="PersonName">
        <w:smartTagPr>
          <w:attr w:name="ProductID" w:val="la Solidaridad"/>
        </w:smartTagPr>
        <w:r>
          <w:t>la Solidaridad</w:t>
        </w:r>
      </w:smartTag>
      <w:r>
        <w:t xml:space="preserve">, el Parque Roberto Montenegro, por lo tanto, a dicho Organismo le corresponde administrar y operar el Parque de </w:t>
      </w:r>
      <w:smartTag w:uri="urn:schemas-microsoft-com:office:smarttags" w:element="PersonName">
        <w:smartTagPr>
          <w:attr w:name="ProductID" w:val="la Solidaridad"/>
        </w:smartTagPr>
        <w:r>
          <w:t>la Solidaridad</w:t>
        </w:r>
      </w:smartTag>
      <w:r>
        <w:t xml:space="preserve"> y el  Parque </w:t>
      </w:r>
      <w:r w:rsidR="00080F50">
        <w:t xml:space="preserve">Roberto </w:t>
      </w:r>
      <w:r>
        <w:t>Montenegro mediante el diseño e implementación de un adecuado sistema de administración y la realización de programas que induzcan a la comunidad a lograr un aprovechamiento óptimo de su espacio físico e instalaciones, por lo que al Consejo de Administración en ejercicio de sus facultades le corresponde realizar todas aquellas acciones que se requieran para la consecución de su objeto social.</w:t>
      </w:r>
    </w:p>
    <w:p w:rsidR="00D82785" w:rsidRDefault="00D82785">
      <w:pPr>
        <w:spacing w:line="360" w:lineRule="auto"/>
        <w:jc w:val="both"/>
      </w:pPr>
    </w:p>
    <w:p w:rsidR="00D82785" w:rsidRDefault="00D82785">
      <w:pPr>
        <w:spacing w:line="360" w:lineRule="auto"/>
        <w:jc w:val="both"/>
      </w:pPr>
      <w:r>
        <w:t>III.- Con fundamento en la Ley que Divide lo Bienes Pertenecientes al Estado en Bienes de Dominio Público y Bienes de Dominio Privado en su artículo 5°, 6° inciso c), se realiza el presente Documento.</w:t>
      </w:r>
    </w:p>
    <w:p w:rsidR="000B7601" w:rsidRDefault="000B7601">
      <w:pPr>
        <w:spacing w:line="360" w:lineRule="auto"/>
        <w:jc w:val="both"/>
      </w:pPr>
    </w:p>
    <w:p w:rsidR="000B7601" w:rsidRDefault="000B7601">
      <w:pPr>
        <w:spacing w:line="360" w:lineRule="auto"/>
        <w:jc w:val="both"/>
      </w:pPr>
      <w:r>
        <w:t>I</w:t>
      </w:r>
      <w:r w:rsidR="00D82785">
        <w:t>V</w:t>
      </w:r>
      <w:r>
        <w:t xml:space="preserve">.- La </w:t>
      </w:r>
      <w:r w:rsidR="009A6890">
        <w:t>“Concesión”</w:t>
      </w:r>
      <w:r>
        <w:t xml:space="preserve"> es la figura jurídica por medio de la cual </w:t>
      </w:r>
      <w:smartTag w:uri="urn:schemas-microsoft-com:office:smarttags" w:element="PersonName">
        <w:smartTagPr>
          <w:attr w:name="ProductID" w:val="la Administraci￳n P￺blica"/>
        </w:smartTagPr>
        <w:r>
          <w:t>la Administración Pública</w:t>
        </w:r>
      </w:smartTag>
      <w:r>
        <w:t xml:space="preserve"> centralizada o descentralizada ejecuta una función pública o la prestación de un </w:t>
      </w:r>
      <w:r w:rsidR="00EB293D">
        <w:t>“Servicio”</w:t>
      </w:r>
      <w:r>
        <w:t xml:space="preserve"> público mediante la colaboración de la actividad privada. En la actualidad son diversos los </w:t>
      </w:r>
      <w:r w:rsidR="00EB293D">
        <w:t>“Servicio</w:t>
      </w:r>
      <w:r w:rsidR="001147C1">
        <w:t>s</w:t>
      </w:r>
      <w:r w:rsidR="00EB293D">
        <w:t>”</w:t>
      </w:r>
      <w:r>
        <w:t xml:space="preserve"> que han sido concesionados a particulares por el Organismo Operador del Parque de </w:t>
      </w:r>
      <w:smartTag w:uri="urn:schemas-microsoft-com:office:smarttags" w:element="PersonName">
        <w:smartTagPr>
          <w:attr w:name="ProductID" w:val="la Solidaridad"/>
        </w:smartTagPr>
        <w:r>
          <w:t>la Solidaridad</w:t>
        </w:r>
      </w:smartTag>
      <w:r>
        <w:t xml:space="preserve">, por </w:t>
      </w:r>
      <w:r>
        <w:lastRenderedPageBreak/>
        <w:t xml:space="preserve">tanto, resulta imprescindible contar con un ordenamiento que regule el procedimiento de otorgamiento de concesiones, todo ello en beneficio del interés general del Parque y de los </w:t>
      </w:r>
      <w:r w:rsidR="000725FD">
        <w:t>“Usuario</w:t>
      </w:r>
      <w:r w:rsidR="00EB293D">
        <w:t>s</w:t>
      </w:r>
      <w:r w:rsidR="000725FD">
        <w:t>”</w:t>
      </w:r>
      <w:r>
        <w:t>.</w:t>
      </w:r>
    </w:p>
    <w:p w:rsidR="000B7601" w:rsidRDefault="000B7601">
      <w:pPr>
        <w:spacing w:line="360" w:lineRule="auto"/>
        <w:jc w:val="both"/>
      </w:pPr>
    </w:p>
    <w:p w:rsidR="000B7601" w:rsidRDefault="000B7601">
      <w:pPr>
        <w:pStyle w:val="Textoindependiente"/>
      </w:pPr>
      <w:r>
        <w:t xml:space="preserve">V.- El objetivo fundamental al proveer de este ordenamiento, es responder a las necesidades y exigencias de la comunidad social, procurando la satisfacción del interés general de los </w:t>
      </w:r>
      <w:r w:rsidR="000725FD">
        <w:t>“Usuario</w:t>
      </w:r>
      <w:r w:rsidR="00EB293D">
        <w:t>s</w:t>
      </w:r>
      <w:r w:rsidR="000725FD">
        <w:t>”</w:t>
      </w:r>
      <w:r>
        <w:t xml:space="preserve"> en una forma más rápida, idónea y eficaz, proporcionando en esta línea una atención de calidad y agilidad administrativa en el otorgamiento de concesiones de los distintos </w:t>
      </w:r>
      <w:r w:rsidR="00EB293D">
        <w:t>“Servicio</w:t>
      </w:r>
      <w:r w:rsidR="001147C1">
        <w:t>s</w:t>
      </w:r>
      <w:r w:rsidR="00EB293D">
        <w:t>”</w:t>
      </w:r>
      <w:r>
        <w:t xml:space="preserve"> que se prestan dentro de las instalaciones del Parque de </w:t>
      </w:r>
      <w:smartTag w:uri="urn:schemas-microsoft-com:office:smarttags" w:element="PersonName">
        <w:smartTagPr>
          <w:attr w:name="ProductID" w:val="la Solidaridad"/>
        </w:smartTagPr>
        <w:r>
          <w:t>la Solidaridad</w:t>
        </w:r>
      </w:smartTag>
      <w:r>
        <w:t xml:space="preserve"> y del Parque </w:t>
      </w:r>
      <w:r w:rsidR="00080F50">
        <w:t xml:space="preserve">Roberto </w:t>
      </w:r>
      <w:r>
        <w:t xml:space="preserve">Montenegro buscando elevar la atención al </w:t>
      </w:r>
      <w:r w:rsidR="000725FD">
        <w:t>“Usuario”</w:t>
      </w:r>
      <w:r>
        <w:t xml:space="preserve"> a un nivel de excelencia.</w:t>
      </w:r>
    </w:p>
    <w:p w:rsidR="00D82785" w:rsidRDefault="00D82785">
      <w:pPr>
        <w:pStyle w:val="Textoindependiente2"/>
      </w:pPr>
    </w:p>
    <w:p w:rsidR="00D82785" w:rsidRDefault="00D82785">
      <w:pPr>
        <w:pStyle w:val="Textoindependiente2"/>
      </w:pPr>
    </w:p>
    <w:p w:rsidR="00D82785" w:rsidRDefault="00D82785">
      <w:pPr>
        <w:pStyle w:val="Textoindependiente2"/>
      </w:pPr>
    </w:p>
    <w:p w:rsidR="00D82785" w:rsidRDefault="00D82785">
      <w:pPr>
        <w:pStyle w:val="Textoindependiente2"/>
      </w:pPr>
    </w:p>
    <w:p w:rsidR="00D82785" w:rsidRDefault="00D82785">
      <w:pPr>
        <w:pStyle w:val="Textoindependiente2"/>
      </w:pPr>
    </w:p>
    <w:p w:rsidR="00D82785" w:rsidRDefault="00D82785">
      <w:pPr>
        <w:pStyle w:val="Textoindependiente2"/>
      </w:pPr>
    </w:p>
    <w:p w:rsidR="00D82785" w:rsidRDefault="00D82785">
      <w:pPr>
        <w:pStyle w:val="Textoindependiente2"/>
      </w:pPr>
    </w:p>
    <w:p w:rsidR="00D82785" w:rsidRDefault="00D82785">
      <w:pPr>
        <w:pStyle w:val="Textoindependiente2"/>
      </w:pPr>
    </w:p>
    <w:p w:rsidR="00D82785" w:rsidRDefault="00D82785">
      <w:pPr>
        <w:pStyle w:val="Textoindependiente2"/>
      </w:pPr>
    </w:p>
    <w:p w:rsidR="00EC52B4" w:rsidRDefault="00EC52B4">
      <w:pPr>
        <w:pStyle w:val="Textoindependiente2"/>
      </w:pPr>
    </w:p>
    <w:p w:rsidR="00EC52B4" w:rsidRDefault="00EC52B4">
      <w:pPr>
        <w:pStyle w:val="Textoindependiente2"/>
      </w:pPr>
    </w:p>
    <w:p w:rsidR="00EC52B4" w:rsidRDefault="00EC52B4">
      <w:pPr>
        <w:pStyle w:val="Textoindependiente2"/>
      </w:pPr>
    </w:p>
    <w:p w:rsidR="00EC52B4" w:rsidRDefault="00EC52B4">
      <w:pPr>
        <w:pStyle w:val="Textoindependiente2"/>
      </w:pPr>
    </w:p>
    <w:p w:rsidR="00EC52B4" w:rsidRDefault="00EC52B4">
      <w:pPr>
        <w:pStyle w:val="Textoindependiente2"/>
      </w:pPr>
    </w:p>
    <w:p w:rsidR="00EC52B4" w:rsidRDefault="00EC52B4">
      <w:pPr>
        <w:pStyle w:val="Textoindependiente2"/>
      </w:pPr>
    </w:p>
    <w:p w:rsidR="00EC52B4" w:rsidRDefault="00EC52B4">
      <w:pPr>
        <w:pStyle w:val="Textoindependiente2"/>
      </w:pPr>
    </w:p>
    <w:p w:rsidR="00EC52B4" w:rsidRDefault="00EC52B4">
      <w:pPr>
        <w:pStyle w:val="Textoindependiente2"/>
      </w:pPr>
    </w:p>
    <w:p w:rsidR="009650A3" w:rsidRDefault="009650A3" w:rsidP="009650A3">
      <w:pPr>
        <w:pStyle w:val="Textoindependiente2"/>
        <w:jc w:val="left"/>
      </w:pPr>
    </w:p>
    <w:p w:rsidR="009650A3" w:rsidRDefault="009650A3" w:rsidP="009650A3">
      <w:pPr>
        <w:pStyle w:val="Textoindependiente2"/>
        <w:jc w:val="left"/>
      </w:pPr>
    </w:p>
    <w:p w:rsidR="00663123" w:rsidRDefault="00663123" w:rsidP="009650A3">
      <w:pPr>
        <w:pStyle w:val="Textoindependiente2"/>
        <w:jc w:val="left"/>
      </w:pPr>
    </w:p>
    <w:p w:rsidR="000B7601" w:rsidRDefault="000B7601">
      <w:pPr>
        <w:pStyle w:val="Textoindependiente2"/>
      </w:pPr>
      <w:r>
        <w:lastRenderedPageBreak/>
        <w:t xml:space="preserve">DISPOSICIONES GENERALES DE ADMINISTRACIÓN EN MATERIA DE  CONCESIÓN DEL ORGANISMO OPERADOR DEL PARQUE DE </w:t>
      </w:r>
      <w:smartTag w:uri="urn:schemas-microsoft-com:office:smarttags" w:element="PersonName">
        <w:smartTagPr>
          <w:attr w:name="ProductID" w:val="LA SOLIDARIDAD."/>
        </w:smartTagPr>
        <w:r>
          <w:t>LA SOLIDARIDAD.</w:t>
        </w:r>
      </w:smartTag>
    </w:p>
    <w:p w:rsidR="000B7601" w:rsidRDefault="000B7601">
      <w:pPr>
        <w:pStyle w:val="Textoindependiente2"/>
      </w:pPr>
    </w:p>
    <w:p w:rsidR="000B7601" w:rsidRDefault="000B7601">
      <w:pPr>
        <w:pStyle w:val="Textoindependiente2"/>
      </w:pPr>
      <w:r>
        <w:t>INDICE</w:t>
      </w:r>
    </w:p>
    <w:p w:rsidR="000B7601" w:rsidRDefault="000B7601">
      <w:pPr>
        <w:pStyle w:val="Textoindependiente2"/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690"/>
        <w:gridCol w:w="7920"/>
      </w:tblGrid>
      <w:tr w:rsidR="000B7601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0B7601" w:rsidRDefault="000B7601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TÍTULO I</w:t>
            </w:r>
          </w:p>
        </w:tc>
        <w:tc>
          <w:tcPr>
            <w:tcW w:w="7920" w:type="dxa"/>
          </w:tcPr>
          <w:p w:rsidR="000B7601" w:rsidRDefault="000B7601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Disposiciones Generales</w:t>
            </w:r>
          </w:p>
        </w:tc>
      </w:tr>
      <w:tr w:rsidR="000B7601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0B7601" w:rsidRDefault="000B7601">
            <w:pPr>
              <w:spacing w:line="360" w:lineRule="auto"/>
              <w:jc w:val="both"/>
            </w:pPr>
          </w:p>
        </w:tc>
        <w:tc>
          <w:tcPr>
            <w:tcW w:w="7920" w:type="dxa"/>
          </w:tcPr>
          <w:p w:rsidR="000B7601" w:rsidRDefault="000B7601">
            <w:pPr>
              <w:spacing w:line="360" w:lineRule="auto"/>
              <w:jc w:val="both"/>
            </w:pPr>
            <w:r>
              <w:t>Capítulo Único</w:t>
            </w:r>
          </w:p>
          <w:p w:rsidR="000B7601" w:rsidRDefault="000B7601">
            <w:pPr>
              <w:spacing w:line="360" w:lineRule="auto"/>
              <w:jc w:val="both"/>
            </w:pPr>
          </w:p>
        </w:tc>
      </w:tr>
      <w:tr w:rsidR="000B7601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0B7601" w:rsidRDefault="000B7601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TÍTULO II</w:t>
            </w:r>
          </w:p>
        </w:tc>
        <w:tc>
          <w:tcPr>
            <w:tcW w:w="7920" w:type="dxa"/>
          </w:tcPr>
          <w:p w:rsidR="000B7601" w:rsidRDefault="000B7601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 la Concesión</w:t>
            </w:r>
          </w:p>
        </w:tc>
      </w:tr>
      <w:tr w:rsidR="000B7601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0B7601" w:rsidRDefault="000B7601">
            <w:pPr>
              <w:spacing w:line="360" w:lineRule="auto"/>
              <w:jc w:val="both"/>
            </w:pPr>
          </w:p>
        </w:tc>
        <w:tc>
          <w:tcPr>
            <w:tcW w:w="7920" w:type="dxa"/>
          </w:tcPr>
          <w:p w:rsidR="000B7601" w:rsidRDefault="000B7601">
            <w:pPr>
              <w:spacing w:line="360" w:lineRule="auto"/>
              <w:jc w:val="both"/>
            </w:pPr>
            <w:r>
              <w:t>Capítulo I Del Concesionario</w:t>
            </w:r>
          </w:p>
        </w:tc>
      </w:tr>
      <w:tr w:rsidR="000B7601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0B7601" w:rsidRDefault="000B7601">
            <w:pPr>
              <w:spacing w:line="360" w:lineRule="auto"/>
              <w:jc w:val="both"/>
            </w:pPr>
          </w:p>
        </w:tc>
        <w:tc>
          <w:tcPr>
            <w:tcW w:w="7920" w:type="dxa"/>
          </w:tcPr>
          <w:p w:rsidR="000B7601" w:rsidRDefault="000B7601">
            <w:pPr>
              <w:spacing w:line="360" w:lineRule="auto"/>
              <w:jc w:val="both"/>
            </w:pPr>
            <w:r>
              <w:t>Capítulo II Del Concedente</w:t>
            </w:r>
          </w:p>
        </w:tc>
      </w:tr>
      <w:tr w:rsidR="000B7601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0B7601" w:rsidRDefault="000B7601">
            <w:pPr>
              <w:spacing w:line="360" w:lineRule="auto"/>
              <w:jc w:val="both"/>
            </w:pPr>
          </w:p>
        </w:tc>
        <w:tc>
          <w:tcPr>
            <w:tcW w:w="7920" w:type="dxa"/>
          </w:tcPr>
          <w:p w:rsidR="000B7601" w:rsidRDefault="000B7601">
            <w:pPr>
              <w:spacing w:line="360" w:lineRule="auto"/>
              <w:jc w:val="both"/>
            </w:pPr>
            <w:r>
              <w:t>Capítulo III De los Servicios</w:t>
            </w:r>
          </w:p>
        </w:tc>
      </w:tr>
      <w:tr w:rsidR="000B7601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0B7601" w:rsidRDefault="000B7601">
            <w:pPr>
              <w:spacing w:line="360" w:lineRule="auto"/>
              <w:jc w:val="both"/>
            </w:pPr>
          </w:p>
        </w:tc>
        <w:tc>
          <w:tcPr>
            <w:tcW w:w="7920" w:type="dxa"/>
          </w:tcPr>
          <w:p w:rsidR="000B7601" w:rsidRDefault="000B7601">
            <w:pPr>
              <w:spacing w:line="360" w:lineRule="auto"/>
              <w:jc w:val="both"/>
            </w:pPr>
            <w:r>
              <w:t>Capítulo IV De los Bienes</w:t>
            </w:r>
          </w:p>
        </w:tc>
      </w:tr>
      <w:tr w:rsidR="000B7601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0B7601" w:rsidRDefault="000B7601">
            <w:pPr>
              <w:spacing w:line="360" w:lineRule="auto"/>
              <w:jc w:val="both"/>
            </w:pPr>
          </w:p>
        </w:tc>
        <w:tc>
          <w:tcPr>
            <w:tcW w:w="7920" w:type="dxa"/>
          </w:tcPr>
          <w:p w:rsidR="000B7601" w:rsidRDefault="000B7601">
            <w:pPr>
              <w:spacing w:line="360" w:lineRule="auto"/>
              <w:jc w:val="both"/>
            </w:pPr>
            <w:r>
              <w:t>Capítulo V De la Tarifa</w:t>
            </w:r>
          </w:p>
        </w:tc>
      </w:tr>
      <w:tr w:rsidR="000B7601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0B7601" w:rsidRDefault="000B7601">
            <w:pPr>
              <w:spacing w:line="360" w:lineRule="auto"/>
              <w:jc w:val="both"/>
            </w:pPr>
          </w:p>
        </w:tc>
        <w:tc>
          <w:tcPr>
            <w:tcW w:w="7920" w:type="dxa"/>
          </w:tcPr>
          <w:p w:rsidR="000B7601" w:rsidRDefault="000B7601">
            <w:pPr>
              <w:spacing w:line="360" w:lineRule="auto"/>
              <w:jc w:val="both"/>
            </w:pPr>
            <w:r>
              <w:t xml:space="preserve">Capítulo VI Plazo de </w:t>
            </w:r>
            <w:smartTag w:uri="urn:schemas-microsoft-com:office:smarttags" w:element="PersonName">
              <w:smartTagPr>
                <w:attr w:name="ProductID" w:val="la Concesi￳n"/>
              </w:smartTagPr>
              <w:r>
                <w:t>la Concesión</w:t>
              </w:r>
            </w:smartTag>
          </w:p>
          <w:p w:rsidR="000B7601" w:rsidRDefault="000B7601">
            <w:pPr>
              <w:spacing w:line="360" w:lineRule="auto"/>
              <w:jc w:val="both"/>
            </w:pPr>
          </w:p>
        </w:tc>
      </w:tr>
      <w:tr w:rsidR="000B7601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0B7601" w:rsidRDefault="000B7601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TITULO III</w:t>
            </w:r>
          </w:p>
        </w:tc>
        <w:tc>
          <w:tcPr>
            <w:tcW w:w="7920" w:type="dxa"/>
          </w:tcPr>
          <w:p w:rsidR="000B7601" w:rsidRDefault="000B7601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Del Procedimiento</w:t>
            </w:r>
          </w:p>
        </w:tc>
      </w:tr>
      <w:tr w:rsidR="000B7601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0B7601" w:rsidRDefault="000B7601">
            <w:pPr>
              <w:spacing w:line="360" w:lineRule="auto"/>
              <w:jc w:val="both"/>
            </w:pPr>
          </w:p>
        </w:tc>
        <w:tc>
          <w:tcPr>
            <w:tcW w:w="7920" w:type="dxa"/>
          </w:tcPr>
          <w:p w:rsidR="000B7601" w:rsidRDefault="000B7601">
            <w:pPr>
              <w:spacing w:line="360" w:lineRule="auto"/>
              <w:jc w:val="both"/>
            </w:pPr>
            <w:r>
              <w:t>Capítulo I De la Solicitud</w:t>
            </w:r>
          </w:p>
        </w:tc>
      </w:tr>
      <w:tr w:rsidR="000B7601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0B7601" w:rsidRDefault="000B7601">
            <w:pPr>
              <w:spacing w:line="360" w:lineRule="auto"/>
              <w:jc w:val="both"/>
            </w:pPr>
          </w:p>
        </w:tc>
        <w:tc>
          <w:tcPr>
            <w:tcW w:w="7920" w:type="dxa"/>
          </w:tcPr>
          <w:p w:rsidR="000B7601" w:rsidRDefault="000B7601">
            <w:pPr>
              <w:spacing w:line="360" w:lineRule="auto"/>
              <w:jc w:val="both"/>
            </w:pPr>
            <w:r>
              <w:t xml:space="preserve">Capítulo II Del Estudio y Trámite de </w:t>
            </w:r>
            <w:smartTag w:uri="urn:schemas-microsoft-com:office:smarttags" w:element="PersonName">
              <w:smartTagPr>
                <w:attr w:name="ProductID" w:val="la Solicitud"/>
              </w:smartTagPr>
              <w:r>
                <w:t>la Solicitud</w:t>
              </w:r>
            </w:smartTag>
          </w:p>
          <w:p w:rsidR="000B7601" w:rsidRDefault="000B7601">
            <w:pPr>
              <w:spacing w:line="360" w:lineRule="auto"/>
              <w:jc w:val="both"/>
            </w:pPr>
          </w:p>
        </w:tc>
      </w:tr>
      <w:tr w:rsidR="000B7601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0B7601" w:rsidRDefault="000B7601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TITULO IV</w:t>
            </w:r>
          </w:p>
        </w:tc>
        <w:tc>
          <w:tcPr>
            <w:tcW w:w="7920" w:type="dxa"/>
          </w:tcPr>
          <w:p w:rsidR="000B7601" w:rsidRDefault="000B7601">
            <w:pPr>
              <w:pStyle w:val="Ttulo1"/>
            </w:pPr>
            <w:r>
              <w:t>Del Título de la Concesión</w:t>
            </w:r>
          </w:p>
        </w:tc>
      </w:tr>
      <w:tr w:rsidR="000B7601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0B7601" w:rsidRDefault="000B7601">
            <w:pPr>
              <w:spacing w:line="360" w:lineRule="auto"/>
              <w:jc w:val="both"/>
            </w:pPr>
          </w:p>
        </w:tc>
        <w:tc>
          <w:tcPr>
            <w:tcW w:w="7920" w:type="dxa"/>
          </w:tcPr>
          <w:p w:rsidR="000B7601" w:rsidRDefault="000B7601">
            <w:pPr>
              <w:spacing w:line="360" w:lineRule="auto"/>
              <w:jc w:val="both"/>
            </w:pPr>
            <w:r>
              <w:t>Capítulo Único</w:t>
            </w:r>
          </w:p>
          <w:p w:rsidR="000B7601" w:rsidRDefault="000B7601">
            <w:pPr>
              <w:spacing w:line="360" w:lineRule="auto"/>
              <w:jc w:val="both"/>
            </w:pPr>
          </w:p>
        </w:tc>
      </w:tr>
      <w:tr w:rsidR="000B7601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0B7601" w:rsidRDefault="000B7601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TÍTULO V</w:t>
            </w:r>
          </w:p>
        </w:tc>
        <w:tc>
          <w:tcPr>
            <w:tcW w:w="7920" w:type="dxa"/>
          </w:tcPr>
          <w:p w:rsidR="000B7601" w:rsidRDefault="000B7601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 las Causas de Extinción de la Concesión</w:t>
            </w:r>
          </w:p>
        </w:tc>
      </w:tr>
      <w:tr w:rsidR="000B7601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0B7601" w:rsidRDefault="000B7601">
            <w:pPr>
              <w:spacing w:line="360" w:lineRule="auto"/>
              <w:jc w:val="both"/>
            </w:pPr>
          </w:p>
        </w:tc>
        <w:tc>
          <w:tcPr>
            <w:tcW w:w="7920" w:type="dxa"/>
          </w:tcPr>
          <w:p w:rsidR="000B7601" w:rsidRDefault="000B7601">
            <w:pPr>
              <w:spacing w:line="360" w:lineRule="auto"/>
              <w:jc w:val="both"/>
            </w:pPr>
            <w:r>
              <w:t>Capítulo Único</w:t>
            </w:r>
          </w:p>
        </w:tc>
      </w:tr>
      <w:tr w:rsidR="000B7601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0B7601" w:rsidRDefault="000B7601">
            <w:pPr>
              <w:spacing w:line="360" w:lineRule="auto"/>
              <w:jc w:val="both"/>
            </w:pPr>
          </w:p>
        </w:tc>
        <w:tc>
          <w:tcPr>
            <w:tcW w:w="7920" w:type="dxa"/>
          </w:tcPr>
          <w:p w:rsidR="000B7601" w:rsidRDefault="000B7601">
            <w:pPr>
              <w:spacing w:line="360" w:lineRule="auto"/>
              <w:jc w:val="both"/>
            </w:pPr>
          </w:p>
        </w:tc>
      </w:tr>
      <w:tr w:rsidR="000B7601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0B7601" w:rsidRDefault="000B7601">
            <w:pPr>
              <w:spacing w:line="360" w:lineRule="auto"/>
              <w:jc w:val="both"/>
            </w:pPr>
          </w:p>
        </w:tc>
        <w:tc>
          <w:tcPr>
            <w:tcW w:w="7920" w:type="dxa"/>
          </w:tcPr>
          <w:p w:rsidR="000B7601" w:rsidRDefault="000B7601">
            <w:pPr>
              <w:spacing w:line="360" w:lineRule="auto"/>
              <w:jc w:val="both"/>
            </w:pPr>
          </w:p>
        </w:tc>
      </w:tr>
    </w:tbl>
    <w:p w:rsidR="000B7601" w:rsidRDefault="000B7601">
      <w:pPr>
        <w:spacing w:line="360" w:lineRule="auto"/>
        <w:jc w:val="both"/>
      </w:pPr>
    </w:p>
    <w:p w:rsidR="000B7601" w:rsidRDefault="000B7601">
      <w:pPr>
        <w:pStyle w:val="Textoindependiente2"/>
      </w:pPr>
      <w:r>
        <w:t>DISPOSICIONES GENERALES DE ADMINISTRACIÓN EN MATERIA DE  CONCESIÓN DEL ORGANISMO OPERADOR DEL PARQUE DE LA SOLIDARIDAD.</w:t>
      </w:r>
    </w:p>
    <w:p w:rsidR="000B7601" w:rsidRDefault="000B7601">
      <w:pPr>
        <w:spacing w:line="360" w:lineRule="auto"/>
        <w:jc w:val="both"/>
      </w:pPr>
    </w:p>
    <w:p w:rsidR="000B7601" w:rsidRDefault="000B7601">
      <w:pPr>
        <w:pStyle w:val="Ttulo1"/>
        <w:jc w:val="center"/>
      </w:pPr>
      <w:r>
        <w:lastRenderedPageBreak/>
        <w:t>TITULO I</w:t>
      </w:r>
    </w:p>
    <w:p w:rsidR="000B7601" w:rsidRDefault="000B7601">
      <w:pPr>
        <w:spacing w:line="360" w:lineRule="auto"/>
        <w:jc w:val="center"/>
        <w:rPr>
          <w:b/>
          <w:bCs/>
        </w:rPr>
      </w:pPr>
      <w:r>
        <w:rPr>
          <w:b/>
          <w:bCs/>
        </w:rPr>
        <w:t>DISPOSICIONES GENERALES</w:t>
      </w:r>
    </w:p>
    <w:p w:rsidR="000B7601" w:rsidRDefault="000B7601">
      <w:pPr>
        <w:spacing w:line="360" w:lineRule="auto"/>
        <w:jc w:val="center"/>
      </w:pPr>
    </w:p>
    <w:p w:rsidR="000B7601" w:rsidRDefault="000B7601">
      <w:pPr>
        <w:pStyle w:val="Ttulo2"/>
      </w:pPr>
      <w:r>
        <w:t>CAPITULO ÚNICO</w:t>
      </w:r>
    </w:p>
    <w:p w:rsidR="000B7601" w:rsidRDefault="000B7601">
      <w:pPr>
        <w:spacing w:line="360" w:lineRule="auto"/>
        <w:jc w:val="center"/>
        <w:rPr>
          <w:b/>
          <w:bCs/>
        </w:rPr>
      </w:pPr>
    </w:p>
    <w:p w:rsidR="000B7601" w:rsidRDefault="000B7601">
      <w:pPr>
        <w:spacing w:line="360" w:lineRule="auto"/>
        <w:ind w:firstLine="708"/>
        <w:jc w:val="both"/>
      </w:pPr>
      <w:r>
        <w:t xml:space="preserve">PRIMERO. Las presentes disposiciones desarrollan con particularidad, lo referente a la figura jurídica de la </w:t>
      </w:r>
      <w:r w:rsidR="009A6890">
        <w:t>“Concesión”</w:t>
      </w:r>
      <w:r>
        <w:t xml:space="preserve">, respecto de los bienes que por forman parte del patrimonio del Organismo Operador del Parque de </w:t>
      </w:r>
      <w:smartTag w:uri="urn:schemas-microsoft-com:office:smarttags" w:element="PersonName">
        <w:smartTagPr>
          <w:attr w:name="ProductID" w:val="la Solidaridad"/>
        </w:smartTagPr>
        <w:r>
          <w:t>la Solidaridad</w:t>
        </w:r>
      </w:smartTag>
      <w:r>
        <w:t xml:space="preserve"> o que por encontrarse bajo su administración, son susceptibles de ser concesionados. </w:t>
      </w:r>
    </w:p>
    <w:p w:rsidR="000B7601" w:rsidRDefault="000B7601" w:rsidP="00297E54">
      <w:pPr>
        <w:spacing w:line="360" w:lineRule="auto"/>
        <w:jc w:val="both"/>
      </w:pPr>
    </w:p>
    <w:p w:rsidR="000B7601" w:rsidRDefault="000B7601">
      <w:pPr>
        <w:spacing w:line="360" w:lineRule="auto"/>
        <w:ind w:firstLine="708"/>
        <w:jc w:val="both"/>
      </w:pPr>
      <w:r>
        <w:t xml:space="preserve">SEGUNDO.- Las presentes normas, tienen como finalidad, regir el procedimiento para el otorgamiento de </w:t>
      </w:r>
      <w:r w:rsidR="001147C1">
        <w:t>“Concesiones”</w:t>
      </w:r>
      <w:r>
        <w:t xml:space="preserve"> dentro de l</w:t>
      </w:r>
      <w:r w:rsidR="001147C1">
        <w:t>o</w:t>
      </w:r>
      <w:r>
        <w:t xml:space="preserve">s </w:t>
      </w:r>
      <w:r w:rsidR="001147C1">
        <w:t xml:space="preserve">domicilios </w:t>
      </w:r>
      <w:r>
        <w:t xml:space="preserve"> del Parque de </w:t>
      </w:r>
      <w:smartTag w:uri="urn:schemas-microsoft-com:office:smarttags" w:element="PersonName">
        <w:smartTagPr>
          <w:attr w:name="ProductID" w:val="la Solidaridad"/>
        </w:smartTagPr>
        <w:r>
          <w:t>la Solidaridad</w:t>
        </w:r>
      </w:smartTag>
      <w:r>
        <w:t xml:space="preserve"> y del Parque Roberto Montenegro, encaminado ello, a la prestación de una serie de </w:t>
      </w:r>
      <w:r w:rsidR="00EB293D">
        <w:t>“Servicios”</w:t>
      </w:r>
      <w:r>
        <w:t xml:space="preserve"> en beneficio del público </w:t>
      </w:r>
      <w:r w:rsidR="000725FD">
        <w:t>“Usuario”</w:t>
      </w:r>
      <w:r>
        <w:t>.</w:t>
      </w:r>
    </w:p>
    <w:p w:rsidR="000B7601" w:rsidRDefault="000B7601">
      <w:pPr>
        <w:spacing w:line="360" w:lineRule="auto"/>
        <w:jc w:val="both"/>
      </w:pPr>
    </w:p>
    <w:p w:rsidR="000B7601" w:rsidRDefault="000B7601">
      <w:pPr>
        <w:pStyle w:val="Textoindependiente"/>
        <w:ind w:firstLine="708"/>
      </w:pPr>
      <w:r>
        <w:t>TERCERO.- Para los efectos de éstas disposiciones  se entenderá por:</w:t>
      </w:r>
    </w:p>
    <w:p w:rsidR="000B7601" w:rsidRDefault="000B7601">
      <w:pPr>
        <w:pStyle w:val="Textoindependiente"/>
        <w:ind w:firstLine="708"/>
      </w:pPr>
      <w:r>
        <w:t xml:space="preserve">I.- Organismo: el Organismo Operador del Parque de </w:t>
      </w:r>
      <w:smartTag w:uri="urn:schemas-microsoft-com:office:smarttags" w:element="PersonName">
        <w:smartTagPr>
          <w:attr w:name="ProductID" w:val="LA SOLIDARIDAD."/>
        </w:smartTagPr>
        <w:r>
          <w:t>la Solidaridad.</w:t>
        </w:r>
      </w:smartTag>
    </w:p>
    <w:p w:rsidR="000B7601" w:rsidRDefault="000B7601">
      <w:pPr>
        <w:pStyle w:val="Textoindependiente"/>
        <w:ind w:firstLine="708"/>
      </w:pPr>
      <w:r w:rsidRPr="005A31D1">
        <w:rPr>
          <w:highlight w:val="yellow"/>
        </w:rPr>
        <w:t xml:space="preserve">II.- </w:t>
      </w:r>
      <w:r w:rsidR="0065180A" w:rsidRPr="005A31D1">
        <w:rPr>
          <w:highlight w:val="yellow"/>
        </w:rPr>
        <w:t>Espacio de Concesión</w:t>
      </w:r>
      <w:r w:rsidRPr="005A31D1">
        <w:rPr>
          <w:highlight w:val="yellow"/>
        </w:rPr>
        <w:t>: l</w:t>
      </w:r>
      <w:r w:rsidR="00956C1D" w:rsidRPr="005A31D1">
        <w:rPr>
          <w:highlight w:val="yellow"/>
        </w:rPr>
        <w:t>o</w:t>
      </w:r>
      <w:r w:rsidRPr="005A31D1">
        <w:rPr>
          <w:highlight w:val="yellow"/>
        </w:rPr>
        <w:t>s ubicad</w:t>
      </w:r>
      <w:r w:rsidR="00956C1D" w:rsidRPr="005A31D1">
        <w:rPr>
          <w:highlight w:val="yellow"/>
        </w:rPr>
        <w:t>o</w:t>
      </w:r>
      <w:r w:rsidRPr="005A31D1">
        <w:rPr>
          <w:highlight w:val="yellow"/>
        </w:rPr>
        <w:t xml:space="preserve">s tanto en el Parque de </w:t>
      </w:r>
      <w:smartTag w:uri="urn:schemas-microsoft-com:office:smarttags" w:element="PersonName">
        <w:smartTagPr>
          <w:attr w:name="ProductID" w:val="la Solidaridad"/>
        </w:smartTagPr>
        <w:r w:rsidRPr="005A31D1">
          <w:rPr>
            <w:highlight w:val="yellow"/>
          </w:rPr>
          <w:t>la Solidaridad</w:t>
        </w:r>
      </w:smartTag>
      <w:r w:rsidRPr="005A31D1">
        <w:rPr>
          <w:highlight w:val="yellow"/>
        </w:rPr>
        <w:t>, como en el Parque Roberto Montenegro.</w:t>
      </w:r>
    </w:p>
    <w:p w:rsidR="000B7601" w:rsidRDefault="000B7601">
      <w:pPr>
        <w:spacing w:line="360" w:lineRule="auto"/>
        <w:ind w:firstLine="708"/>
        <w:jc w:val="both"/>
      </w:pPr>
      <w:r>
        <w:t xml:space="preserve">III.- Concesión: es el acto jurídico unilateral por el cual el </w:t>
      </w:r>
      <w:r w:rsidR="000725FD">
        <w:t>“Organismo”</w:t>
      </w:r>
      <w:r>
        <w:t xml:space="preserve"> confiere a un particular la potestad de explotar a su nombre un </w:t>
      </w:r>
      <w:r w:rsidR="00EB293D">
        <w:t>servicio</w:t>
      </w:r>
      <w:r>
        <w:t xml:space="preserve"> o bien públicos, que le pertenecen a aquél, satisfaciendo necesidades de interés general.</w:t>
      </w:r>
    </w:p>
    <w:p w:rsidR="000B7601" w:rsidRDefault="000B7601">
      <w:pPr>
        <w:spacing w:line="360" w:lineRule="auto"/>
        <w:ind w:firstLine="708"/>
        <w:jc w:val="both"/>
      </w:pPr>
      <w:r>
        <w:t xml:space="preserve">IV.- Solicitante: es la persona física o moral que pretende convertirse en </w:t>
      </w:r>
      <w:r w:rsidR="00065455">
        <w:t>“Concesionario”</w:t>
      </w:r>
      <w:r>
        <w:t>.</w:t>
      </w:r>
    </w:p>
    <w:p w:rsidR="000B7601" w:rsidRDefault="000B7601">
      <w:pPr>
        <w:spacing w:line="360" w:lineRule="auto"/>
        <w:ind w:firstLine="708"/>
        <w:jc w:val="both"/>
      </w:pPr>
      <w:r>
        <w:t xml:space="preserve">V.- Concedente: el </w:t>
      </w:r>
      <w:r w:rsidR="000725FD">
        <w:t>“Organismo”</w:t>
      </w:r>
      <w:r>
        <w:t xml:space="preserve"> como autoridad competente que otorga la </w:t>
      </w:r>
      <w:r w:rsidR="009A6890">
        <w:t>“Concesión”</w:t>
      </w:r>
      <w:r>
        <w:t xml:space="preserve"> al particular, al cual selecciona, conforme a lo establecido en </w:t>
      </w:r>
      <w:r w:rsidR="000725FD">
        <w:t>e</w:t>
      </w:r>
      <w:r>
        <w:t>stas disposiciones generales.</w:t>
      </w:r>
    </w:p>
    <w:p w:rsidR="000B7601" w:rsidRDefault="000B7601">
      <w:pPr>
        <w:spacing w:line="360" w:lineRule="auto"/>
        <w:ind w:left="708"/>
        <w:jc w:val="both"/>
      </w:pPr>
      <w:r>
        <w:t xml:space="preserve">VI.- Concesionario: es la persona física o moral a quien es otorgada la </w:t>
      </w:r>
      <w:r w:rsidR="009A6890">
        <w:t>“Concesión”</w:t>
      </w:r>
      <w:r>
        <w:t>.</w:t>
      </w:r>
    </w:p>
    <w:p w:rsidR="000B7601" w:rsidRDefault="000B7601">
      <w:pPr>
        <w:spacing w:line="360" w:lineRule="auto"/>
        <w:ind w:left="708"/>
        <w:jc w:val="both"/>
      </w:pPr>
      <w:r>
        <w:t xml:space="preserve">VII.- Usuario: es la persona física o moral cuyos requerimientos de prestaciones van a ser satisfechos con el </w:t>
      </w:r>
      <w:r w:rsidR="00EB293D">
        <w:t>servicio</w:t>
      </w:r>
      <w:r>
        <w:t xml:space="preserve"> concesionado.</w:t>
      </w:r>
    </w:p>
    <w:p w:rsidR="000B7601" w:rsidRDefault="000B7601">
      <w:pPr>
        <w:spacing w:line="360" w:lineRule="auto"/>
        <w:ind w:firstLine="708"/>
        <w:jc w:val="both"/>
      </w:pPr>
      <w:r>
        <w:t xml:space="preserve">VIII.- Servicio: actividad destinada a satisfacer una necesidad colectiva de carácter material o cultural dentro del </w:t>
      </w:r>
      <w:r w:rsidR="001147C1">
        <w:t>domicilio</w:t>
      </w:r>
      <w:r>
        <w:t xml:space="preserve"> del </w:t>
      </w:r>
      <w:r w:rsidR="000725FD">
        <w:t>“Organismo”</w:t>
      </w:r>
      <w:r>
        <w:t xml:space="preserve">, mediante prestaciones concretas e individualizadas, sujetas al régimen de la </w:t>
      </w:r>
      <w:r w:rsidR="001147C1">
        <w:t>“C</w:t>
      </w:r>
      <w:r>
        <w:t>oncesión</w:t>
      </w:r>
      <w:r w:rsidR="001147C1">
        <w:t>”</w:t>
      </w:r>
      <w:r>
        <w:t>, para su adecuación, regularidad y uniformidad.</w:t>
      </w:r>
    </w:p>
    <w:p w:rsidR="000B7601" w:rsidRDefault="000B7601">
      <w:pPr>
        <w:spacing w:line="360" w:lineRule="auto"/>
        <w:ind w:firstLine="708"/>
        <w:jc w:val="both"/>
      </w:pPr>
      <w:r>
        <w:lastRenderedPageBreak/>
        <w:t xml:space="preserve">IX.- Tarifa: el precio que paga el </w:t>
      </w:r>
      <w:r w:rsidR="000725FD">
        <w:t>“Usuario”</w:t>
      </w:r>
      <w:r>
        <w:t xml:space="preserve"> por la prestación del </w:t>
      </w:r>
      <w:r w:rsidR="00EB293D">
        <w:t>“Servicio”</w:t>
      </w:r>
      <w:r>
        <w:t xml:space="preserve">. </w:t>
      </w:r>
    </w:p>
    <w:p w:rsidR="000B7601" w:rsidRDefault="000B7601">
      <w:pPr>
        <w:spacing w:line="360" w:lineRule="auto"/>
        <w:ind w:firstLine="708"/>
        <w:jc w:val="both"/>
      </w:pPr>
      <w:r>
        <w:t xml:space="preserve">X.- Título: es el documento donde consta la decisión del </w:t>
      </w:r>
      <w:r w:rsidR="000725FD">
        <w:t>“Organismo”</w:t>
      </w:r>
      <w:r>
        <w:t xml:space="preserve"> en cuanto al otorgamiento de la </w:t>
      </w:r>
      <w:r w:rsidR="009A6890">
        <w:t>“Concesión”</w:t>
      </w:r>
      <w:r>
        <w:t>, así como la aceptación del particular.</w:t>
      </w:r>
    </w:p>
    <w:p w:rsidR="000B7601" w:rsidRDefault="000B7601">
      <w:pPr>
        <w:spacing w:line="360" w:lineRule="auto"/>
        <w:ind w:firstLine="708"/>
        <w:jc w:val="both"/>
      </w:pPr>
      <w:r>
        <w:t xml:space="preserve">XI.- Plazo: lapso de tiempo durante el cual, el </w:t>
      </w:r>
      <w:r w:rsidR="00065455">
        <w:t>“Concesionario”</w:t>
      </w:r>
      <w:r>
        <w:t xml:space="preserve"> disfruta de los derechos derivados de la </w:t>
      </w:r>
      <w:r w:rsidR="009A6890">
        <w:t>“Concesión”</w:t>
      </w:r>
      <w:r>
        <w:t>.</w:t>
      </w:r>
    </w:p>
    <w:p w:rsidR="000B7601" w:rsidRDefault="000B7601">
      <w:pPr>
        <w:spacing w:line="360" w:lineRule="auto"/>
        <w:jc w:val="both"/>
      </w:pPr>
    </w:p>
    <w:p w:rsidR="000B7601" w:rsidRDefault="000B7601">
      <w:pPr>
        <w:spacing w:line="360" w:lineRule="auto"/>
        <w:jc w:val="center"/>
        <w:rPr>
          <w:b/>
          <w:bCs/>
        </w:rPr>
      </w:pPr>
      <w:r>
        <w:rPr>
          <w:b/>
          <w:bCs/>
        </w:rPr>
        <w:t>TITULO II</w:t>
      </w:r>
    </w:p>
    <w:p w:rsidR="000B7601" w:rsidRDefault="000B7601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DE </w:t>
      </w:r>
      <w:smartTag w:uri="urn:schemas-microsoft-com:office:smarttags" w:element="PersonName">
        <w:smartTagPr>
          <w:attr w:name="ProductID" w:val="la Concesi￳n"/>
        </w:smartTagPr>
        <w:r>
          <w:rPr>
            <w:b/>
            <w:bCs/>
          </w:rPr>
          <w:t>LA CONCESIÓN</w:t>
        </w:r>
      </w:smartTag>
    </w:p>
    <w:p w:rsidR="000B7601" w:rsidRDefault="000B7601">
      <w:pPr>
        <w:spacing w:line="360" w:lineRule="auto"/>
        <w:jc w:val="center"/>
      </w:pPr>
    </w:p>
    <w:p w:rsidR="000B7601" w:rsidRDefault="000B7601">
      <w:pPr>
        <w:spacing w:line="360" w:lineRule="auto"/>
        <w:jc w:val="center"/>
        <w:rPr>
          <w:b/>
          <w:bCs/>
        </w:rPr>
      </w:pPr>
      <w:r>
        <w:rPr>
          <w:b/>
          <w:bCs/>
        </w:rPr>
        <w:t>CAPÍTULO I</w:t>
      </w:r>
    </w:p>
    <w:p w:rsidR="000B7601" w:rsidRDefault="000B7601">
      <w:pPr>
        <w:spacing w:line="360" w:lineRule="auto"/>
        <w:jc w:val="center"/>
        <w:rPr>
          <w:b/>
          <w:bCs/>
        </w:rPr>
      </w:pPr>
      <w:r>
        <w:rPr>
          <w:b/>
          <w:bCs/>
        </w:rPr>
        <w:t>DEL CONCESIONARIO</w:t>
      </w:r>
    </w:p>
    <w:p w:rsidR="000B7601" w:rsidRDefault="000B7601">
      <w:pPr>
        <w:spacing w:line="360" w:lineRule="auto"/>
        <w:jc w:val="center"/>
        <w:rPr>
          <w:b/>
          <w:bCs/>
        </w:rPr>
      </w:pPr>
    </w:p>
    <w:p w:rsidR="000B7601" w:rsidRDefault="000B7601">
      <w:pPr>
        <w:spacing w:line="360" w:lineRule="auto"/>
        <w:ind w:firstLine="708"/>
        <w:jc w:val="both"/>
      </w:pPr>
      <w:r>
        <w:t xml:space="preserve">CUARTO.- El </w:t>
      </w:r>
      <w:r w:rsidR="00EB293D">
        <w:t>“Solicitante”</w:t>
      </w:r>
      <w:r>
        <w:t xml:space="preserve"> para que se le conceda la calidad de </w:t>
      </w:r>
      <w:r w:rsidR="00065455">
        <w:t>“Concesionario”</w:t>
      </w:r>
      <w:r>
        <w:t>, deberá acreditar que cuenta con capacidad:</w:t>
      </w:r>
    </w:p>
    <w:p w:rsidR="000B7601" w:rsidRDefault="000B7601">
      <w:pPr>
        <w:spacing w:line="360" w:lineRule="auto"/>
        <w:ind w:firstLine="708"/>
        <w:jc w:val="both"/>
      </w:pPr>
      <w:r>
        <w:t>I.- De goce y ejercicio.</w:t>
      </w:r>
    </w:p>
    <w:p w:rsidR="000B7601" w:rsidRDefault="000B7601">
      <w:pPr>
        <w:spacing w:line="360" w:lineRule="auto"/>
        <w:ind w:firstLine="708"/>
        <w:jc w:val="both"/>
      </w:pPr>
      <w:r w:rsidRPr="005A31D1">
        <w:rPr>
          <w:highlight w:val="yellow"/>
        </w:rPr>
        <w:t xml:space="preserve">II.- Técnica, es decir, demostrar fehacientemente al </w:t>
      </w:r>
      <w:r w:rsidR="000725FD">
        <w:rPr>
          <w:highlight w:val="yellow"/>
        </w:rPr>
        <w:t>“Organismo”</w:t>
      </w:r>
      <w:r w:rsidRPr="005A31D1">
        <w:rPr>
          <w:highlight w:val="yellow"/>
        </w:rPr>
        <w:t xml:space="preserve">, que cuenta con los recursos técnicos necesarios para la prestación del </w:t>
      </w:r>
      <w:r w:rsidR="00EB293D">
        <w:rPr>
          <w:highlight w:val="yellow"/>
        </w:rPr>
        <w:t>“Servicio”</w:t>
      </w:r>
      <w:r w:rsidRPr="005A31D1">
        <w:rPr>
          <w:highlight w:val="yellow"/>
        </w:rPr>
        <w:t xml:space="preserve"> público o el uso y explotación de los bienes concesionados.</w:t>
      </w:r>
    </w:p>
    <w:p w:rsidR="000B7601" w:rsidRDefault="000B7601">
      <w:pPr>
        <w:spacing w:line="360" w:lineRule="auto"/>
        <w:ind w:firstLine="708"/>
        <w:jc w:val="both"/>
      </w:pPr>
      <w:r>
        <w:t xml:space="preserve">III.- Financiera, respecto a que cuenta con los recursos económicos suficientes para prestar en óptimas condiciones el </w:t>
      </w:r>
      <w:r w:rsidR="00EB293D">
        <w:t>“Servicio”</w:t>
      </w:r>
      <w:r>
        <w:t xml:space="preserve"> de que se trate.</w:t>
      </w:r>
    </w:p>
    <w:p w:rsidR="000B7601" w:rsidRDefault="000B7601">
      <w:pPr>
        <w:spacing w:line="360" w:lineRule="auto"/>
        <w:jc w:val="both"/>
      </w:pPr>
    </w:p>
    <w:p w:rsidR="000B7601" w:rsidRDefault="000B7601">
      <w:pPr>
        <w:spacing w:line="360" w:lineRule="auto"/>
        <w:ind w:firstLine="708"/>
        <w:jc w:val="both"/>
      </w:pPr>
      <w:r>
        <w:t xml:space="preserve">Las capacidades anteriormente enunciadas, han de ser evaluadas en cada caso, además deberán subsistir durante el tiempo que dure la </w:t>
      </w:r>
      <w:r w:rsidR="009A6890">
        <w:t>“Concesión”</w:t>
      </w:r>
      <w:r>
        <w:t>.</w:t>
      </w:r>
    </w:p>
    <w:p w:rsidR="000B7601" w:rsidRDefault="000B7601">
      <w:pPr>
        <w:spacing w:line="360" w:lineRule="auto"/>
        <w:jc w:val="both"/>
      </w:pPr>
    </w:p>
    <w:p w:rsidR="000B7601" w:rsidRDefault="000B7601">
      <w:pPr>
        <w:spacing w:line="360" w:lineRule="auto"/>
        <w:ind w:firstLine="708"/>
        <w:jc w:val="both"/>
      </w:pPr>
      <w:r>
        <w:t xml:space="preserve">QUINTO.- El otorgamiento de la </w:t>
      </w:r>
      <w:r w:rsidR="009A6890">
        <w:t>“Concesión”</w:t>
      </w:r>
      <w:r>
        <w:t xml:space="preserve">, genera una serie de derechos de uso en favor del </w:t>
      </w:r>
      <w:r w:rsidR="00065455">
        <w:t>“Concesionario”</w:t>
      </w:r>
      <w:r>
        <w:t xml:space="preserve">, los cuales, son de carácter personalísimo y por lo tanto, intransferibles, dado que para su transmisión se requerirá de la extinción de la </w:t>
      </w:r>
      <w:r w:rsidR="009A6890">
        <w:t>“Concesión”</w:t>
      </w:r>
      <w:r>
        <w:t xml:space="preserve"> vigente y de la presentación de una nueva solicitud, para dar inicio al procedimiento previsto en este ordenamiento.</w:t>
      </w:r>
    </w:p>
    <w:p w:rsidR="000B7601" w:rsidRDefault="000B7601">
      <w:pPr>
        <w:spacing w:line="360" w:lineRule="auto"/>
        <w:jc w:val="both"/>
      </w:pPr>
    </w:p>
    <w:p w:rsidR="000B7601" w:rsidRDefault="000B7601">
      <w:pPr>
        <w:spacing w:line="360" w:lineRule="auto"/>
        <w:ind w:firstLine="708"/>
        <w:jc w:val="both"/>
      </w:pPr>
      <w:r>
        <w:t xml:space="preserve">Los derechos generados con motivo de la </w:t>
      </w:r>
      <w:r w:rsidR="009A6890">
        <w:t>“Concesión”</w:t>
      </w:r>
      <w:r>
        <w:t xml:space="preserve"> otorgada, permiten al </w:t>
      </w:r>
      <w:r w:rsidR="00065455">
        <w:t>“Concesionario”</w:t>
      </w:r>
      <w:r>
        <w:t xml:space="preserve">, disponer del bien concesionado dentro de los límites que establecen éste </w:t>
      </w:r>
      <w:r>
        <w:lastRenderedPageBreak/>
        <w:t xml:space="preserve">ordenamiento y el título de la </w:t>
      </w:r>
      <w:r w:rsidR="009A6890">
        <w:t>“Concesión”</w:t>
      </w:r>
      <w:r>
        <w:t xml:space="preserve">, no generándose derecho real alguno, permaneciendo dicho bien en todo momento, dentro del patrimonio del </w:t>
      </w:r>
      <w:r w:rsidR="000725FD">
        <w:t>“Organismo”</w:t>
      </w:r>
      <w:r>
        <w:t>.</w:t>
      </w:r>
    </w:p>
    <w:p w:rsidR="000B7601" w:rsidRDefault="000B7601">
      <w:pPr>
        <w:spacing w:line="360" w:lineRule="auto"/>
        <w:jc w:val="both"/>
      </w:pPr>
    </w:p>
    <w:p w:rsidR="000B7601" w:rsidRDefault="000B7601">
      <w:pPr>
        <w:spacing w:line="360" w:lineRule="auto"/>
        <w:jc w:val="both"/>
      </w:pPr>
      <w:r>
        <w:tab/>
        <w:t xml:space="preserve">SEXTO.- Para llevar a cabo la prestación del </w:t>
      </w:r>
      <w:r w:rsidR="00EB293D">
        <w:t>“Servicio”</w:t>
      </w:r>
      <w:r>
        <w:t xml:space="preserve">, el </w:t>
      </w:r>
      <w:r w:rsidR="00065455">
        <w:t>“Concesionario”</w:t>
      </w:r>
      <w:r>
        <w:t xml:space="preserve"> podrá auxiliarse de personal debidamente acreditado, el cual debe contar con el perfil y capacitación acorde con el </w:t>
      </w:r>
      <w:r w:rsidR="00EB293D">
        <w:t>“Servicio”</w:t>
      </w:r>
      <w:r>
        <w:t xml:space="preserve"> que presta. Entre el personal a cargo del </w:t>
      </w:r>
      <w:r w:rsidR="00065455">
        <w:t>“Concesionario”</w:t>
      </w:r>
      <w:r>
        <w:t xml:space="preserve"> y el </w:t>
      </w:r>
      <w:r w:rsidR="000725FD">
        <w:t>“Organismo”</w:t>
      </w:r>
      <w:r>
        <w:t>, no exist</w:t>
      </w:r>
      <w:r w:rsidR="00080F50">
        <w:t xml:space="preserve">irá </w:t>
      </w:r>
      <w:r>
        <w:t xml:space="preserve">relación laboral alguna, siendo el </w:t>
      </w:r>
      <w:r w:rsidR="00065455">
        <w:t>“Concesionario”</w:t>
      </w:r>
      <w:r>
        <w:t xml:space="preserve"> en quién recae dicha responsabilidad.</w:t>
      </w:r>
    </w:p>
    <w:p w:rsidR="000B7601" w:rsidRDefault="000B7601">
      <w:pPr>
        <w:spacing w:line="360" w:lineRule="auto"/>
        <w:jc w:val="both"/>
      </w:pPr>
    </w:p>
    <w:p w:rsidR="000B7601" w:rsidRDefault="000B7601">
      <w:pPr>
        <w:spacing w:line="360" w:lineRule="auto"/>
        <w:ind w:firstLine="708"/>
        <w:jc w:val="both"/>
      </w:pPr>
      <w:r>
        <w:t xml:space="preserve">SÉPTIMO.- Las obligaciones a cargo del </w:t>
      </w:r>
      <w:r w:rsidR="00065455">
        <w:t>“Concesionario”</w:t>
      </w:r>
      <w:r>
        <w:t xml:space="preserve"> son:</w:t>
      </w:r>
    </w:p>
    <w:p w:rsidR="000B7601" w:rsidRDefault="000B7601">
      <w:pPr>
        <w:spacing w:line="360" w:lineRule="auto"/>
        <w:ind w:firstLine="708"/>
        <w:jc w:val="both"/>
      </w:pPr>
      <w:r>
        <w:t xml:space="preserve">I.- Ejercitar personalmente los derechos derivados de la </w:t>
      </w:r>
      <w:r w:rsidR="009A6890">
        <w:t>“Concesión”</w:t>
      </w:r>
      <w:r>
        <w:t>.</w:t>
      </w:r>
    </w:p>
    <w:p w:rsidR="000B7601" w:rsidRDefault="000B7601">
      <w:pPr>
        <w:spacing w:line="360" w:lineRule="auto"/>
        <w:ind w:firstLine="708"/>
        <w:jc w:val="both"/>
      </w:pPr>
      <w:r>
        <w:t xml:space="preserve">II.- No transferir, enajenar, o gravar, los derechos derivados de la </w:t>
      </w:r>
      <w:r w:rsidR="009A6890">
        <w:t>“Concesión”</w:t>
      </w:r>
      <w:r>
        <w:t>.</w:t>
      </w:r>
    </w:p>
    <w:p w:rsidR="000B7601" w:rsidRDefault="000B7601">
      <w:pPr>
        <w:spacing w:line="360" w:lineRule="auto"/>
        <w:ind w:firstLine="708"/>
        <w:jc w:val="both"/>
      </w:pPr>
      <w:r>
        <w:t xml:space="preserve">III.- Contar con los </w:t>
      </w:r>
      <w:r w:rsidR="00080F50">
        <w:t>recursos humanos</w:t>
      </w:r>
      <w:r>
        <w:t xml:space="preserve">, materiales y financieros para la prestación del </w:t>
      </w:r>
      <w:r w:rsidR="00EB293D">
        <w:t>“Servicio”</w:t>
      </w:r>
      <w:r>
        <w:t xml:space="preserve"> de que se trate, en condiciones óptimas para el pleno aprovechamiento del </w:t>
      </w:r>
      <w:r w:rsidR="000725FD">
        <w:t>“Usuario”</w:t>
      </w:r>
      <w:r>
        <w:t>.</w:t>
      </w:r>
    </w:p>
    <w:p w:rsidR="000B7601" w:rsidRDefault="000B7601">
      <w:pPr>
        <w:spacing w:line="360" w:lineRule="auto"/>
        <w:ind w:firstLine="708"/>
        <w:jc w:val="both"/>
      </w:pPr>
      <w:r w:rsidRPr="005A31D1">
        <w:rPr>
          <w:highlight w:val="yellow"/>
        </w:rPr>
        <w:t xml:space="preserve">IV.- Realizar las obras necesarias para prestar el </w:t>
      </w:r>
      <w:r w:rsidR="00EB293D">
        <w:rPr>
          <w:highlight w:val="yellow"/>
        </w:rPr>
        <w:t>“Servicio”</w:t>
      </w:r>
      <w:r w:rsidR="001949E6" w:rsidRPr="005A31D1">
        <w:rPr>
          <w:highlight w:val="yellow"/>
        </w:rPr>
        <w:t>, una vez aprobado el proyecto por el “Concedente”.</w:t>
      </w:r>
    </w:p>
    <w:p w:rsidR="000B7601" w:rsidRDefault="000B7601">
      <w:pPr>
        <w:spacing w:line="360" w:lineRule="auto"/>
        <w:ind w:firstLine="708"/>
        <w:jc w:val="both"/>
      </w:pPr>
      <w:r>
        <w:t xml:space="preserve">V.- Prestar el </w:t>
      </w:r>
      <w:r w:rsidR="00EB293D">
        <w:t>“Servicio”</w:t>
      </w:r>
      <w:r>
        <w:t xml:space="preserve"> de acuerdo con la </w:t>
      </w:r>
      <w:r w:rsidR="00EB293D">
        <w:t>“Tarifa”</w:t>
      </w:r>
      <w:r>
        <w:t xml:space="preserve"> y condiciones previstas en el título de la </w:t>
      </w:r>
      <w:r w:rsidR="009A6890">
        <w:t>“Concesión”</w:t>
      </w:r>
      <w:r>
        <w:t>.</w:t>
      </w:r>
    </w:p>
    <w:p w:rsidR="000B7601" w:rsidRDefault="000B7601">
      <w:pPr>
        <w:spacing w:line="360" w:lineRule="auto"/>
        <w:ind w:firstLine="708"/>
        <w:jc w:val="both"/>
      </w:pPr>
      <w:r>
        <w:t xml:space="preserve">VI.- Responsabilizarse frente al </w:t>
      </w:r>
      <w:r w:rsidR="000725FD">
        <w:t>“Usuario”</w:t>
      </w:r>
      <w:r>
        <w:t xml:space="preserve">, por la higiene, calidad y </w:t>
      </w:r>
      <w:r w:rsidR="00EB293D">
        <w:t>“Tarifa”</w:t>
      </w:r>
      <w:r>
        <w:t xml:space="preserve"> del </w:t>
      </w:r>
      <w:r w:rsidR="00EB293D">
        <w:t>“Servicio”</w:t>
      </w:r>
      <w:r>
        <w:t xml:space="preserve"> que presta, así como de las consecuencias, daños y lesiones que el </w:t>
      </w:r>
      <w:r w:rsidR="000725FD">
        <w:t>“Usuario”</w:t>
      </w:r>
      <w:r>
        <w:t xml:space="preserve"> </w:t>
      </w:r>
      <w:r w:rsidR="00EF4435">
        <w:t>pudiera</w:t>
      </w:r>
      <w:r>
        <w:t xml:space="preserve"> sufrir con motivo de la prestación del </w:t>
      </w:r>
      <w:r w:rsidR="00EB293D">
        <w:t>“Servicio”</w:t>
      </w:r>
      <w:r>
        <w:t>.</w:t>
      </w:r>
    </w:p>
    <w:p w:rsidR="000B7601" w:rsidRDefault="000B7601">
      <w:pPr>
        <w:spacing w:line="360" w:lineRule="auto"/>
        <w:ind w:firstLine="708"/>
        <w:jc w:val="both"/>
      </w:pPr>
      <w:r>
        <w:t xml:space="preserve">VII.- Permitir y facilitar las inspecciones a cargo del personal designado por parte del </w:t>
      </w:r>
      <w:r w:rsidR="00AE26E7">
        <w:t>“Concedente”</w:t>
      </w:r>
      <w:r>
        <w:t xml:space="preserve"> </w:t>
      </w:r>
      <w:r w:rsidR="00080F50">
        <w:t>o de la autoridad competente.</w:t>
      </w:r>
    </w:p>
    <w:p w:rsidR="000B7601" w:rsidRDefault="000B7601">
      <w:pPr>
        <w:spacing w:line="360" w:lineRule="auto"/>
        <w:ind w:firstLine="708"/>
        <w:jc w:val="both"/>
      </w:pPr>
      <w:r>
        <w:t xml:space="preserve">VIII.- Otorgar garantía cuando la naturaleza del </w:t>
      </w:r>
      <w:r w:rsidR="00EB293D">
        <w:t>“Servicio”</w:t>
      </w:r>
      <w:r>
        <w:t xml:space="preserve"> así lo requiera.</w:t>
      </w:r>
    </w:p>
    <w:p w:rsidR="000B7601" w:rsidRDefault="000B7601">
      <w:pPr>
        <w:spacing w:line="360" w:lineRule="auto"/>
        <w:ind w:firstLine="708"/>
        <w:jc w:val="both"/>
      </w:pPr>
      <w:r>
        <w:t xml:space="preserve">IX.- Contar con seguro de responsabilidad civil, para el caso de aquellos </w:t>
      </w:r>
      <w:r w:rsidR="00EB293D">
        <w:t>“Servicio”</w:t>
      </w:r>
      <w:r>
        <w:t xml:space="preserve"> que representen algún riesgo para el </w:t>
      </w:r>
      <w:r w:rsidR="000725FD">
        <w:t>“Usuario”</w:t>
      </w:r>
      <w:r>
        <w:t>.</w:t>
      </w:r>
    </w:p>
    <w:p w:rsidR="000B7601" w:rsidRDefault="000B7601">
      <w:pPr>
        <w:spacing w:line="360" w:lineRule="auto"/>
        <w:ind w:firstLine="708"/>
        <w:jc w:val="both"/>
      </w:pPr>
      <w:r>
        <w:t xml:space="preserve">X.- Pagar la cantidad que por concepto de derechos fije el </w:t>
      </w:r>
      <w:r w:rsidR="000725FD">
        <w:t>“Organismo”</w:t>
      </w:r>
      <w:r>
        <w:t xml:space="preserve"> en el título de la </w:t>
      </w:r>
      <w:r w:rsidR="009A6890">
        <w:t>“Concesión”</w:t>
      </w:r>
      <w:r>
        <w:t>.</w:t>
      </w:r>
    </w:p>
    <w:p w:rsidR="000B7601" w:rsidRDefault="000B7601">
      <w:pPr>
        <w:spacing w:line="360" w:lineRule="auto"/>
        <w:jc w:val="both"/>
      </w:pPr>
    </w:p>
    <w:p w:rsidR="000B7601" w:rsidRDefault="000B7601">
      <w:pPr>
        <w:pStyle w:val="Ttulo2"/>
      </w:pPr>
      <w:r>
        <w:t>CAPÍTULO II</w:t>
      </w:r>
    </w:p>
    <w:p w:rsidR="000B7601" w:rsidRDefault="000B7601">
      <w:pPr>
        <w:spacing w:line="360" w:lineRule="auto"/>
        <w:jc w:val="center"/>
        <w:rPr>
          <w:b/>
          <w:bCs/>
        </w:rPr>
      </w:pPr>
      <w:r>
        <w:rPr>
          <w:b/>
          <w:bCs/>
        </w:rPr>
        <w:t>DEL CONCEDENTE</w:t>
      </w:r>
    </w:p>
    <w:p w:rsidR="000B7601" w:rsidRDefault="000B7601">
      <w:pPr>
        <w:spacing w:line="360" w:lineRule="auto"/>
        <w:jc w:val="both"/>
      </w:pPr>
    </w:p>
    <w:p w:rsidR="000B7601" w:rsidRDefault="000B7601">
      <w:pPr>
        <w:spacing w:line="360" w:lineRule="auto"/>
        <w:ind w:firstLine="708"/>
        <w:jc w:val="both"/>
      </w:pPr>
      <w:r>
        <w:lastRenderedPageBreak/>
        <w:t xml:space="preserve">OCTAVO.- El </w:t>
      </w:r>
      <w:r w:rsidR="00AE26E7">
        <w:t>“Concedente”</w:t>
      </w:r>
      <w:r>
        <w:t xml:space="preserve"> es la autoridad competente para el otorgamiento de la </w:t>
      </w:r>
      <w:r w:rsidR="009A6890">
        <w:t>“Concesión”</w:t>
      </w:r>
      <w:r>
        <w:t xml:space="preserve"> al particular, al cual selecciona discrecionalmente de entre varios </w:t>
      </w:r>
      <w:r w:rsidR="00EB293D">
        <w:t>“Solicitantes”</w:t>
      </w:r>
      <w:r>
        <w:t xml:space="preserve">, debiendo valorar una serie de factores en cuanto a la solvencia moral, capacidad técnica y capacidad financiera de dichos </w:t>
      </w:r>
      <w:r w:rsidR="00EB293D">
        <w:t>“Solicitantes”</w:t>
      </w:r>
      <w:r>
        <w:t>, siendo esto lo que normará su criterio de decisión.</w:t>
      </w:r>
    </w:p>
    <w:p w:rsidR="000B7601" w:rsidRDefault="000B7601">
      <w:pPr>
        <w:spacing w:line="360" w:lineRule="auto"/>
        <w:jc w:val="both"/>
      </w:pPr>
    </w:p>
    <w:p w:rsidR="000B7601" w:rsidRDefault="000B7601">
      <w:pPr>
        <w:spacing w:line="360" w:lineRule="auto"/>
        <w:jc w:val="both"/>
      </w:pPr>
      <w:r>
        <w:tab/>
        <w:t xml:space="preserve">NOVENO.- El </w:t>
      </w:r>
      <w:r w:rsidR="00AE26E7">
        <w:t>“Concedente”</w:t>
      </w:r>
      <w:r>
        <w:t xml:space="preserve"> dentro del ejercicio de sus facultades en materia de </w:t>
      </w:r>
      <w:r w:rsidR="009A6890">
        <w:t>“Concesión”</w:t>
      </w:r>
      <w:r>
        <w:t>, deberá observar los principios que rigen todo acto administrativo, destacando:</w:t>
      </w:r>
    </w:p>
    <w:p w:rsidR="000B7601" w:rsidRDefault="000B7601">
      <w:pPr>
        <w:spacing w:line="360" w:lineRule="auto"/>
        <w:ind w:firstLine="708"/>
        <w:jc w:val="both"/>
      </w:pPr>
      <w:r>
        <w:t xml:space="preserve">a) Su competencia para la emisión del acto, </w:t>
      </w:r>
    </w:p>
    <w:p w:rsidR="000B7601" w:rsidRDefault="000B7601">
      <w:pPr>
        <w:spacing w:line="360" w:lineRule="auto"/>
        <w:ind w:firstLine="708"/>
        <w:jc w:val="both"/>
      </w:pPr>
      <w:r>
        <w:t>b) La emisión del acto en forma escrita,</w:t>
      </w:r>
    </w:p>
    <w:p w:rsidR="000B7601" w:rsidRDefault="000B7601">
      <w:pPr>
        <w:spacing w:line="360" w:lineRule="auto"/>
        <w:ind w:firstLine="708"/>
        <w:jc w:val="both"/>
      </w:pPr>
      <w:r>
        <w:t>c) Fundar y motivar debidamente el acto, ajustándolo a la ley y al presente ordenamiento.</w:t>
      </w:r>
    </w:p>
    <w:p w:rsidR="000B7601" w:rsidRDefault="000B7601">
      <w:pPr>
        <w:spacing w:line="360" w:lineRule="auto"/>
        <w:jc w:val="both"/>
      </w:pPr>
    </w:p>
    <w:p w:rsidR="000B7601" w:rsidRDefault="000B7601">
      <w:pPr>
        <w:spacing w:line="360" w:lineRule="auto"/>
        <w:ind w:left="708"/>
        <w:jc w:val="both"/>
      </w:pPr>
      <w:r>
        <w:t xml:space="preserve">DÉCIMO.- Dentro de las facultades a favor del </w:t>
      </w:r>
      <w:r w:rsidR="00AE26E7">
        <w:t>“Concedente”</w:t>
      </w:r>
      <w:r>
        <w:t xml:space="preserve"> se encuentra:</w:t>
      </w:r>
    </w:p>
    <w:p w:rsidR="000B7601" w:rsidRDefault="000B7601">
      <w:pPr>
        <w:spacing w:line="360" w:lineRule="auto"/>
        <w:ind w:left="360" w:firstLine="348"/>
        <w:jc w:val="both"/>
      </w:pPr>
      <w:r>
        <w:t xml:space="preserve">a) Realizar las inspecciones necesarias para asegurarse </w:t>
      </w:r>
      <w:r w:rsidR="00080F50">
        <w:t>del</w:t>
      </w:r>
      <w:r>
        <w:t xml:space="preserve"> cumplimiento de </w:t>
      </w:r>
      <w:r w:rsidR="00080F50">
        <w:t xml:space="preserve">las </w:t>
      </w:r>
      <w:r>
        <w:t xml:space="preserve">obligaciones </w:t>
      </w:r>
      <w:r w:rsidR="007F6289">
        <w:t xml:space="preserve">del </w:t>
      </w:r>
      <w:r w:rsidR="00065455">
        <w:t>“Concesionario”</w:t>
      </w:r>
      <w:r w:rsidR="007F6289">
        <w:t xml:space="preserve"> </w:t>
      </w:r>
      <w:r>
        <w:t xml:space="preserve">conforme a lo establecido en el título </w:t>
      </w:r>
      <w:r w:rsidR="009A6890">
        <w:t>“Concesión”</w:t>
      </w:r>
      <w:r>
        <w:t>.</w:t>
      </w:r>
    </w:p>
    <w:p w:rsidR="000B7601" w:rsidRDefault="000B7601">
      <w:pPr>
        <w:spacing w:line="360" w:lineRule="auto"/>
        <w:ind w:left="360" w:firstLine="348"/>
        <w:jc w:val="both"/>
      </w:pPr>
      <w:r>
        <w:t xml:space="preserve">b) Solicitar al </w:t>
      </w:r>
      <w:r w:rsidR="00065455">
        <w:t>“Concesionario”</w:t>
      </w:r>
      <w:r>
        <w:t xml:space="preserve"> el otorgamiento de las garantías que estime necesarias en la ejecución de la </w:t>
      </w:r>
      <w:r w:rsidR="009A6890">
        <w:t>“Concesión”</w:t>
      </w:r>
      <w:r>
        <w:t>.</w:t>
      </w:r>
    </w:p>
    <w:p w:rsidR="000B7601" w:rsidRDefault="000B7601">
      <w:pPr>
        <w:spacing w:line="360" w:lineRule="auto"/>
        <w:ind w:left="360" w:firstLine="348"/>
        <w:jc w:val="both"/>
      </w:pPr>
      <w:r>
        <w:t xml:space="preserve">c) Fijar los derechos a cargo del </w:t>
      </w:r>
      <w:r w:rsidR="00065455">
        <w:t>“Concesionario”</w:t>
      </w:r>
      <w:r>
        <w:t xml:space="preserve"> por concepto de la </w:t>
      </w:r>
      <w:r w:rsidR="009A6890">
        <w:t>“Concesión”</w:t>
      </w:r>
      <w:r>
        <w:t xml:space="preserve"> otorgada a su favor, así como el </w:t>
      </w:r>
      <w:r w:rsidR="00EB293D">
        <w:t>“Plazo”</w:t>
      </w:r>
      <w:r>
        <w:t xml:space="preserve"> de vigencia de la </w:t>
      </w:r>
      <w:r w:rsidR="009A6890">
        <w:t>“Concesión”</w:t>
      </w:r>
      <w:r>
        <w:t>.</w:t>
      </w:r>
    </w:p>
    <w:p w:rsidR="000B7601" w:rsidRDefault="000B7601">
      <w:pPr>
        <w:spacing w:line="360" w:lineRule="auto"/>
        <w:ind w:left="360" w:firstLine="348"/>
        <w:jc w:val="both"/>
      </w:pPr>
      <w:r>
        <w:t xml:space="preserve">d) Extinguir la </w:t>
      </w:r>
      <w:r w:rsidR="009A6890">
        <w:t>“Concesión”</w:t>
      </w:r>
      <w:r>
        <w:t xml:space="preserve"> en los casos que estime pertinentes en razón del interés del </w:t>
      </w:r>
      <w:r w:rsidR="000725FD">
        <w:t>“Organismo”</w:t>
      </w:r>
      <w:r>
        <w:t xml:space="preserve"> y del </w:t>
      </w:r>
      <w:r w:rsidR="00EB293D">
        <w:t>“Servicio”</w:t>
      </w:r>
      <w:r>
        <w:t xml:space="preserve"> que se presta a los </w:t>
      </w:r>
      <w:r w:rsidR="000725FD">
        <w:t>“Usuarios”</w:t>
      </w:r>
      <w:r>
        <w:t>.</w:t>
      </w:r>
    </w:p>
    <w:p w:rsidR="000B7601" w:rsidRDefault="000B7601">
      <w:pPr>
        <w:spacing w:line="360" w:lineRule="auto"/>
        <w:ind w:left="360"/>
        <w:jc w:val="both"/>
      </w:pPr>
    </w:p>
    <w:p w:rsidR="000B7601" w:rsidRDefault="000B7601" w:rsidP="007F6289">
      <w:pPr>
        <w:spacing w:line="360" w:lineRule="auto"/>
        <w:ind w:firstLine="708"/>
        <w:jc w:val="both"/>
      </w:pPr>
      <w:r>
        <w:t xml:space="preserve">DÉCIMO PRIMERO.- Por otra parte, el </w:t>
      </w:r>
      <w:r w:rsidR="00AE26E7">
        <w:t>“Concedente”</w:t>
      </w:r>
      <w:r>
        <w:t xml:space="preserve"> tendrá la </w:t>
      </w:r>
      <w:r w:rsidR="007F6289">
        <w:t xml:space="preserve">obligación de dar </w:t>
      </w:r>
      <w:r>
        <w:t xml:space="preserve">cumplimiento a las condiciones establecidas por el título de la </w:t>
      </w:r>
      <w:r w:rsidR="009A6890">
        <w:t>“Concesión”</w:t>
      </w:r>
      <w:r>
        <w:t xml:space="preserve">, siempre y cuando, dichas condiciones con el paso del tiempo, no afecten al </w:t>
      </w:r>
      <w:r w:rsidR="000725FD">
        <w:t>“Usuario”</w:t>
      </w:r>
      <w:r>
        <w:t xml:space="preserve"> del </w:t>
      </w:r>
      <w:r w:rsidR="00EB293D">
        <w:t>“Servicio”</w:t>
      </w:r>
      <w:r>
        <w:t xml:space="preserve"> o los intereses del </w:t>
      </w:r>
      <w:r w:rsidR="000725FD">
        <w:t>“Organismo”</w:t>
      </w:r>
      <w:r>
        <w:t>.</w:t>
      </w:r>
    </w:p>
    <w:p w:rsidR="000B7601" w:rsidRDefault="000B7601">
      <w:pPr>
        <w:spacing w:line="360" w:lineRule="auto"/>
        <w:jc w:val="center"/>
      </w:pPr>
    </w:p>
    <w:p w:rsidR="000B7601" w:rsidRDefault="000B7601">
      <w:pPr>
        <w:spacing w:line="360" w:lineRule="auto"/>
        <w:jc w:val="center"/>
        <w:rPr>
          <w:b/>
          <w:bCs/>
        </w:rPr>
      </w:pPr>
      <w:r>
        <w:rPr>
          <w:b/>
          <w:bCs/>
        </w:rPr>
        <w:t>CAPITULO III</w:t>
      </w:r>
    </w:p>
    <w:p w:rsidR="000B7601" w:rsidRDefault="000B7601">
      <w:pPr>
        <w:spacing w:line="360" w:lineRule="auto"/>
        <w:jc w:val="center"/>
        <w:rPr>
          <w:b/>
          <w:bCs/>
        </w:rPr>
      </w:pPr>
      <w:r>
        <w:rPr>
          <w:b/>
          <w:bCs/>
        </w:rPr>
        <w:t>DE LOS SERVICIOS</w:t>
      </w:r>
    </w:p>
    <w:p w:rsidR="000B7601" w:rsidRDefault="000B7601">
      <w:pPr>
        <w:spacing w:line="360" w:lineRule="auto"/>
        <w:jc w:val="both"/>
      </w:pPr>
    </w:p>
    <w:p w:rsidR="000B7601" w:rsidRDefault="000B7601">
      <w:pPr>
        <w:spacing w:line="360" w:lineRule="auto"/>
        <w:ind w:firstLine="708"/>
        <w:jc w:val="both"/>
      </w:pPr>
      <w:r>
        <w:t>DÉCIMO SEGUNDO.- Dentro del</w:t>
      </w:r>
      <w:r w:rsidR="001147C1">
        <w:t xml:space="preserve"> domicilio </w:t>
      </w:r>
      <w:r>
        <w:t xml:space="preserve">del </w:t>
      </w:r>
      <w:r w:rsidR="000725FD">
        <w:t>“Organismo”</w:t>
      </w:r>
      <w:r>
        <w:t xml:space="preserve">, previo el otorgamiento de la </w:t>
      </w:r>
      <w:r w:rsidR="009A6890">
        <w:t>“Concesión”</w:t>
      </w:r>
      <w:r>
        <w:t xml:space="preserve"> correspondiente, se podrán operar una serie de </w:t>
      </w:r>
      <w:r w:rsidR="00EB293D">
        <w:t>“Servicios”</w:t>
      </w:r>
      <w:r>
        <w:t xml:space="preserve"> que contribuyan a su </w:t>
      </w:r>
      <w:r>
        <w:lastRenderedPageBreak/>
        <w:t>aprovechamiento, así como a la realización de actividades deportivas, recreativas y de esparcimiento en general, que propicien el desarrollo de la persona y la integración familiar, siempre dentro del marco de la moral y las buenas costumbres.</w:t>
      </w:r>
    </w:p>
    <w:p w:rsidR="000B7601" w:rsidRDefault="000B7601">
      <w:pPr>
        <w:spacing w:line="360" w:lineRule="auto"/>
        <w:jc w:val="both"/>
      </w:pPr>
    </w:p>
    <w:p w:rsidR="000B7601" w:rsidRDefault="000B7601">
      <w:pPr>
        <w:spacing w:line="360" w:lineRule="auto"/>
        <w:ind w:firstLine="708"/>
        <w:jc w:val="both"/>
      </w:pPr>
      <w:r>
        <w:t xml:space="preserve">DÉCIMO TERCERO.- Entre los </w:t>
      </w:r>
      <w:r w:rsidR="00EB293D">
        <w:t>“Servicios”</w:t>
      </w:r>
      <w:r>
        <w:t xml:space="preserve"> a que se refiere el artículo anterior, de manera enunciativa más no limitativa, se encuentran: </w:t>
      </w:r>
    </w:p>
    <w:p w:rsidR="000B7601" w:rsidRDefault="000B7601">
      <w:pPr>
        <w:spacing w:line="360" w:lineRule="auto"/>
        <w:ind w:firstLine="708"/>
        <w:jc w:val="both"/>
      </w:pPr>
      <w:r>
        <w:t xml:space="preserve">a) </w:t>
      </w:r>
      <w:r w:rsidR="007F6289">
        <w:t xml:space="preserve">La venta de alimentos y bebidas no alcohólicas </w:t>
      </w:r>
    </w:p>
    <w:p w:rsidR="000B7601" w:rsidRDefault="000B7601">
      <w:pPr>
        <w:spacing w:line="360" w:lineRule="auto"/>
        <w:ind w:firstLine="708"/>
        <w:jc w:val="both"/>
      </w:pPr>
      <w:r>
        <w:t xml:space="preserve">b) La venta de </w:t>
      </w:r>
      <w:r w:rsidR="007F6289">
        <w:t xml:space="preserve">artículos </w:t>
      </w:r>
      <w:r>
        <w:t>y demás pr</w:t>
      </w:r>
      <w:r w:rsidR="007F6289">
        <w:t xml:space="preserve">oductos de diversión para niños, que no presenten algún tipo de riesgo para quienes los utilicen. </w:t>
      </w:r>
    </w:p>
    <w:p w:rsidR="000B7601" w:rsidRDefault="000B7601">
      <w:pPr>
        <w:spacing w:line="360" w:lineRule="auto"/>
        <w:ind w:firstLine="708"/>
        <w:jc w:val="both"/>
      </w:pPr>
      <w:r>
        <w:t>c) La renta de bicicletas y similares</w:t>
      </w:r>
      <w:r w:rsidR="007F6289">
        <w:t xml:space="preserve"> no motorizados.</w:t>
      </w:r>
    </w:p>
    <w:p w:rsidR="000B7601" w:rsidRDefault="000B7601">
      <w:pPr>
        <w:spacing w:line="360" w:lineRule="auto"/>
        <w:ind w:firstLine="708"/>
        <w:jc w:val="both"/>
      </w:pPr>
      <w:r>
        <w:t>d) La instalación y operación de los llamados bri</w:t>
      </w:r>
      <w:r w:rsidR="007F6289">
        <w:t>ncolines o camas elásticas.</w:t>
      </w:r>
    </w:p>
    <w:p w:rsidR="000B7601" w:rsidRDefault="000B7601">
      <w:pPr>
        <w:spacing w:line="360" w:lineRule="auto"/>
        <w:ind w:firstLine="708"/>
        <w:jc w:val="both"/>
      </w:pPr>
      <w:r>
        <w:t>f) La operación del medio de transporte interno denominado tren, entre otros.</w:t>
      </w:r>
    </w:p>
    <w:p w:rsidR="007F6289" w:rsidRDefault="007F6289">
      <w:pPr>
        <w:spacing w:line="360" w:lineRule="auto"/>
        <w:ind w:firstLine="708"/>
        <w:jc w:val="both"/>
      </w:pPr>
      <w:r>
        <w:t>g) La operación de viveros o granja interactiva.</w:t>
      </w:r>
    </w:p>
    <w:p w:rsidR="000B7601" w:rsidRDefault="000B7601">
      <w:pPr>
        <w:spacing w:line="360" w:lineRule="auto"/>
        <w:jc w:val="both"/>
      </w:pPr>
    </w:p>
    <w:p w:rsidR="000B7601" w:rsidRDefault="000B7601">
      <w:pPr>
        <w:spacing w:line="360" w:lineRule="auto"/>
        <w:ind w:firstLine="708"/>
        <w:jc w:val="both"/>
      </w:pPr>
      <w:r>
        <w:t xml:space="preserve">DÉCIMO CUARTO.- Los </w:t>
      </w:r>
      <w:r w:rsidR="00EB293D">
        <w:t>“Servicios”</w:t>
      </w:r>
      <w:r>
        <w:t xml:space="preserve"> descritos en el artículo anterior, incisos a) y b), podrán ser prestados en puestos fijos, semifijos o ambulantes. Tratándose de los </w:t>
      </w:r>
      <w:r w:rsidR="00EB293D">
        <w:t>“Servicios”</w:t>
      </w:r>
      <w:r>
        <w:t xml:space="preserve"> descritos en los incisos c), d) y f) se instalarán únicamente en los lugares o espacios físicos que señale el </w:t>
      </w:r>
      <w:r w:rsidR="00AE26E7">
        <w:t>“Concedente”</w:t>
      </w:r>
      <w:r>
        <w:t>.</w:t>
      </w:r>
    </w:p>
    <w:p w:rsidR="000B7601" w:rsidRDefault="000B7601">
      <w:pPr>
        <w:spacing w:line="360" w:lineRule="auto"/>
        <w:jc w:val="both"/>
      </w:pPr>
    </w:p>
    <w:p w:rsidR="000B7601" w:rsidRDefault="000B7601">
      <w:pPr>
        <w:spacing w:line="360" w:lineRule="auto"/>
        <w:ind w:firstLine="708"/>
        <w:jc w:val="both"/>
      </w:pPr>
      <w:r>
        <w:t xml:space="preserve">DÉCIMO QUINTO.- El </w:t>
      </w:r>
      <w:r w:rsidR="00EB293D">
        <w:t>“Servicio”</w:t>
      </w:r>
      <w:r>
        <w:t xml:space="preserve"> de la operación del transporte interno denominado tren, funcionará de acuerdo a los manuales de operación y administración, que deberá contener las medidas de seguridad que el </w:t>
      </w:r>
      <w:r w:rsidR="00AE26E7">
        <w:t>“Concedente”</w:t>
      </w:r>
      <w:r>
        <w:t xml:space="preserve"> apruebe, mismo que se anexaran al título de la </w:t>
      </w:r>
      <w:r w:rsidR="009A6890">
        <w:t>“Concesión”</w:t>
      </w:r>
      <w:r>
        <w:t>.</w:t>
      </w:r>
    </w:p>
    <w:p w:rsidR="000B7601" w:rsidRDefault="000B7601">
      <w:pPr>
        <w:spacing w:line="360" w:lineRule="auto"/>
        <w:jc w:val="both"/>
      </w:pPr>
    </w:p>
    <w:p w:rsidR="000B7601" w:rsidRDefault="000B7601">
      <w:pPr>
        <w:pStyle w:val="Ttulo2"/>
      </w:pPr>
      <w:r>
        <w:t>CAPÍTULO IV</w:t>
      </w:r>
    </w:p>
    <w:p w:rsidR="000B7601" w:rsidRDefault="000B7601">
      <w:pPr>
        <w:pStyle w:val="Ttulo2"/>
      </w:pPr>
      <w:r>
        <w:t>DE LOS BIENES</w:t>
      </w:r>
    </w:p>
    <w:p w:rsidR="000B7601" w:rsidRDefault="000B7601">
      <w:pPr>
        <w:spacing w:line="360" w:lineRule="auto"/>
        <w:jc w:val="both"/>
      </w:pPr>
    </w:p>
    <w:p w:rsidR="000B7601" w:rsidRDefault="000B7601">
      <w:pPr>
        <w:spacing w:line="360" w:lineRule="auto"/>
        <w:jc w:val="both"/>
      </w:pPr>
      <w:r>
        <w:tab/>
        <w:t xml:space="preserve">DÉCIMO SEXTO.- Los bienes afectos a la </w:t>
      </w:r>
      <w:r w:rsidR="009A6890">
        <w:t>“Concesión”</w:t>
      </w:r>
      <w:r>
        <w:t xml:space="preserve"> no cambian de dueño por ese sólo hecho; pudiéndose estipular en el título de la </w:t>
      </w:r>
      <w:r w:rsidR="009A6890">
        <w:t>“Concesión”</w:t>
      </w:r>
      <w:r>
        <w:t xml:space="preserve">, que al término de ésta, las instalaciones o equipo que haya </w:t>
      </w:r>
      <w:r w:rsidR="007F6289">
        <w:t>instalado de manera fija</w:t>
      </w:r>
      <w:r>
        <w:t xml:space="preserve"> el </w:t>
      </w:r>
      <w:r w:rsidR="00065455">
        <w:t>“Concesionario”</w:t>
      </w:r>
      <w:r>
        <w:t xml:space="preserve"> pasen a ser propiedad del </w:t>
      </w:r>
      <w:r w:rsidR="000725FD">
        <w:lastRenderedPageBreak/>
        <w:t>“Organismo”</w:t>
      </w:r>
      <w:r>
        <w:t xml:space="preserve">, sin que éste deba de pagar indemnización alguna, denominándose a dicho acto como reversión a favor del </w:t>
      </w:r>
      <w:r w:rsidR="000725FD">
        <w:t>“Organismo”</w:t>
      </w:r>
      <w:r>
        <w:t>.</w:t>
      </w:r>
    </w:p>
    <w:p w:rsidR="000B7601" w:rsidRDefault="000B7601">
      <w:pPr>
        <w:spacing w:line="360" w:lineRule="auto"/>
        <w:jc w:val="both"/>
      </w:pPr>
    </w:p>
    <w:p w:rsidR="000B7601" w:rsidRDefault="000B7601">
      <w:pPr>
        <w:spacing w:line="360" w:lineRule="auto"/>
        <w:jc w:val="center"/>
        <w:rPr>
          <w:b/>
          <w:bCs/>
        </w:rPr>
      </w:pPr>
      <w:r>
        <w:rPr>
          <w:b/>
          <w:bCs/>
        </w:rPr>
        <w:t>CAPITULO V</w:t>
      </w:r>
    </w:p>
    <w:p w:rsidR="000B7601" w:rsidRDefault="000B7601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DE </w:t>
      </w:r>
      <w:smartTag w:uri="urn:schemas-microsoft-com:office:smarttags" w:element="PersonName">
        <w:smartTagPr>
          <w:attr w:name="ProductID" w:val="LA TARIFA"/>
        </w:smartTagPr>
        <w:r>
          <w:rPr>
            <w:b/>
            <w:bCs/>
          </w:rPr>
          <w:t>LA TARIFA</w:t>
        </w:r>
      </w:smartTag>
    </w:p>
    <w:p w:rsidR="000B7601" w:rsidRDefault="000B7601">
      <w:pPr>
        <w:spacing w:line="360" w:lineRule="auto"/>
        <w:jc w:val="center"/>
      </w:pPr>
    </w:p>
    <w:p w:rsidR="000B7601" w:rsidRDefault="000B7601">
      <w:pPr>
        <w:spacing w:line="360" w:lineRule="auto"/>
        <w:ind w:firstLine="708"/>
        <w:jc w:val="both"/>
      </w:pPr>
      <w:r>
        <w:t xml:space="preserve">DÉCIMO SÉPTIMO.- Se entiende por </w:t>
      </w:r>
      <w:r w:rsidR="00EB293D">
        <w:t>“Tarifa”</w:t>
      </w:r>
      <w:r>
        <w:t xml:space="preserve">, el precio que paga el </w:t>
      </w:r>
      <w:r w:rsidR="000725FD">
        <w:t>“Usuario”</w:t>
      </w:r>
      <w:r>
        <w:t xml:space="preserve"> al </w:t>
      </w:r>
      <w:r w:rsidR="00065455">
        <w:t>“Concesionario”</w:t>
      </w:r>
      <w:r>
        <w:t xml:space="preserve">, por la prestación del </w:t>
      </w:r>
      <w:r w:rsidR="00EB293D">
        <w:t>“Servicio”</w:t>
      </w:r>
      <w:r>
        <w:t xml:space="preserve"> público</w:t>
      </w:r>
      <w:r w:rsidR="00096B7E">
        <w:t>.</w:t>
      </w:r>
    </w:p>
    <w:p w:rsidR="000B7601" w:rsidRDefault="000B7601">
      <w:pPr>
        <w:spacing w:line="360" w:lineRule="auto"/>
        <w:jc w:val="both"/>
      </w:pPr>
    </w:p>
    <w:p w:rsidR="000B7601" w:rsidRDefault="000B7601">
      <w:pPr>
        <w:spacing w:line="360" w:lineRule="auto"/>
        <w:jc w:val="both"/>
      </w:pPr>
      <w:r>
        <w:tab/>
        <w:t xml:space="preserve">DÉCIMO OCTAVO.- El importe de la </w:t>
      </w:r>
      <w:r w:rsidR="00EB293D">
        <w:t>“Tarifa”</w:t>
      </w:r>
      <w:r>
        <w:t xml:space="preserve">, debe de ser justo y razonable, es decir, que permita un lucro equitativo, de acuerdo con los intereses comunes del </w:t>
      </w:r>
      <w:r w:rsidR="00065455">
        <w:t>“Concesionario”</w:t>
      </w:r>
      <w:r>
        <w:t xml:space="preserve"> y los </w:t>
      </w:r>
      <w:r w:rsidR="000725FD">
        <w:t>“Usuarios”</w:t>
      </w:r>
      <w:r>
        <w:t>.</w:t>
      </w:r>
    </w:p>
    <w:p w:rsidR="000B7601" w:rsidRDefault="000B7601">
      <w:pPr>
        <w:spacing w:line="360" w:lineRule="auto"/>
        <w:jc w:val="both"/>
      </w:pPr>
    </w:p>
    <w:p w:rsidR="000B7601" w:rsidRDefault="000B7601">
      <w:pPr>
        <w:spacing w:line="360" w:lineRule="auto"/>
        <w:jc w:val="both"/>
      </w:pPr>
      <w:r>
        <w:tab/>
        <w:t xml:space="preserve">DÉCIMO NOVENO.- La </w:t>
      </w:r>
      <w:r w:rsidR="00EB293D">
        <w:t>“Tarifa”</w:t>
      </w:r>
      <w:r>
        <w:t xml:space="preserve"> ha de ser cierta, </w:t>
      </w:r>
      <w:r w:rsidR="00096B7E">
        <w:t xml:space="preserve">y en los casos que </w:t>
      </w:r>
      <w:r w:rsidR="003C32C0">
        <w:t xml:space="preserve">se considere pertinente podrá ser </w:t>
      </w:r>
      <w:r>
        <w:t xml:space="preserve">fijada por el </w:t>
      </w:r>
      <w:r w:rsidR="000725FD">
        <w:t>“Organismo”</w:t>
      </w:r>
      <w:r>
        <w:t>, modificable por éste en cualquier mome</w:t>
      </w:r>
      <w:r w:rsidR="003C32C0">
        <w:t>nto.</w:t>
      </w:r>
    </w:p>
    <w:p w:rsidR="003C32C0" w:rsidRDefault="003C32C0">
      <w:pPr>
        <w:spacing w:line="360" w:lineRule="auto"/>
        <w:jc w:val="both"/>
      </w:pPr>
    </w:p>
    <w:p w:rsidR="003C32C0" w:rsidRDefault="003C32C0">
      <w:pPr>
        <w:spacing w:line="360" w:lineRule="auto"/>
        <w:jc w:val="both"/>
      </w:pPr>
    </w:p>
    <w:p w:rsidR="000B7601" w:rsidRDefault="000B7601">
      <w:pPr>
        <w:spacing w:line="360" w:lineRule="auto"/>
        <w:jc w:val="both"/>
      </w:pPr>
    </w:p>
    <w:p w:rsidR="000B7601" w:rsidRDefault="000B7601">
      <w:pPr>
        <w:spacing w:line="360" w:lineRule="auto"/>
        <w:jc w:val="center"/>
        <w:rPr>
          <w:b/>
          <w:bCs/>
        </w:rPr>
      </w:pPr>
      <w:r>
        <w:rPr>
          <w:b/>
          <w:bCs/>
        </w:rPr>
        <w:t>CAPITULO VI</w:t>
      </w:r>
    </w:p>
    <w:p w:rsidR="000B7601" w:rsidRDefault="000B7601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PLAZO DE </w:t>
      </w:r>
      <w:smartTag w:uri="urn:schemas-microsoft-com:office:smarttags" w:element="PersonName">
        <w:smartTagPr>
          <w:attr w:name="ProductID" w:val="la Concesi￳n"/>
        </w:smartTagPr>
        <w:r>
          <w:rPr>
            <w:b/>
            <w:bCs/>
          </w:rPr>
          <w:t>LA CONCESIÓN</w:t>
        </w:r>
      </w:smartTag>
    </w:p>
    <w:p w:rsidR="000B7601" w:rsidRDefault="000B7601">
      <w:pPr>
        <w:spacing w:line="360" w:lineRule="auto"/>
        <w:jc w:val="center"/>
        <w:rPr>
          <w:b/>
          <w:bCs/>
        </w:rPr>
      </w:pPr>
    </w:p>
    <w:p w:rsidR="000B7601" w:rsidRDefault="000B7601">
      <w:pPr>
        <w:pStyle w:val="Sangra2detindependiente"/>
        <w:jc w:val="both"/>
      </w:pPr>
      <w:r>
        <w:t xml:space="preserve">VIGÉSIMO.-La </w:t>
      </w:r>
      <w:r w:rsidR="009A6890">
        <w:t>“Concesión”</w:t>
      </w:r>
      <w:r>
        <w:t xml:space="preserve"> que otorgue el </w:t>
      </w:r>
      <w:r w:rsidR="00AE26E7">
        <w:t>“Concedente”</w:t>
      </w:r>
      <w:r>
        <w:t xml:space="preserve"> para la prestación de algún </w:t>
      </w:r>
      <w:r w:rsidR="00EB293D">
        <w:t>“Servicio”</w:t>
      </w:r>
      <w:r>
        <w:t xml:space="preserve"> dentro del </w:t>
      </w:r>
      <w:r w:rsidR="001846DC">
        <w:t>domicilio</w:t>
      </w:r>
      <w:r>
        <w:t xml:space="preserve"> del </w:t>
      </w:r>
      <w:r w:rsidR="000725FD">
        <w:t>“Organismo”</w:t>
      </w:r>
      <w:r>
        <w:t xml:space="preserve">, deberá de contar con un </w:t>
      </w:r>
      <w:r w:rsidR="00EB293D">
        <w:t>“Plazo”</w:t>
      </w:r>
      <w:r>
        <w:t xml:space="preserve"> determinado, mismo que se fijará por acuerdo del </w:t>
      </w:r>
      <w:r w:rsidR="000725FD">
        <w:t>“Organismo”</w:t>
      </w:r>
      <w:r>
        <w:t>, estableciénd</w:t>
      </w:r>
      <w:r w:rsidR="003C32C0">
        <w:t xml:space="preserve">ose en el título de la </w:t>
      </w:r>
      <w:r w:rsidR="009A6890">
        <w:t>“Concesión”</w:t>
      </w:r>
      <w:r w:rsidR="003C32C0">
        <w:t>, misma que por ningún motivo será indefinido o a perpetuidad.</w:t>
      </w:r>
    </w:p>
    <w:p w:rsidR="000B7601" w:rsidRDefault="000B7601">
      <w:pPr>
        <w:spacing w:line="360" w:lineRule="auto"/>
        <w:ind w:firstLine="708"/>
        <w:jc w:val="both"/>
      </w:pPr>
    </w:p>
    <w:p w:rsidR="000B7601" w:rsidRDefault="000B7601">
      <w:pPr>
        <w:spacing w:line="360" w:lineRule="auto"/>
        <w:ind w:firstLine="708"/>
        <w:jc w:val="both"/>
      </w:pPr>
      <w:r>
        <w:t xml:space="preserve">VIGÉSIMO PRIMERO.- Para la determinación del </w:t>
      </w:r>
      <w:r w:rsidR="00EB293D">
        <w:t>“Plazo”</w:t>
      </w:r>
      <w:r>
        <w:t xml:space="preserve"> de la </w:t>
      </w:r>
      <w:r w:rsidR="009A6890">
        <w:t>“Concesión”</w:t>
      </w:r>
      <w:r>
        <w:t xml:space="preserve">, el </w:t>
      </w:r>
      <w:r w:rsidR="00AE26E7">
        <w:t>“Concedente”</w:t>
      </w:r>
      <w:r>
        <w:t xml:space="preserve">, deberá de analizar la solvencia moral, la capacidad técnica y financiera del </w:t>
      </w:r>
      <w:r w:rsidR="00EB293D">
        <w:t>“Solicitante”</w:t>
      </w:r>
      <w:r>
        <w:t xml:space="preserve">, así como el tipo de actividad, de forma tal, que se establezca un </w:t>
      </w:r>
      <w:r w:rsidR="00EB293D">
        <w:t>“Plazo”</w:t>
      </w:r>
      <w:r>
        <w:t xml:space="preserve"> que permita proteger los intereses del </w:t>
      </w:r>
      <w:r w:rsidR="000725FD">
        <w:t>“Usuario”</w:t>
      </w:r>
      <w:r>
        <w:t xml:space="preserve">, del </w:t>
      </w:r>
      <w:r w:rsidR="00065455">
        <w:t>“Concesionario”</w:t>
      </w:r>
      <w:r>
        <w:t xml:space="preserve"> y del mismo </w:t>
      </w:r>
      <w:r w:rsidR="00AE26E7">
        <w:t>“Concedente”</w:t>
      </w:r>
      <w:r>
        <w:t>.</w:t>
      </w:r>
    </w:p>
    <w:p w:rsidR="000B7601" w:rsidRDefault="000B7601">
      <w:pPr>
        <w:spacing w:line="360" w:lineRule="auto"/>
        <w:ind w:firstLine="708"/>
        <w:jc w:val="both"/>
      </w:pPr>
    </w:p>
    <w:p w:rsidR="000B7601" w:rsidRDefault="000B7601">
      <w:pPr>
        <w:spacing w:line="360" w:lineRule="auto"/>
        <w:ind w:firstLine="708"/>
        <w:jc w:val="both"/>
      </w:pPr>
      <w:r>
        <w:lastRenderedPageBreak/>
        <w:t xml:space="preserve">VIGÉSIMO SEGUNDO.- Independientemente de la fijación del </w:t>
      </w:r>
      <w:r w:rsidR="00EB293D">
        <w:t>“Plazo”</w:t>
      </w:r>
      <w:r>
        <w:t xml:space="preserve"> por parte del </w:t>
      </w:r>
      <w:r w:rsidR="00AE26E7">
        <w:t>“Concedente”</w:t>
      </w:r>
      <w:r>
        <w:t xml:space="preserve">, éste en caso de así convenir a sus intereses y a los del </w:t>
      </w:r>
      <w:r w:rsidR="000725FD">
        <w:t>“Usuario”</w:t>
      </w:r>
      <w:r>
        <w:t xml:space="preserve"> del </w:t>
      </w:r>
      <w:r w:rsidR="00EB293D">
        <w:t>“Servicio”</w:t>
      </w:r>
      <w:r>
        <w:t xml:space="preserve">, estará facultado para extinguir la </w:t>
      </w:r>
      <w:r w:rsidR="009A6890">
        <w:t>“Concesión”</w:t>
      </w:r>
      <w:r>
        <w:t xml:space="preserve"> otorgada, a través, de las figuras jurídicas establecidas en el artículo 2</w:t>
      </w:r>
      <w:r w:rsidR="003C32C0">
        <w:t>8</w:t>
      </w:r>
      <w:r>
        <w:t xml:space="preserve"> del presente ordenamiento.</w:t>
      </w:r>
    </w:p>
    <w:p w:rsidR="000B7601" w:rsidRDefault="000B7601">
      <w:pPr>
        <w:spacing w:line="360" w:lineRule="auto"/>
        <w:jc w:val="both"/>
      </w:pPr>
    </w:p>
    <w:p w:rsidR="000B7601" w:rsidRDefault="000B7601">
      <w:pPr>
        <w:spacing w:line="360" w:lineRule="auto"/>
        <w:jc w:val="center"/>
        <w:rPr>
          <w:b/>
          <w:bCs/>
        </w:rPr>
      </w:pPr>
      <w:r>
        <w:rPr>
          <w:b/>
          <w:bCs/>
        </w:rPr>
        <w:t>TITULO III</w:t>
      </w:r>
    </w:p>
    <w:p w:rsidR="000B7601" w:rsidRDefault="000B7601">
      <w:pPr>
        <w:spacing w:line="360" w:lineRule="auto"/>
        <w:jc w:val="center"/>
        <w:rPr>
          <w:b/>
          <w:bCs/>
        </w:rPr>
      </w:pPr>
      <w:r>
        <w:rPr>
          <w:b/>
          <w:bCs/>
        </w:rPr>
        <w:t>DEL PROCEDIMIENTO</w:t>
      </w:r>
    </w:p>
    <w:p w:rsidR="000B7601" w:rsidRDefault="000B7601">
      <w:pPr>
        <w:spacing w:line="360" w:lineRule="auto"/>
        <w:jc w:val="center"/>
      </w:pPr>
    </w:p>
    <w:p w:rsidR="000B7601" w:rsidRDefault="000B7601">
      <w:pPr>
        <w:spacing w:line="360" w:lineRule="auto"/>
        <w:jc w:val="center"/>
        <w:rPr>
          <w:b/>
          <w:bCs/>
        </w:rPr>
      </w:pPr>
      <w:r>
        <w:rPr>
          <w:b/>
          <w:bCs/>
        </w:rPr>
        <w:t>CAPÍTULO I</w:t>
      </w:r>
    </w:p>
    <w:p w:rsidR="000B7601" w:rsidRDefault="000B7601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DE </w:t>
      </w:r>
      <w:smartTag w:uri="urn:schemas-microsoft-com:office:smarttags" w:element="PersonName">
        <w:smartTagPr>
          <w:attr w:name="ProductID" w:val="la Solicitud"/>
        </w:smartTagPr>
        <w:r>
          <w:rPr>
            <w:b/>
            <w:bCs/>
          </w:rPr>
          <w:t>LA SOLICITUD</w:t>
        </w:r>
      </w:smartTag>
    </w:p>
    <w:p w:rsidR="000B7601" w:rsidRDefault="000B7601">
      <w:pPr>
        <w:spacing w:line="360" w:lineRule="auto"/>
        <w:jc w:val="both"/>
      </w:pPr>
    </w:p>
    <w:p w:rsidR="000B7601" w:rsidRDefault="000B7601">
      <w:pPr>
        <w:spacing w:line="360" w:lineRule="auto"/>
        <w:ind w:firstLine="708"/>
        <w:jc w:val="both"/>
      </w:pPr>
      <w:r>
        <w:t xml:space="preserve">VIGÉSIMO TERCERO.- El trámite de la </w:t>
      </w:r>
      <w:r w:rsidR="009A6890">
        <w:t>“Concesión”</w:t>
      </w:r>
      <w:r>
        <w:t xml:space="preserve"> se iniciará, con la solicitud que por escrito, presente el </w:t>
      </w:r>
      <w:r w:rsidR="00EB293D">
        <w:t>“Solicitante”</w:t>
      </w:r>
      <w:r>
        <w:t xml:space="preserve"> a </w:t>
      </w:r>
      <w:smartTag w:uri="urn:schemas-microsoft-com:office:smarttags" w:element="PersonName">
        <w:smartTagPr>
          <w:attr w:name="ProductID" w:val="la Direcci￳n General"/>
        </w:smartTagPr>
        <w:r>
          <w:t>la Dirección General</w:t>
        </w:r>
      </w:smartTag>
      <w:r>
        <w:t xml:space="preserve"> del </w:t>
      </w:r>
      <w:r w:rsidR="000725FD">
        <w:t>Organismo</w:t>
      </w:r>
      <w:r>
        <w:t xml:space="preserve"> Operador del Parque de </w:t>
      </w:r>
      <w:smartTag w:uri="urn:schemas-microsoft-com:office:smarttags" w:element="PersonName">
        <w:smartTagPr>
          <w:attr w:name="ProductID" w:val="la Solidaridad"/>
        </w:smartTagPr>
        <w:r>
          <w:t>la Solidaridad</w:t>
        </w:r>
      </w:smartTag>
      <w:r>
        <w:t>, dicha solicitud deberá reunir los siguientes requisitos:</w:t>
      </w:r>
    </w:p>
    <w:p w:rsidR="000B7601" w:rsidRDefault="000B7601">
      <w:pPr>
        <w:spacing w:line="360" w:lineRule="auto"/>
        <w:ind w:firstLine="708"/>
        <w:jc w:val="both"/>
      </w:pPr>
      <w:r>
        <w:t xml:space="preserve">a) Nombre completo del </w:t>
      </w:r>
      <w:r w:rsidR="00EB293D">
        <w:t>“Solicitante”</w:t>
      </w:r>
      <w:r>
        <w:t>, o denominación o razón social para el caso de las personas morales.</w:t>
      </w:r>
    </w:p>
    <w:p w:rsidR="000B7601" w:rsidRDefault="000B7601">
      <w:pPr>
        <w:spacing w:line="360" w:lineRule="auto"/>
        <w:ind w:firstLine="708"/>
        <w:jc w:val="both"/>
      </w:pPr>
      <w:r>
        <w:t>b) Domicilio, señalando con precisión calle, número, interior (número o letra), colonia o fraccionamiento, municipio, código postal. Si es persona moral el domicilio social o el lugar donde se tenga la administración principal de la empresa.</w:t>
      </w:r>
    </w:p>
    <w:p w:rsidR="000B7601" w:rsidRDefault="000B7601">
      <w:pPr>
        <w:spacing w:line="360" w:lineRule="auto"/>
        <w:ind w:firstLine="708"/>
        <w:jc w:val="both"/>
      </w:pPr>
      <w:r>
        <w:t>c) Teléfono</w:t>
      </w:r>
    </w:p>
    <w:p w:rsidR="000B7601" w:rsidRDefault="000B7601">
      <w:pPr>
        <w:spacing w:line="360" w:lineRule="auto"/>
        <w:ind w:firstLine="708"/>
        <w:jc w:val="both"/>
      </w:pPr>
      <w:r>
        <w:t>d) Señalar cuatro referencias personales y comerciales, para el caso de personas físicas.</w:t>
      </w:r>
    </w:p>
    <w:p w:rsidR="000B7601" w:rsidRDefault="000B7601">
      <w:pPr>
        <w:spacing w:line="360" w:lineRule="auto"/>
        <w:ind w:firstLine="708"/>
        <w:jc w:val="both"/>
      </w:pPr>
      <w:r>
        <w:t>e) Señalar cuatro referencias comerciales en el caso de personas morales.</w:t>
      </w:r>
    </w:p>
    <w:p w:rsidR="000B7601" w:rsidRDefault="000B7601">
      <w:pPr>
        <w:spacing w:line="360" w:lineRule="auto"/>
        <w:ind w:firstLine="708"/>
        <w:jc w:val="both"/>
      </w:pPr>
      <w:r>
        <w:t>f) Actividad que pretende desempeñar.</w:t>
      </w:r>
    </w:p>
    <w:p w:rsidR="000B7601" w:rsidRDefault="000B7601">
      <w:pPr>
        <w:spacing w:line="360" w:lineRule="auto"/>
        <w:ind w:firstLine="708"/>
        <w:jc w:val="both"/>
      </w:pPr>
      <w:r>
        <w:t xml:space="preserve">g) Señalar el lugar o </w:t>
      </w:r>
      <w:r w:rsidR="001846DC">
        <w:t>“Espacio de Concesión”</w:t>
      </w:r>
      <w:r>
        <w:t xml:space="preserve"> en que pretende prestar el </w:t>
      </w:r>
      <w:r w:rsidR="00EB293D">
        <w:t>“Servicio”</w:t>
      </w:r>
      <w:r>
        <w:t>.</w:t>
      </w:r>
    </w:p>
    <w:p w:rsidR="000B7601" w:rsidRDefault="000B7601">
      <w:pPr>
        <w:spacing w:line="360" w:lineRule="auto"/>
        <w:ind w:firstLine="708"/>
        <w:jc w:val="both"/>
      </w:pPr>
      <w:r>
        <w:t xml:space="preserve">h) Describir con precisión los recursos técnicos con los que cuenta para la prestación del </w:t>
      </w:r>
      <w:r w:rsidR="00EB293D">
        <w:t>“Servicio”</w:t>
      </w:r>
      <w:r>
        <w:t>.</w:t>
      </w:r>
    </w:p>
    <w:p w:rsidR="000B7601" w:rsidRDefault="000B7601">
      <w:pPr>
        <w:spacing w:line="360" w:lineRule="auto"/>
        <w:ind w:firstLine="708"/>
        <w:jc w:val="both"/>
      </w:pPr>
      <w:r>
        <w:t>i) La información que permita demostrar la capacidad financiera para la actividad a realizar y en su caso, la garantía que se otorga.</w:t>
      </w:r>
    </w:p>
    <w:p w:rsidR="000B7601" w:rsidRDefault="000B7601">
      <w:pPr>
        <w:spacing w:line="360" w:lineRule="auto"/>
        <w:ind w:firstLine="708"/>
        <w:jc w:val="both"/>
      </w:pPr>
      <w:r>
        <w:t xml:space="preserve">j) Señalar el personal con el que cuenta para la prestación del </w:t>
      </w:r>
      <w:r w:rsidR="00EB293D">
        <w:t>“Servicio”</w:t>
      </w:r>
      <w:r>
        <w:t>.</w:t>
      </w:r>
    </w:p>
    <w:p w:rsidR="000B7601" w:rsidRDefault="000B7601">
      <w:pPr>
        <w:spacing w:line="360" w:lineRule="auto"/>
        <w:ind w:firstLine="708"/>
        <w:jc w:val="both"/>
      </w:pPr>
      <w:r>
        <w:t>k) Registro Federal de Contribuyentes.</w:t>
      </w:r>
    </w:p>
    <w:p w:rsidR="000B7601" w:rsidRDefault="000B7601">
      <w:pPr>
        <w:spacing w:line="360" w:lineRule="auto"/>
        <w:jc w:val="both"/>
      </w:pPr>
    </w:p>
    <w:p w:rsidR="000B7601" w:rsidRDefault="000B7601">
      <w:pPr>
        <w:pStyle w:val="Sangra3detindependiente"/>
      </w:pPr>
      <w:r>
        <w:lastRenderedPageBreak/>
        <w:t xml:space="preserve">La solicitud deberá presentarse en original y dos copias, y deberá anexarse a ella copia de identificación oficial del </w:t>
      </w:r>
      <w:r w:rsidR="00EB293D">
        <w:t>“Solicitante”</w:t>
      </w:r>
      <w:r>
        <w:t>. Para el caso de las personas morales se anexará copia certificada de la escritura constitutiva de la sociedad o del poder correspondiente con facultades suficientes, así como también, copia del comprobante de domicilio, y del comprobante de pago de derechos por el trámite de la solicitud.</w:t>
      </w:r>
    </w:p>
    <w:p w:rsidR="000B7601" w:rsidRDefault="000B7601">
      <w:pPr>
        <w:spacing w:line="360" w:lineRule="auto"/>
        <w:jc w:val="center"/>
      </w:pPr>
    </w:p>
    <w:p w:rsidR="000B7601" w:rsidRDefault="000B7601">
      <w:pPr>
        <w:spacing w:line="360" w:lineRule="auto"/>
        <w:jc w:val="center"/>
        <w:rPr>
          <w:b/>
          <w:bCs/>
        </w:rPr>
      </w:pPr>
      <w:r>
        <w:rPr>
          <w:b/>
          <w:bCs/>
        </w:rPr>
        <w:t>CAPITULO II</w:t>
      </w:r>
    </w:p>
    <w:p w:rsidR="000B7601" w:rsidRDefault="000B7601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DEL ESTUDIO Y TRÁMITE DE </w:t>
      </w:r>
      <w:smartTag w:uri="urn:schemas-microsoft-com:office:smarttags" w:element="PersonName">
        <w:smartTagPr>
          <w:attr w:name="ProductID" w:val="la Solicitud"/>
        </w:smartTagPr>
        <w:r>
          <w:rPr>
            <w:b/>
            <w:bCs/>
          </w:rPr>
          <w:t>LA SOLICITUD</w:t>
        </w:r>
      </w:smartTag>
    </w:p>
    <w:p w:rsidR="000B7601" w:rsidRDefault="000B7601">
      <w:pPr>
        <w:spacing w:line="360" w:lineRule="auto"/>
        <w:jc w:val="both"/>
      </w:pPr>
    </w:p>
    <w:p w:rsidR="000B7601" w:rsidRDefault="000B7601">
      <w:pPr>
        <w:spacing w:line="360" w:lineRule="auto"/>
        <w:ind w:firstLine="708"/>
        <w:jc w:val="both"/>
      </w:pPr>
      <w:r>
        <w:t xml:space="preserve">VIGÉSIMO CUARTO.- La solicitud será analizada por </w:t>
      </w:r>
      <w:smartTag w:uri="urn:schemas-microsoft-com:office:smarttags" w:element="PersonName">
        <w:smartTagPr>
          <w:attr w:name="ProductID" w:val="la Direcci￳n General"/>
        </w:smartTagPr>
        <w:r>
          <w:t>la Dirección General</w:t>
        </w:r>
      </w:smartTag>
      <w:r>
        <w:t xml:space="preserve"> del Organismo Operador del Parque de </w:t>
      </w:r>
      <w:smartTag w:uri="urn:schemas-microsoft-com:office:smarttags" w:element="PersonName">
        <w:smartTagPr>
          <w:attr w:name="ProductID" w:val="la Solidaridad"/>
        </w:smartTagPr>
        <w:r>
          <w:t>la Solidaridad</w:t>
        </w:r>
      </w:smartTag>
      <w:r>
        <w:t xml:space="preserve">, con el objeto de determinar que el </w:t>
      </w:r>
      <w:r w:rsidR="00EB293D">
        <w:t>“Solicitante”</w:t>
      </w:r>
      <w:r>
        <w:t xml:space="preserve"> reúna todos y cada uno de los requisitos señalados en el artículo anterior. En caso de que de la solicitud se desprenda, la omisión de uno o varios requisitos, el </w:t>
      </w:r>
      <w:r w:rsidR="000725FD">
        <w:t>“Organismo”</w:t>
      </w:r>
      <w:r>
        <w:t xml:space="preserve"> a través del Director General, prevendrá al </w:t>
      </w:r>
      <w:r w:rsidR="00EB293D">
        <w:t>“Solicitante”</w:t>
      </w:r>
      <w:r>
        <w:t xml:space="preserve"> para que en un término de cinco días hábiles, de cumplimi</w:t>
      </w:r>
      <w:r w:rsidR="00C803B3">
        <w:t xml:space="preserve">ento a la prevención, la cual, </w:t>
      </w:r>
      <w:r>
        <w:t xml:space="preserve"> </w:t>
      </w:r>
      <w:proofErr w:type="gramStart"/>
      <w:r>
        <w:t>será</w:t>
      </w:r>
      <w:proofErr w:type="gramEnd"/>
      <w:r>
        <w:t xml:space="preserve"> notificada en el domicilio que haya señalado en la solicitud. </w:t>
      </w:r>
    </w:p>
    <w:p w:rsidR="000B7601" w:rsidRDefault="000B7601">
      <w:pPr>
        <w:spacing w:line="360" w:lineRule="auto"/>
        <w:jc w:val="both"/>
      </w:pPr>
    </w:p>
    <w:p w:rsidR="000B7601" w:rsidRDefault="000B7601">
      <w:pPr>
        <w:spacing w:line="360" w:lineRule="auto"/>
        <w:ind w:firstLine="708"/>
        <w:jc w:val="both"/>
      </w:pPr>
      <w:r>
        <w:t xml:space="preserve">Si el </w:t>
      </w:r>
      <w:r w:rsidR="00EB293D">
        <w:t>“Solicitante”</w:t>
      </w:r>
      <w:r>
        <w:t xml:space="preserve"> no da cumplimiento a la prevención dentro del término establecido en el párrafo anterior, su solicitud se tendrá por no presentada.</w:t>
      </w:r>
    </w:p>
    <w:p w:rsidR="000B7601" w:rsidRDefault="000B7601">
      <w:pPr>
        <w:spacing w:line="360" w:lineRule="auto"/>
        <w:jc w:val="both"/>
      </w:pPr>
    </w:p>
    <w:p w:rsidR="000B7601" w:rsidRDefault="000B7601">
      <w:pPr>
        <w:spacing w:line="360" w:lineRule="auto"/>
        <w:ind w:firstLine="708"/>
        <w:jc w:val="both"/>
      </w:pPr>
      <w:r>
        <w:t xml:space="preserve">VIGÉSIMO QUINTO.- Estando la solicitud debidamente integrada, </w:t>
      </w:r>
      <w:smartTag w:uri="urn:schemas-microsoft-com:office:smarttags" w:element="PersonName">
        <w:smartTagPr>
          <w:attr w:name="ProductID" w:val="la Direcci￳n General"/>
        </w:smartTagPr>
        <w:r>
          <w:t>la Dirección General</w:t>
        </w:r>
      </w:smartTag>
      <w:r>
        <w:t xml:space="preserve"> del Organismo Operador del Parque de </w:t>
      </w:r>
      <w:smartTag w:uri="urn:schemas-microsoft-com:office:smarttags" w:element="PersonName">
        <w:smartTagPr>
          <w:attr w:name="ProductID" w:val="la Solidaridad"/>
        </w:smartTagPr>
        <w:r>
          <w:t>la Solidaridad</w:t>
        </w:r>
      </w:smartTag>
      <w:r>
        <w:t xml:space="preserve">, calificará al </w:t>
      </w:r>
      <w:r w:rsidR="00EB293D">
        <w:t>“Solicitante”</w:t>
      </w:r>
      <w:r>
        <w:t xml:space="preserve"> con el objeto de determinar sí cuenta con la capacidad técnica y financiera para la óptima prestación del </w:t>
      </w:r>
      <w:r w:rsidR="00EB293D">
        <w:t>“Servicio”</w:t>
      </w:r>
      <w:r>
        <w:t xml:space="preserve"> en beneficio de los </w:t>
      </w:r>
      <w:r w:rsidR="000725FD">
        <w:t>“Usuarios”</w:t>
      </w:r>
      <w:r>
        <w:t xml:space="preserve"> y de los intereses del </w:t>
      </w:r>
      <w:r w:rsidR="000725FD">
        <w:t>“Organismo”</w:t>
      </w:r>
      <w:r>
        <w:t xml:space="preserve">. </w:t>
      </w:r>
    </w:p>
    <w:p w:rsidR="00F22DBA" w:rsidRDefault="00F22DBA">
      <w:pPr>
        <w:spacing w:line="360" w:lineRule="auto"/>
        <w:ind w:firstLine="708"/>
        <w:jc w:val="both"/>
      </w:pPr>
    </w:p>
    <w:p w:rsidR="000B7601" w:rsidRDefault="000B7601">
      <w:pPr>
        <w:spacing w:line="360" w:lineRule="auto"/>
        <w:ind w:firstLine="708"/>
        <w:jc w:val="both"/>
      </w:pPr>
      <w:r>
        <w:t xml:space="preserve">VIGÉSIMO SEXTO.- Es obligación del Director General del Organismo Operador del Parque de </w:t>
      </w:r>
      <w:smartTag w:uri="urn:schemas-microsoft-com:office:smarttags" w:element="PersonName">
        <w:smartTagPr>
          <w:attr w:name="ProductID" w:val="la Solidaridad"/>
        </w:smartTagPr>
        <w:r>
          <w:t>la Solidaridad</w:t>
        </w:r>
      </w:smartTag>
      <w:r>
        <w:t xml:space="preserve">, resolver sobre la solicitud presentada dentro de los siguientes 30 días hábiles siguientes a su fecha de presentación o de la fecha en que se tenga por cumplida la prevención contemplada en el artículo 24. </w:t>
      </w:r>
    </w:p>
    <w:p w:rsidR="000B7601" w:rsidRDefault="000B7601">
      <w:pPr>
        <w:spacing w:line="360" w:lineRule="auto"/>
        <w:ind w:firstLine="708"/>
        <w:jc w:val="both"/>
      </w:pPr>
    </w:p>
    <w:p w:rsidR="000B7601" w:rsidRDefault="000B7601">
      <w:pPr>
        <w:spacing w:line="360" w:lineRule="auto"/>
        <w:ind w:firstLine="708"/>
        <w:jc w:val="both"/>
      </w:pPr>
      <w:r>
        <w:t>Dicha resolución se emitirá por escrito, fundando y motivando el sentido de la misma, siendo definitiva, inapelable e inatacable.</w:t>
      </w:r>
    </w:p>
    <w:p w:rsidR="00F22DBA" w:rsidRDefault="00F22DBA">
      <w:pPr>
        <w:spacing w:line="360" w:lineRule="auto"/>
        <w:ind w:firstLine="708"/>
        <w:jc w:val="both"/>
      </w:pPr>
    </w:p>
    <w:p w:rsidR="00F22DBA" w:rsidRDefault="00F22DBA">
      <w:pPr>
        <w:spacing w:line="360" w:lineRule="auto"/>
        <w:ind w:firstLine="708"/>
        <w:jc w:val="both"/>
      </w:pPr>
      <w:r w:rsidRPr="005A31D1">
        <w:rPr>
          <w:highlight w:val="yellow"/>
        </w:rPr>
        <w:t xml:space="preserve">VIGÉSIMO SÉPTIMO.-  El Director General del Organismo Operador del Parque de la Solidaridad someterá a la aprobación del </w:t>
      </w:r>
      <w:r w:rsidR="005A31D1" w:rsidRPr="005A31D1">
        <w:rPr>
          <w:highlight w:val="yellow"/>
        </w:rPr>
        <w:t>C</w:t>
      </w:r>
      <w:r w:rsidRPr="005A31D1">
        <w:rPr>
          <w:highlight w:val="yellow"/>
        </w:rPr>
        <w:t>onsejo de Administración, las concesiones que involucren cualquier acto de dominio, así como en los ca</w:t>
      </w:r>
      <w:r w:rsidR="005A31D1" w:rsidRPr="005A31D1">
        <w:rPr>
          <w:highlight w:val="yellow"/>
        </w:rPr>
        <w:t>s</w:t>
      </w:r>
      <w:r w:rsidRPr="005A31D1">
        <w:rPr>
          <w:highlight w:val="yellow"/>
        </w:rPr>
        <w:t>os en que lo considere necesario</w:t>
      </w:r>
      <w:r w:rsidR="005A31D1" w:rsidRPr="005A31D1">
        <w:rPr>
          <w:highlight w:val="yellow"/>
        </w:rPr>
        <w:t>; o en aquellos  en los que le sea exigido por dicho Consejo.</w:t>
      </w:r>
    </w:p>
    <w:p w:rsidR="00823F1C" w:rsidRDefault="00823F1C">
      <w:pPr>
        <w:spacing w:line="360" w:lineRule="auto"/>
        <w:ind w:firstLine="708"/>
        <w:jc w:val="both"/>
      </w:pPr>
    </w:p>
    <w:p w:rsidR="00823F1C" w:rsidRDefault="00823F1C">
      <w:pPr>
        <w:spacing w:line="360" w:lineRule="auto"/>
        <w:ind w:firstLine="708"/>
        <w:jc w:val="both"/>
      </w:pPr>
      <w:r w:rsidRPr="00FC1558">
        <w:rPr>
          <w:highlight w:val="yellow"/>
        </w:rPr>
        <w:t>VIGÉSIMO OCTAVO.-  El Director General del Organismo Operador del Parque de la Solidaridad informará anualmente al Consejo de Administración acerca de todas y cada una de las concesiones vigentes, así como de aquellas que se otorgaron en el año calendario inmediato anterior al que se informe.</w:t>
      </w:r>
    </w:p>
    <w:p w:rsidR="000B7601" w:rsidRDefault="000B7601">
      <w:pPr>
        <w:spacing w:line="360" w:lineRule="auto"/>
        <w:jc w:val="both"/>
      </w:pPr>
    </w:p>
    <w:p w:rsidR="000B7601" w:rsidRDefault="000B7601">
      <w:pPr>
        <w:pStyle w:val="Ttulo2"/>
      </w:pPr>
      <w:r>
        <w:t>TITULO IV</w:t>
      </w:r>
    </w:p>
    <w:p w:rsidR="000B7601" w:rsidRDefault="000B7601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DEL TITULO DE </w:t>
      </w:r>
      <w:smartTag w:uri="urn:schemas-microsoft-com:office:smarttags" w:element="PersonName">
        <w:smartTagPr>
          <w:attr w:name="ProductID" w:val="la Concesi￳n"/>
        </w:smartTagPr>
        <w:r>
          <w:rPr>
            <w:b/>
            <w:bCs/>
          </w:rPr>
          <w:t>LA CONCESIÓN</w:t>
        </w:r>
      </w:smartTag>
    </w:p>
    <w:p w:rsidR="000B7601" w:rsidRDefault="000B7601">
      <w:pPr>
        <w:spacing w:line="360" w:lineRule="auto"/>
        <w:jc w:val="center"/>
      </w:pPr>
    </w:p>
    <w:p w:rsidR="000B7601" w:rsidRDefault="000B7601">
      <w:pPr>
        <w:spacing w:line="360" w:lineRule="auto"/>
        <w:jc w:val="center"/>
        <w:rPr>
          <w:b/>
          <w:bCs/>
        </w:rPr>
      </w:pPr>
      <w:r>
        <w:rPr>
          <w:b/>
          <w:bCs/>
        </w:rPr>
        <w:t>CAPÍTULO ÚNICO</w:t>
      </w:r>
    </w:p>
    <w:p w:rsidR="000B7601" w:rsidRDefault="000B7601">
      <w:pPr>
        <w:pStyle w:val="Ttulo2"/>
      </w:pPr>
    </w:p>
    <w:p w:rsidR="000B7601" w:rsidRDefault="00884151">
      <w:pPr>
        <w:spacing w:line="360" w:lineRule="auto"/>
        <w:ind w:firstLine="708"/>
        <w:jc w:val="both"/>
      </w:pPr>
      <w:r>
        <w:t xml:space="preserve">VIGÉSIMO </w:t>
      </w:r>
      <w:r w:rsidR="00EC52B4">
        <w:t>NOVENO</w:t>
      </w:r>
      <w:r w:rsidR="000B7601">
        <w:t xml:space="preserve">.- El título que emita El Director General del Organismo Operador del Parque de </w:t>
      </w:r>
      <w:smartTag w:uri="urn:schemas-microsoft-com:office:smarttags" w:element="PersonName">
        <w:smartTagPr>
          <w:attr w:name="ProductID" w:val="la Solidaridad"/>
        </w:smartTagPr>
        <w:r w:rsidR="000B7601">
          <w:t>la Solidaridad</w:t>
        </w:r>
      </w:smartTag>
      <w:r w:rsidR="000B7601">
        <w:t>, deberá reunir por lo menos los siguientes requisitos:</w:t>
      </w:r>
    </w:p>
    <w:p w:rsidR="000B7601" w:rsidRPr="00884151" w:rsidRDefault="000B7601" w:rsidP="00065455">
      <w:pPr>
        <w:tabs>
          <w:tab w:val="left" w:pos="3402"/>
        </w:tabs>
        <w:spacing w:line="360" w:lineRule="auto"/>
        <w:ind w:firstLine="708"/>
        <w:jc w:val="both"/>
        <w:rPr>
          <w:b/>
        </w:rPr>
      </w:pPr>
      <w:r>
        <w:t xml:space="preserve">a) Nombre y domicilio del </w:t>
      </w:r>
      <w:r w:rsidR="00884151">
        <w:t>“</w:t>
      </w:r>
      <w:r w:rsidR="00065455">
        <w:t>Concesionario</w:t>
      </w:r>
      <w:r w:rsidR="00884151">
        <w:t>”</w:t>
      </w:r>
      <w:r w:rsidRPr="00884151">
        <w:rPr>
          <w:b/>
        </w:rPr>
        <w:t>.</w:t>
      </w:r>
    </w:p>
    <w:p w:rsidR="000B7601" w:rsidRDefault="000B7601">
      <w:pPr>
        <w:spacing w:line="360" w:lineRule="auto"/>
        <w:ind w:firstLine="708"/>
        <w:jc w:val="both"/>
      </w:pPr>
      <w:r>
        <w:t xml:space="preserve">b) Descripción del objeto de la </w:t>
      </w:r>
      <w:r w:rsidR="009A6890">
        <w:t>“Concesión”</w:t>
      </w:r>
      <w:r>
        <w:t xml:space="preserve"> y del </w:t>
      </w:r>
      <w:r w:rsidR="00EB293D">
        <w:t>“Servicio”</w:t>
      </w:r>
      <w:r>
        <w:t xml:space="preserve"> concesionado.</w:t>
      </w:r>
    </w:p>
    <w:p w:rsidR="000B7601" w:rsidRDefault="000B7601">
      <w:pPr>
        <w:spacing w:line="360" w:lineRule="auto"/>
        <w:ind w:firstLine="708"/>
        <w:jc w:val="both"/>
      </w:pPr>
      <w:r>
        <w:t>c) Designación del</w:t>
      </w:r>
      <w:r w:rsidR="001846DC">
        <w:t xml:space="preserve"> “Espacio de Concesión”</w:t>
      </w:r>
      <w:r>
        <w:t xml:space="preserve"> en que prestará el </w:t>
      </w:r>
      <w:r w:rsidR="00EB293D">
        <w:t>“Servicio”</w:t>
      </w:r>
      <w:r>
        <w:t>.</w:t>
      </w:r>
    </w:p>
    <w:p w:rsidR="000B7601" w:rsidRDefault="000B7601">
      <w:pPr>
        <w:spacing w:line="360" w:lineRule="auto"/>
        <w:ind w:firstLine="708"/>
        <w:jc w:val="both"/>
      </w:pPr>
      <w:r>
        <w:t xml:space="preserve">d) Delimitación del espacio físico donde se prestará el </w:t>
      </w:r>
      <w:r w:rsidR="00EB293D">
        <w:t>“Servicio”</w:t>
      </w:r>
      <w:r>
        <w:t>.</w:t>
      </w:r>
    </w:p>
    <w:p w:rsidR="000B7601" w:rsidRDefault="000B7601">
      <w:pPr>
        <w:pStyle w:val="Textoindependiente"/>
        <w:ind w:firstLine="708"/>
      </w:pPr>
      <w:r>
        <w:t xml:space="preserve">e) Los derechos y obligaciones que implica la </w:t>
      </w:r>
      <w:r w:rsidR="009A6890">
        <w:t>“Concesión”</w:t>
      </w:r>
      <w:r>
        <w:t>.</w:t>
      </w:r>
    </w:p>
    <w:p w:rsidR="000B7601" w:rsidRDefault="000B7601">
      <w:pPr>
        <w:spacing w:line="360" w:lineRule="auto"/>
        <w:ind w:firstLine="708"/>
        <w:jc w:val="both"/>
      </w:pPr>
      <w:r>
        <w:t xml:space="preserve">f) La </w:t>
      </w:r>
      <w:r w:rsidR="00EB293D">
        <w:t>“Tarifa”</w:t>
      </w:r>
      <w:r>
        <w:t xml:space="preserve"> del </w:t>
      </w:r>
      <w:r w:rsidR="00EB293D">
        <w:t>“Servicio”</w:t>
      </w:r>
      <w:r>
        <w:t>.</w:t>
      </w:r>
    </w:p>
    <w:p w:rsidR="000B7601" w:rsidRPr="00884151" w:rsidRDefault="000B7601">
      <w:pPr>
        <w:spacing w:line="360" w:lineRule="auto"/>
        <w:ind w:firstLine="708"/>
        <w:jc w:val="both"/>
        <w:rPr>
          <w:b/>
        </w:rPr>
      </w:pPr>
      <w:r>
        <w:t xml:space="preserve">g) La cantidad por concepto de derechos </w:t>
      </w:r>
      <w:r w:rsidRPr="00884151">
        <w:t>el</w:t>
      </w:r>
      <w:r w:rsidRPr="00884151">
        <w:rPr>
          <w:b/>
        </w:rPr>
        <w:t xml:space="preserve"> </w:t>
      </w:r>
      <w:r w:rsidR="00884151">
        <w:t>“</w:t>
      </w:r>
      <w:r w:rsidR="00065455">
        <w:t>Concesionario</w:t>
      </w:r>
      <w:r w:rsidR="00884151">
        <w:t>”</w:t>
      </w:r>
      <w:r>
        <w:t xml:space="preserve"> debe</w:t>
      </w:r>
      <w:r w:rsidR="00065455">
        <w:t>rá</w:t>
      </w:r>
      <w:r>
        <w:t xml:space="preserve"> enterar al </w:t>
      </w:r>
      <w:r w:rsidR="00884151">
        <w:t>“Concedente”</w:t>
      </w:r>
      <w:r w:rsidRPr="00884151">
        <w:rPr>
          <w:b/>
        </w:rPr>
        <w:t>.</w:t>
      </w:r>
    </w:p>
    <w:p w:rsidR="000B7601" w:rsidRDefault="000B7601">
      <w:pPr>
        <w:spacing w:line="360" w:lineRule="auto"/>
        <w:ind w:firstLine="708"/>
        <w:jc w:val="both"/>
      </w:pPr>
      <w:r>
        <w:t xml:space="preserve">h) Vigencia de la </w:t>
      </w:r>
      <w:r w:rsidR="009A6890">
        <w:t>“Concesión”</w:t>
      </w:r>
      <w:r>
        <w:t>.</w:t>
      </w:r>
    </w:p>
    <w:p w:rsidR="000B7601" w:rsidRDefault="000B7601">
      <w:pPr>
        <w:spacing w:line="360" w:lineRule="auto"/>
        <w:ind w:firstLine="708"/>
        <w:jc w:val="both"/>
      </w:pPr>
      <w:r>
        <w:t xml:space="preserve">i) Causas de extinción de la </w:t>
      </w:r>
      <w:r w:rsidR="009A6890">
        <w:t>“Concesión”</w:t>
      </w:r>
    </w:p>
    <w:p w:rsidR="000B7601" w:rsidRDefault="000B7601">
      <w:pPr>
        <w:pStyle w:val="Textoindependiente"/>
        <w:ind w:firstLine="708"/>
      </w:pPr>
      <w:r>
        <w:t xml:space="preserve">j) Firma del Director General del </w:t>
      </w:r>
      <w:r w:rsidR="000725FD">
        <w:t>“Organismo”</w:t>
      </w:r>
      <w:r>
        <w:t xml:space="preserve"> en dónde conste su decisión, así como la firma del </w:t>
      </w:r>
      <w:r w:rsidR="00065455">
        <w:t>“Concesionario”</w:t>
      </w:r>
      <w:r>
        <w:t xml:space="preserve"> que haga constar su aceptación.</w:t>
      </w:r>
    </w:p>
    <w:p w:rsidR="009650A3" w:rsidRDefault="009650A3">
      <w:pPr>
        <w:spacing w:line="360" w:lineRule="auto"/>
        <w:jc w:val="center"/>
        <w:rPr>
          <w:b/>
          <w:bCs/>
        </w:rPr>
      </w:pPr>
    </w:p>
    <w:p w:rsidR="000B7601" w:rsidRDefault="000B7601">
      <w:pPr>
        <w:spacing w:line="360" w:lineRule="auto"/>
        <w:jc w:val="center"/>
        <w:rPr>
          <w:b/>
          <w:bCs/>
        </w:rPr>
      </w:pPr>
      <w:r>
        <w:rPr>
          <w:b/>
          <w:bCs/>
        </w:rPr>
        <w:t>TITULO V</w:t>
      </w:r>
    </w:p>
    <w:p w:rsidR="000B7601" w:rsidRDefault="000B7601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DE LAS CAUSAS DE EXTINCIÓN DE </w:t>
      </w:r>
      <w:smartTag w:uri="urn:schemas-microsoft-com:office:smarttags" w:element="PersonName">
        <w:smartTagPr>
          <w:attr w:name="ProductID" w:val="la Concesi￳n"/>
        </w:smartTagPr>
        <w:r>
          <w:rPr>
            <w:b/>
            <w:bCs/>
          </w:rPr>
          <w:t>LA CONCESIÓN</w:t>
        </w:r>
      </w:smartTag>
    </w:p>
    <w:p w:rsidR="000B7601" w:rsidRDefault="000B7601">
      <w:pPr>
        <w:spacing w:line="360" w:lineRule="auto"/>
        <w:jc w:val="center"/>
      </w:pPr>
    </w:p>
    <w:p w:rsidR="000B7601" w:rsidRDefault="000B7601">
      <w:pPr>
        <w:spacing w:line="360" w:lineRule="auto"/>
        <w:jc w:val="center"/>
        <w:rPr>
          <w:b/>
          <w:bCs/>
        </w:rPr>
      </w:pPr>
      <w:r>
        <w:rPr>
          <w:b/>
          <w:bCs/>
        </w:rPr>
        <w:t>CAPITULO ÚNICO</w:t>
      </w:r>
    </w:p>
    <w:p w:rsidR="000B7601" w:rsidRDefault="000B7601">
      <w:pPr>
        <w:spacing w:line="360" w:lineRule="auto"/>
        <w:jc w:val="both"/>
      </w:pPr>
    </w:p>
    <w:p w:rsidR="000B7601" w:rsidRDefault="00EC52B4">
      <w:pPr>
        <w:spacing w:line="360" w:lineRule="auto"/>
        <w:ind w:firstLine="708"/>
        <w:jc w:val="both"/>
      </w:pPr>
      <w:r>
        <w:t>TRIGÉSIMO</w:t>
      </w:r>
      <w:r w:rsidR="000B7601">
        <w:t xml:space="preserve">.- Son causas de extinción de la </w:t>
      </w:r>
      <w:r w:rsidR="009A6890">
        <w:t>“Concesión”</w:t>
      </w:r>
      <w:r w:rsidR="000B7601">
        <w:t>, entre otras, las siguientes:</w:t>
      </w:r>
    </w:p>
    <w:p w:rsidR="000B7601" w:rsidRDefault="000B7601">
      <w:pPr>
        <w:pStyle w:val="Textoindependiente"/>
        <w:ind w:firstLine="708"/>
      </w:pPr>
      <w:r>
        <w:t xml:space="preserve">a) Cumplimiento del </w:t>
      </w:r>
      <w:r w:rsidR="00EB293D">
        <w:t>“Plazo”</w:t>
      </w:r>
      <w:r>
        <w:t xml:space="preserve">, </w:t>
      </w:r>
    </w:p>
    <w:p w:rsidR="000B7601" w:rsidRDefault="000B7601">
      <w:pPr>
        <w:spacing w:line="360" w:lineRule="auto"/>
        <w:ind w:firstLine="708"/>
        <w:jc w:val="both"/>
      </w:pPr>
      <w:r>
        <w:t xml:space="preserve">b) Falta de objeto o materia, </w:t>
      </w:r>
    </w:p>
    <w:p w:rsidR="000B7601" w:rsidRDefault="000B7601">
      <w:pPr>
        <w:spacing w:line="360" w:lineRule="auto"/>
        <w:ind w:firstLine="708"/>
        <w:jc w:val="both"/>
      </w:pPr>
      <w:r>
        <w:t>c) Rescisión,</w:t>
      </w:r>
    </w:p>
    <w:p w:rsidR="000B7601" w:rsidRDefault="000B7601">
      <w:pPr>
        <w:spacing w:line="360" w:lineRule="auto"/>
        <w:ind w:firstLine="708"/>
        <w:jc w:val="both"/>
      </w:pPr>
      <w:r>
        <w:t>d) Revocación,</w:t>
      </w:r>
    </w:p>
    <w:p w:rsidR="000B7601" w:rsidRDefault="000B7601">
      <w:pPr>
        <w:spacing w:line="360" w:lineRule="auto"/>
        <w:ind w:firstLine="708"/>
        <w:jc w:val="both"/>
      </w:pPr>
      <w:r>
        <w:t>e) Caducidad,</w:t>
      </w:r>
    </w:p>
    <w:p w:rsidR="000B7601" w:rsidRDefault="000B7601">
      <w:pPr>
        <w:spacing w:line="360" w:lineRule="auto"/>
        <w:ind w:firstLine="708"/>
        <w:jc w:val="both"/>
      </w:pPr>
      <w:r>
        <w:t>f) Rescate,</w:t>
      </w:r>
    </w:p>
    <w:p w:rsidR="000B7601" w:rsidRDefault="000B7601">
      <w:pPr>
        <w:spacing w:line="360" w:lineRule="auto"/>
        <w:ind w:firstLine="708"/>
        <w:jc w:val="both"/>
      </w:pPr>
      <w:r>
        <w:t>g) Renuncia, y</w:t>
      </w:r>
    </w:p>
    <w:p w:rsidR="000B7601" w:rsidRDefault="000B7601">
      <w:pPr>
        <w:spacing w:line="360" w:lineRule="auto"/>
        <w:ind w:firstLine="708"/>
        <w:jc w:val="both"/>
      </w:pPr>
      <w:r>
        <w:t xml:space="preserve">i) Insolvencia o muerte del </w:t>
      </w:r>
      <w:r w:rsidR="00D518CF">
        <w:t>“</w:t>
      </w:r>
      <w:r w:rsidR="00065455">
        <w:t>Concesionario</w:t>
      </w:r>
      <w:r w:rsidR="00D518CF">
        <w:t>”</w:t>
      </w:r>
      <w:r>
        <w:t>.</w:t>
      </w:r>
    </w:p>
    <w:p w:rsidR="000B7601" w:rsidRDefault="000B7601">
      <w:pPr>
        <w:spacing w:line="360" w:lineRule="auto"/>
        <w:jc w:val="both"/>
      </w:pPr>
    </w:p>
    <w:p w:rsidR="000B7601" w:rsidRDefault="00380B1A">
      <w:pPr>
        <w:spacing w:line="360" w:lineRule="auto"/>
        <w:ind w:firstLine="708"/>
        <w:jc w:val="both"/>
      </w:pPr>
      <w:r>
        <w:t>TRIGÉSIMO</w:t>
      </w:r>
      <w:r w:rsidR="00EC52B4">
        <w:t xml:space="preserve"> PRIMERO</w:t>
      </w:r>
      <w:r w:rsidR="000B7601">
        <w:t xml:space="preserve">.- Cumplido el </w:t>
      </w:r>
      <w:r w:rsidR="00EB293D">
        <w:t>“Plazo”</w:t>
      </w:r>
      <w:r w:rsidR="000B7601">
        <w:t xml:space="preserve"> de la </w:t>
      </w:r>
      <w:r w:rsidR="009A6890">
        <w:t>“Concesión”</w:t>
      </w:r>
      <w:r w:rsidR="000B7601">
        <w:t xml:space="preserve">, ésta cesa sus efectos, pudiendo existir prórroga, según se establezca en el título de la </w:t>
      </w:r>
      <w:r w:rsidR="009A6890">
        <w:t>“Concesión”</w:t>
      </w:r>
      <w:r w:rsidR="000B7601">
        <w:t xml:space="preserve">, quedando sujeta dicha prórroga, a la decisión del Director General del </w:t>
      </w:r>
      <w:r w:rsidR="000725FD">
        <w:t>“Organismo”</w:t>
      </w:r>
      <w:r w:rsidR="000B7601">
        <w:t xml:space="preserve">, previa solicitud del </w:t>
      </w:r>
      <w:r w:rsidR="00D518CF">
        <w:t>“</w:t>
      </w:r>
      <w:r w:rsidR="00065455">
        <w:t>Concesionario</w:t>
      </w:r>
      <w:r w:rsidR="00D518CF">
        <w:t>”</w:t>
      </w:r>
      <w:r w:rsidR="000B7601">
        <w:t>.</w:t>
      </w:r>
    </w:p>
    <w:p w:rsidR="000B7601" w:rsidRDefault="000B7601">
      <w:pPr>
        <w:spacing w:line="360" w:lineRule="auto"/>
        <w:jc w:val="both"/>
      </w:pPr>
    </w:p>
    <w:p w:rsidR="000B7601" w:rsidRDefault="000B7601">
      <w:pPr>
        <w:spacing w:line="360" w:lineRule="auto"/>
        <w:jc w:val="both"/>
      </w:pPr>
      <w:r>
        <w:tab/>
        <w:t>TRIGÉSIMO</w:t>
      </w:r>
      <w:r w:rsidR="00380B1A">
        <w:t xml:space="preserve"> </w:t>
      </w:r>
      <w:r w:rsidR="00EC52B4">
        <w:t>SEGUND</w:t>
      </w:r>
      <w:r w:rsidR="00380B1A">
        <w:t>O</w:t>
      </w:r>
      <w:r>
        <w:t xml:space="preserve">.- En el caso de que el objeto o materia de la </w:t>
      </w:r>
      <w:r w:rsidR="009A6890">
        <w:t>“Concesión”</w:t>
      </w:r>
      <w:r>
        <w:t xml:space="preserve"> se extinga o agote, es imposible que ésta subsista, lo que implicará su necesaria terminación.</w:t>
      </w:r>
    </w:p>
    <w:p w:rsidR="000B7601" w:rsidRDefault="000B7601">
      <w:pPr>
        <w:spacing w:line="360" w:lineRule="auto"/>
        <w:jc w:val="both"/>
      </w:pPr>
    </w:p>
    <w:p w:rsidR="000B7601" w:rsidRDefault="000B7601">
      <w:pPr>
        <w:spacing w:line="360" w:lineRule="auto"/>
        <w:jc w:val="both"/>
      </w:pPr>
      <w:r>
        <w:tab/>
        <w:t xml:space="preserve">TRIGÉSIMO </w:t>
      </w:r>
      <w:r w:rsidR="00EC52B4">
        <w:t>TERCER</w:t>
      </w:r>
      <w:r w:rsidR="00380B1A">
        <w:t>O</w:t>
      </w:r>
      <w:r>
        <w:t xml:space="preserve">.- La rescisión de la </w:t>
      </w:r>
      <w:r w:rsidR="009A6890">
        <w:t>“Concesión”</w:t>
      </w:r>
      <w:r>
        <w:t xml:space="preserve"> se dará por parte del </w:t>
      </w:r>
      <w:r w:rsidR="00AE26E7">
        <w:t>“Concedente”</w:t>
      </w:r>
      <w:r>
        <w:t xml:space="preserve">, en forma escrita y firmada por el Director General del </w:t>
      </w:r>
      <w:r w:rsidR="000725FD">
        <w:t>“Organismo”</w:t>
      </w:r>
      <w:r>
        <w:t xml:space="preserve">, con motivo del incumplimiento del </w:t>
      </w:r>
      <w:r w:rsidR="00D518CF">
        <w:t>“</w:t>
      </w:r>
      <w:r w:rsidR="00065455">
        <w:t>Concesionario</w:t>
      </w:r>
      <w:r w:rsidR="00D518CF">
        <w:t>”</w:t>
      </w:r>
      <w:r>
        <w:t xml:space="preserve"> a lo establecido en el título </w:t>
      </w:r>
      <w:r w:rsidR="009A6890">
        <w:t>“Concesión”</w:t>
      </w:r>
      <w:r>
        <w:t>, siendo exigibles, además, el pago de daños y perjuicios.</w:t>
      </w:r>
    </w:p>
    <w:p w:rsidR="000B7601" w:rsidRDefault="000B7601">
      <w:pPr>
        <w:spacing w:line="360" w:lineRule="auto"/>
        <w:jc w:val="both"/>
      </w:pPr>
    </w:p>
    <w:p w:rsidR="000B7601" w:rsidRDefault="00EC52B4">
      <w:pPr>
        <w:spacing w:line="360" w:lineRule="auto"/>
        <w:jc w:val="both"/>
      </w:pPr>
      <w:r>
        <w:tab/>
        <w:t>TRIGÉSIMO CUARTO</w:t>
      </w:r>
      <w:r w:rsidR="000B7601">
        <w:t xml:space="preserve">.- La revocación o cancelación de la </w:t>
      </w:r>
      <w:r w:rsidR="009A6890">
        <w:t>“Concesión”</w:t>
      </w:r>
      <w:r w:rsidR="000B7601">
        <w:t xml:space="preserve"> puede producirse por razones de oportunidad o conveniencia, con motivo de la realización de faltas graves por parte del </w:t>
      </w:r>
      <w:r w:rsidR="00D518CF">
        <w:t>“</w:t>
      </w:r>
      <w:r w:rsidR="00065455">
        <w:t>Concesionario</w:t>
      </w:r>
      <w:r w:rsidR="00D518CF">
        <w:t>”</w:t>
      </w:r>
      <w:r w:rsidR="000B7601">
        <w:t xml:space="preserve"> a lo estipulado en el título </w:t>
      </w:r>
      <w:r w:rsidR="009A6890">
        <w:t>“Concesión”</w:t>
      </w:r>
      <w:r w:rsidR="000B7601">
        <w:t xml:space="preserve">, cesando los efectos jurídicos de la misma. Siendo el Director General del </w:t>
      </w:r>
      <w:r w:rsidR="000725FD">
        <w:t>“Organismo”</w:t>
      </w:r>
      <w:r w:rsidR="000B7601">
        <w:t xml:space="preserve"> el facultado para revocar la </w:t>
      </w:r>
      <w:r w:rsidR="009A6890">
        <w:t>“Concesión”</w:t>
      </w:r>
      <w:r w:rsidR="000B7601">
        <w:t>, haciéndolo por escrito,  fundando y motivando su resolución.</w:t>
      </w:r>
    </w:p>
    <w:p w:rsidR="000B7601" w:rsidRDefault="00EC52B4">
      <w:pPr>
        <w:spacing w:line="360" w:lineRule="auto"/>
        <w:ind w:firstLine="708"/>
        <w:jc w:val="both"/>
      </w:pPr>
      <w:r>
        <w:lastRenderedPageBreak/>
        <w:t>TRIGÉSIMO QUINTO</w:t>
      </w:r>
      <w:r w:rsidR="000B7601">
        <w:t xml:space="preserve">.- La caducidad de la </w:t>
      </w:r>
      <w:r w:rsidR="009A6890">
        <w:t>“Concesión”</w:t>
      </w:r>
      <w:r w:rsidR="000B7601">
        <w:t xml:space="preserve"> se presenta por inactividad del </w:t>
      </w:r>
      <w:r w:rsidR="00065455">
        <w:t>“Concesionario”</w:t>
      </w:r>
      <w:r w:rsidR="000B7601">
        <w:t xml:space="preserve">, es decir, cuando no inicia los trabajos o el </w:t>
      </w:r>
      <w:r w:rsidR="00EB293D">
        <w:t>“Servicio”</w:t>
      </w:r>
      <w:r w:rsidR="000B7601">
        <w:t xml:space="preserve"> en los </w:t>
      </w:r>
      <w:r w:rsidR="00EB293D">
        <w:t>“Plazo</w:t>
      </w:r>
      <w:r w:rsidR="001147C1">
        <w:t>s</w:t>
      </w:r>
      <w:r w:rsidR="00EB293D">
        <w:t>”</w:t>
      </w:r>
      <w:r w:rsidR="000B7601">
        <w:t xml:space="preserve"> convenidos. La caducidad opera aunque no se haya fijado en el título </w:t>
      </w:r>
      <w:r w:rsidR="009A6890">
        <w:t>“Concesión”</w:t>
      </w:r>
      <w:r w:rsidR="000B7601">
        <w:t>, esto en razón del interés público.</w:t>
      </w:r>
    </w:p>
    <w:p w:rsidR="000B7601" w:rsidRDefault="000B7601">
      <w:pPr>
        <w:spacing w:line="360" w:lineRule="auto"/>
        <w:jc w:val="both"/>
      </w:pPr>
    </w:p>
    <w:p w:rsidR="000B7601" w:rsidRDefault="000B7601">
      <w:pPr>
        <w:spacing w:line="360" w:lineRule="auto"/>
        <w:jc w:val="both"/>
      </w:pPr>
      <w:r>
        <w:tab/>
        <w:t xml:space="preserve">TRIGÉSIMO </w:t>
      </w:r>
      <w:r w:rsidR="00EC52B4">
        <w:t>SEXT</w:t>
      </w:r>
      <w:r w:rsidR="00380B1A">
        <w:t>O</w:t>
      </w:r>
      <w:r>
        <w:t xml:space="preserve">.- El rescate es un medio de dar por terminada la </w:t>
      </w:r>
      <w:r w:rsidR="009A6890">
        <w:t>“Concesión”</w:t>
      </w:r>
      <w:r>
        <w:t xml:space="preserve"> antes del </w:t>
      </w:r>
      <w:r w:rsidR="00EB293D">
        <w:t>“Plazo”</w:t>
      </w:r>
      <w:r>
        <w:t xml:space="preserve"> previsto en la misma, siendo una decisión unilateral por parte del </w:t>
      </w:r>
      <w:r w:rsidR="00AE26E7">
        <w:t>“Concedente”</w:t>
      </w:r>
      <w:r>
        <w:t xml:space="preserve">. En caso de presentarse el rescate, éste debe de ser justificado, ya sea por algún cambio que haga que el </w:t>
      </w:r>
      <w:r w:rsidR="00065455">
        <w:t>“Concesionario”</w:t>
      </w:r>
      <w:r>
        <w:t xml:space="preserve"> no pueda seguir prestando el </w:t>
      </w:r>
      <w:r w:rsidR="00EB293D">
        <w:t>“Servicio”</w:t>
      </w:r>
      <w:r>
        <w:t xml:space="preserve"> o usando el bien, o por que se presente alguna circunstancia de interés público que motive la medida, ya que en caso contrario el </w:t>
      </w:r>
      <w:r w:rsidR="00065455">
        <w:t>“Concesionario”</w:t>
      </w:r>
      <w:r>
        <w:t xml:space="preserve"> perjudicado puede oponerse.</w:t>
      </w:r>
    </w:p>
    <w:p w:rsidR="000B7601" w:rsidRDefault="000B7601">
      <w:pPr>
        <w:spacing w:line="360" w:lineRule="auto"/>
        <w:jc w:val="both"/>
      </w:pPr>
    </w:p>
    <w:p w:rsidR="000B7601" w:rsidRDefault="000B7601">
      <w:pPr>
        <w:spacing w:line="360" w:lineRule="auto"/>
        <w:jc w:val="both"/>
      </w:pPr>
      <w:r>
        <w:tab/>
        <w:t xml:space="preserve">TRIGÉSIMO </w:t>
      </w:r>
      <w:r w:rsidR="00EC52B4">
        <w:t>SÉPTIMO</w:t>
      </w:r>
      <w:r>
        <w:t xml:space="preserve">.- Tendrá lugar la renuncia cuando el </w:t>
      </w:r>
      <w:r w:rsidR="00065455">
        <w:t>“Concesionario”</w:t>
      </w:r>
      <w:r>
        <w:t xml:space="preserve"> decide no ejercer los derechos que implica la </w:t>
      </w:r>
      <w:r w:rsidR="009A6890">
        <w:t>“Concesión”</w:t>
      </w:r>
      <w:r>
        <w:t xml:space="preserve"> ni cumplir las correlativas obligaciones. La renuncia deberá presentarse, con 60 días hábiles de anticipación a la fecha en que se pretende dejar de prestar el </w:t>
      </w:r>
      <w:r w:rsidR="00EB293D">
        <w:t>“Servicio”</w:t>
      </w:r>
      <w:r>
        <w:t xml:space="preserve">, surtiendo sus efectos, cuando de manera expresa sea aceptada por el </w:t>
      </w:r>
      <w:r w:rsidR="00AE26E7">
        <w:t>“Concedente”</w:t>
      </w:r>
      <w:r>
        <w:t>.</w:t>
      </w:r>
    </w:p>
    <w:p w:rsidR="000B7601" w:rsidRDefault="000B7601">
      <w:pPr>
        <w:spacing w:line="360" w:lineRule="auto"/>
        <w:jc w:val="both"/>
      </w:pPr>
    </w:p>
    <w:p w:rsidR="000B7601" w:rsidRDefault="00380B1A">
      <w:pPr>
        <w:spacing w:line="360" w:lineRule="auto"/>
        <w:jc w:val="both"/>
      </w:pPr>
      <w:r>
        <w:tab/>
        <w:t>TRIGÉSIMO O</w:t>
      </w:r>
      <w:r w:rsidR="00EC52B4">
        <w:t>CTAVO</w:t>
      </w:r>
      <w:r w:rsidR="000B7601">
        <w:t xml:space="preserve">.- En caso de insolvencia e imposibilidad de seguir realizando su tarea, el </w:t>
      </w:r>
      <w:r w:rsidR="00065455">
        <w:t>“Concesionario”</w:t>
      </w:r>
      <w:r w:rsidR="000B7601">
        <w:t xml:space="preserve">, deberá de manera inmediata notificarlo por escrito al </w:t>
      </w:r>
      <w:r w:rsidR="00AE26E7">
        <w:t>“Concedente”</w:t>
      </w:r>
      <w:r w:rsidR="000B7601">
        <w:t xml:space="preserve">, quién evaluará la procedencia o no, de dar por terminada la </w:t>
      </w:r>
      <w:r w:rsidR="009A6890">
        <w:t>“Concesión”</w:t>
      </w:r>
      <w:r w:rsidR="000B7601">
        <w:t xml:space="preserve">, emitiendo su resolución por escrito en un </w:t>
      </w:r>
      <w:r w:rsidR="00EB293D">
        <w:t>“Plazo”</w:t>
      </w:r>
      <w:r w:rsidR="000B7601">
        <w:t xml:space="preserve"> que no exceda los cinco días hábiles.</w:t>
      </w:r>
    </w:p>
    <w:p w:rsidR="000B7601" w:rsidRDefault="000B7601">
      <w:pPr>
        <w:spacing w:line="360" w:lineRule="auto"/>
        <w:jc w:val="both"/>
      </w:pPr>
    </w:p>
    <w:p w:rsidR="00EC52B4" w:rsidRDefault="000B7601">
      <w:pPr>
        <w:spacing w:line="360" w:lineRule="auto"/>
        <w:jc w:val="both"/>
      </w:pPr>
      <w:r>
        <w:tab/>
        <w:t xml:space="preserve">TRIGÉSIMO </w:t>
      </w:r>
      <w:r w:rsidR="00EC52B4">
        <w:t>NOVEN</w:t>
      </w:r>
      <w:r w:rsidR="00380B1A">
        <w:t>O</w:t>
      </w:r>
      <w:r>
        <w:t xml:space="preserve">.- Para el caso de la muerte del </w:t>
      </w:r>
      <w:r w:rsidR="00065455">
        <w:t>“Concesionario”</w:t>
      </w:r>
      <w:r>
        <w:t xml:space="preserve"> también se imposibilita la subsistencia de la </w:t>
      </w:r>
      <w:r w:rsidR="009A6890">
        <w:t>“Concesión”</w:t>
      </w:r>
      <w:r>
        <w:t xml:space="preserve">, ya que ésta, es de carácter personal e intransferible, debiendo asegurarse el </w:t>
      </w:r>
      <w:r w:rsidR="00AE26E7">
        <w:t>“Concedente”</w:t>
      </w:r>
      <w:r>
        <w:t xml:space="preserve">, de la continuidad del </w:t>
      </w:r>
      <w:r w:rsidR="00EB293D">
        <w:t>“Servicio”</w:t>
      </w:r>
      <w:r>
        <w:t xml:space="preserve"> público o la explotación del bien, cuando sea necesario para el interés público.</w:t>
      </w:r>
    </w:p>
    <w:p w:rsidR="00EC52B4" w:rsidRDefault="00EC52B4">
      <w:pPr>
        <w:spacing w:line="360" w:lineRule="auto"/>
        <w:jc w:val="both"/>
      </w:pPr>
    </w:p>
    <w:p w:rsidR="00522435" w:rsidRPr="00EC52B4" w:rsidRDefault="00522435">
      <w:pPr>
        <w:spacing w:line="360" w:lineRule="auto"/>
        <w:jc w:val="both"/>
      </w:pPr>
      <w:r w:rsidRPr="00522435">
        <w:rPr>
          <w:b/>
          <w:sz w:val="22"/>
          <w:szCs w:val="22"/>
        </w:rPr>
        <w:t>POLÍTICAS APROBADAS EN EL ACTA No.1</w:t>
      </w:r>
      <w:r w:rsidR="008141CE">
        <w:rPr>
          <w:b/>
          <w:sz w:val="22"/>
          <w:szCs w:val="22"/>
        </w:rPr>
        <w:t>1</w:t>
      </w:r>
      <w:r w:rsidRPr="00522435">
        <w:rPr>
          <w:b/>
          <w:sz w:val="22"/>
          <w:szCs w:val="22"/>
        </w:rPr>
        <w:t xml:space="preserve"> DE LA SESIÓN ORDINARIA DEL CONSEJO DE A</w:t>
      </w:r>
      <w:r w:rsidR="00EC52B4">
        <w:rPr>
          <w:b/>
          <w:sz w:val="22"/>
          <w:szCs w:val="22"/>
        </w:rPr>
        <w:t>DMINISTRACIÓN DEL ORGANISMO OPER</w:t>
      </w:r>
      <w:r w:rsidRPr="00522435">
        <w:rPr>
          <w:b/>
          <w:sz w:val="22"/>
          <w:szCs w:val="22"/>
        </w:rPr>
        <w:t>ADOR DEL PARQUE DE LA SOLIDARIDAD EN LA CIUDAD</w:t>
      </w:r>
      <w:r w:rsidR="008141CE">
        <w:rPr>
          <w:b/>
          <w:sz w:val="22"/>
          <w:szCs w:val="22"/>
        </w:rPr>
        <w:t xml:space="preserve"> DE GUADALAJARA, JALISCO A LOS 19</w:t>
      </w:r>
      <w:r w:rsidRPr="00522435">
        <w:rPr>
          <w:b/>
          <w:sz w:val="22"/>
          <w:szCs w:val="22"/>
        </w:rPr>
        <w:t xml:space="preserve"> DÍAS DE </w:t>
      </w:r>
      <w:r w:rsidR="008141CE">
        <w:rPr>
          <w:b/>
          <w:sz w:val="22"/>
          <w:szCs w:val="22"/>
        </w:rPr>
        <w:t>OCTU</w:t>
      </w:r>
      <w:r w:rsidRPr="00522435">
        <w:rPr>
          <w:b/>
          <w:sz w:val="22"/>
          <w:szCs w:val="22"/>
        </w:rPr>
        <w:t>BRE DE 2012.</w:t>
      </w:r>
    </w:p>
    <w:sectPr w:rsidR="00522435" w:rsidRPr="00EC52B4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486"/>
    <w:multiLevelType w:val="hybridMultilevel"/>
    <w:tmpl w:val="D946D5F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318DA"/>
    <w:multiLevelType w:val="hybridMultilevel"/>
    <w:tmpl w:val="6CDCB19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41A3F"/>
    <w:multiLevelType w:val="hybridMultilevel"/>
    <w:tmpl w:val="DAC2CF8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4B4669"/>
    <w:multiLevelType w:val="hybridMultilevel"/>
    <w:tmpl w:val="32EE6616"/>
    <w:lvl w:ilvl="0" w:tplc="0C0A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CF7538"/>
    <w:multiLevelType w:val="hybridMultilevel"/>
    <w:tmpl w:val="C590A68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2529D5"/>
    <w:multiLevelType w:val="hybridMultilevel"/>
    <w:tmpl w:val="7D2EC556"/>
    <w:lvl w:ilvl="0" w:tplc="1BAACE64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B60577"/>
    <w:multiLevelType w:val="hybridMultilevel"/>
    <w:tmpl w:val="8AE020B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1D4135"/>
    <w:multiLevelType w:val="hybridMultilevel"/>
    <w:tmpl w:val="E60AD2D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601"/>
    <w:rsid w:val="00065455"/>
    <w:rsid w:val="000725FD"/>
    <w:rsid w:val="00080F50"/>
    <w:rsid w:val="00096B7E"/>
    <w:rsid w:val="000B7601"/>
    <w:rsid w:val="001147C1"/>
    <w:rsid w:val="001846DC"/>
    <w:rsid w:val="001949E6"/>
    <w:rsid w:val="00297E54"/>
    <w:rsid w:val="00380B1A"/>
    <w:rsid w:val="003C2EC9"/>
    <w:rsid w:val="003C32C0"/>
    <w:rsid w:val="00417092"/>
    <w:rsid w:val="004E79BD"/>
    <w:rsid w:val="00522435"/>
    <w:rsid w:val="005636E0"/>
    <w:rsid w:val="005808ED"/>
    <w:rsid w:val="005A31D1"/>
    <w:rsid w:val="0065180A"/>
    <w:rsid w:val="00663123"/>
    <w:rsid w:val="006E000B"/>
    <w:rsid w:val="007323D0"/>
    <w:rsid w:val="007D50C2"/>
    <w:rsid w:val="007F6289"/>
    <w:rsid w:val="00805ED0"/>
    <w:rsid w:val="008141CE"/>
    <w:rsid w:val="00823F1C"/>
    <w:rsid w:val="00884151"/>
    <w:rsid w:val="00956C1D"/>
    <w:rsid w:val="009650A3"/>
    <w:rsid w:val="009A6890"/>
    <w:rsid w:val="009B69BD"/>
    <w:rsid w:val="00A243F3"/>
    <w:rsid w:val="00A3786E"/>
    <w:rsid w:val="00AE26E7"/>
    <w:rsid w:val="00AF1C96"/>
    <w:rsid w:val="00B4270D"/>
    <w:rsid w:val="00BA1466"/>
    <w:rsid w:val="00C803B3"/>
    <w:rsid w:val="00D518CF"/>
    <w:rsid w:val="00D82785"/>
    <w:rsid w:val="00E3617A"/>
    <w:rsid w:val="00EA493E"/>
    <w:rsid w:val="00EB293D"/>
    <w:rsid w:val="00EC52B4"/>
    <w:rsid w:val="00EF4435"/>
    <w:rsid w:val="00F22DBA"/>
    <w:rsid w:val="00FC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bCs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spacing w:line="360" w:lineRule="auto"/>
      <w:jc w:val="both"/>
    </w:pPr>
  </w:style>
  <w:style w:type="paragraph" w:styleId="Textoindependiente2">
    <w:name w:val="Body Text 2"/>
    <w:basedOn w:val="Normal"/>
    <w:pPr>
      <w:spacing w:line="360" w:lineRule="auto"/>
      <w:jc w:val="center"/>
    </w:pPr>
    <w:rPr>
      <w:b/>
      <w:bCs/>
    </w:rPr>
  </w:style>
  <w:style w:type="paragraph" w:styleId="Sangradetextonormal">
    <w:name w:val="Body Text Indent"/>
    <w:basedOn w:val="Normal"/>
    <w:pPr>
      <w:spacing w:line="360" w:lineRule="auto"/>
      <w:ind w:left="708"/>
      <w:jc w:val="both"/>
    </w:pPr>
  </w:style>
  <w:style w:type="paragraph" w:styleId="Sangra2detindependiente">
    <w:name w:val="Body Text Indent 2"/>
    <w:basedOn w:val="Normal"/>
    <w:pPr>
      <w:spacing w:line="360" w:lineRule="auto"/>
      <w:ind w:firstLine="708"/>
    </w:pPr>
  </w:style>
  <w:style w:type="paragraph" w:styleId="Sangra3detindependiente">
    <w:name w:val="Body Text Indent 3"/>
    <w:basedOn w:val="Normal"/>
    <w:pPr>
      <w:spacing w:line="360" w:lineRule="auto"/>
      <w:ind w:firstLine="708"/>
      <w:jc w:val="both"/>
    </w:pPr>
  </w:style>
  <w:style w:type="paragraph" w:styleId="Textoindependiente3">
    <w:name w:val="Body Text 3"/>
    <w:basedOn w:val="Normal"/>
    <w:pPr>
      <w:spacing w:line="360" w:lineRule="auto"/>
      <w:jc w:val="center"/>
    </w:pPr>
    <w:rPr>
      <w:b/>
      <w:bCs/>
      <w:sz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E06F4-98D6-4C25-9395-2192B54F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3486</Words>
  <Characters>19178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Elementos personales</vt:lpstr>
    </vt:vector>
  </TitlesOfParts>
  <Company>personal</Company>
  <LinksUpToDate>false</LinksUpToDate>
  <CharactersWithSpaces>22619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Elementos personales</dc:title>
  <dc:creator>pc</dc:creator>
  <cp:lastModifiedBy>OFFICINA</cp:lastModifiedBy>
  <cp:revision>2</cp:revision>
  <cp:lastPrinted>2007-05-28T21:20:00Z</cp:lastPrinted>
  <dcterms:created xsi:type="dcterms:W3CDTF">2016-05-20T21:03:00Z</dcterms:created>
  <dcterms:modified xsi:type="dcterms:W3CDTF">2016-05-20T21:03:00Z</dcterms:modified>
</cp:coreProperties>
</file>