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08" w:rsidRDefault="00100D8F" w:rsidP="00100D8F">
      <w:pPr>
        <w:jc w:val="center"/>
      </w:pPr>
      <w:bookmarkStart w:id="0" w:name="_GoBack"/>
      <w:bookmarkEnd w:id="0"/>
      <w:r>
        <w:t>Instituto Tecnológico Superior de La Huerta</w:t>
      </w:r>
    </w:p>
    <w:p w:rsidR="00100D8F" w:rsidRDefault="00100D8F" w:rsidP="00100D8F">
      <w:pPr>
        <w:jc w:val="center"/>
      </w:pPr>
      <w:r>
        <w:t>Transparencia Artículo 8 Fracción V inciso W El estado de la Deuda Pública del sujeto obligado.</w:t>
      </w:r>
    </w:p>
    <w:p w:rsidR="00100D8F" w:rsidRDefault="00100D8F" w:rsidP="00100D8F">
      <w:pPr>
        <w:jc w:val="center"/>
      </w:pPr>
      <w:r>
        <w:t>A la fecha no tiene Deuda Pública pero se infor</w:t>
      </w:r>
      <w:r w:rsidR="002D4409">
        <w:t>ma de Otros pasivos OCTUBRE</w:t>
      </w:r>
      <w:r w:rsidR="00F15D10">
        <w:t xml:space="preserve"> 2015</w:t>
      </w:r>
    </w:p>
    <w:p w:rsidR="00092337" w:rsidRDefault="00092337" w:rsidP="002D4409"/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316"/>
        <w:gridCol w:w="2134"/>
        <w:gridCol w:w="2730"/>
      </w:tblGrid>
      <w:tr w:rsidR="002D4409" w:rsidRPr="00D9499B" w:rsidTr="00770485">
        <w:tc>
          <w:tcPr>
            <w:tcW w:w="3316" w:type="dxa"/>
          </w:tcPr>
          <w:p w:rsidR="002D4409" w:rsidRPr="00107638" w:rsidRDefault="002D4409" w:rsidP="00770485">
            <w:pPr>
              <w:pStyle w:val="ROMANOS"/>
              <w:spacing w:after="100" w:line="228" w:lineRule="exact"/>
              <w:ind w:left="0" w:firstLine="0"/>
              <w:jc w:val="center"/>
              <w:rPr>
                <w:b/>
                <w:lang w:val="es-MX"/>
              </w:rPr>
            </w:pPr>
            <w:r w:rsidRPr="00107638">
              <w:rPr>
                <w:b/>
                <w:lang w:val="es-MX"/>
              </w:rPr>
              <w:t>cuentas y documentos por pagar</w:t>
            </w:r>
          </w:p>
        </w:tc>
        <w:tc>
          <w:tcPr>
            <w:tcW w:w="2134" w:type="dxa"/>
          </w:tcPr>
          <w:p w:rsidR="002D4409" w:rsidRPr="00D9499B" w:rsidRDefault="002D4409" w:rsidP="00770485">
            <w:pPr>
              <w:pStyle w:val="ROMANOS"/>
              <w:spacing w:after="100" w:line="228" w:lineRule="exact"/>
              <w:ind w:left="0" w:firstLine="0"/>
              <w:jc w:val="center"/>
              <w:rPr>
                <w:b/>
                <w:lang w:val="es-MX"/>
              </w:rPr>
            </w:pPr>
            <w:r w:rsidRPr="00D9499B">
              <w:rPr>
                <w:b/>
                <w:lang w:val="es-MX"/>
              </w:rPr>
              <w:t>vencimiento</w:t>
            </w:r>
          </w:p>
        </w:tc>
        <w:tc>
          <w:tcPr>
            <w:tcW w:w="2730" w:type="dxa"/>
          </w:tcPr>
          <w:p w:rsidR="002D4409" w:rsidRPr="00D9499B" w:rsidRDefault="002D4409" w:rsidP="00770485">
            <w:pPr>
              <w:pStyle w:val="ROMANOS"/>
              <w:spacing w:after="100" w:line="228" w:lineRule="exact"/>
              <w:ind w:left="0" w:firstLine="0"/>
              <w:jc w:val="center"/>
              <w:rPr>
                <w:b/>
                <w:lang w:val="es-MX"/>
              </w:rPr>
            </w:pPr>
            <w:r w:rsidRPr="00D9499B">
              <w:rPr>
                <w:b/>
                <w:lang w:val="es-MX"/>
              </w:rPr>
              <w:t>Importe</w:t>
            </w:r>
          </w:p>
        </w:tc>
      </w:tr>
      <w:tr w:rsidR="002D4409" w:rsidRPr="006D193C" w:rsidTr="00770485">
        <w:tc>
          <w:tcPr>
            <w:tcW w:w="3316" w:type="dxa"/>
          </w:tcPr>
          <w:p w:rsidR="002D4409" w:rsidRDefault="002D4409" w:rsidP="00770485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Prima Vacacional</w:t>
            </w:r>
          </w:p>
        </w:tc>
        <w:tc>
          <w:tcPr>
            <w:tcW w:w="2134" w:type="dxa"/>
          </w:tcPr>
          <w:p w:rsidR="002D4409" w:rsidRPr="00D9499B" w:rsidRDefault="002D4409" w:rsidP="00770485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2D4409" w:rsidRPr="001C6B67" w:rsidRDefault="002D4409" w:rsidP="00770485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 w:rsidRPr="001C6B67">
              <w:rPr>
                <w:lang w:val="es-MX"/>
              </w:rPr>
              <w:t>$</w:t>
            </w:r>
            <w:r>
              <w:rPr>
                <w:lang w:val="es-MX"/>
              </w:rPr>
              <w:t>319,462.44</w:t>
            </w:r>
          </w:p>
        </w:tc>
      </w:tr>
      <w:tr w:rsidR="002D4409" w:rsidRPr="0007500E" w:rsidTr="00770485">
        <w:tc>
          <w:tcPr>
            <w:tcW w:w="3316" w:type="dxa"/>
          </w:tcPr>
          <w:p w:rsidR="002D4409" w:rsidRDefault="002D4409" w:rsidP="00770485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Aguinaldo</w:t>
            </w:r>
          </w:p>
        </w:tc>
        <w:tc>
          <w:tcPr>
            <w:tcW w:w="2134" w:type="dxa"/>
          </w:tcPr>
          <w:p w:rsidR="002D4409" w:rsidRPr="00D9499B" w:rsidRDefault="002D4409" w:rsidP="00770485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365</w:t>
            </w:r>
          </w:p>
        </w:tc>
        <w:tc>
          <w:tcPr>
            <w:tcW w:w="2730" w:type="dxa"/>
          </w:tcPr>
          <w:p w:rsidR="002D4409" w:rsidRPr="001C6B67" w:rsidRDefault="002D4409" w:rsidP="00770485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 w:rsidRPr="001C6B67">
              <w:rPr>
                <w:lang w:val="es-MX"/>
              </w:rPr>
              <w:t>$1’</w:t>
            </w:r>
            <w:r>
              <w:rPr>
                <w:lang w:val="es-MX"/>
              </w:rPr>
              <w:t>641,858.44</w:t>
            </w:r>
          </w:p>
        </w:tc>
      </w:tr>
      <w:tr w:rsidR="002D4409" w:rsidRPr="0007500E" w:rsidTr="00770485">
        <w:tc>
          <w:tcPr>
            <w:tcW w:w="3316" w:type="dxa"/>
          </w:tcPr>
          <w:p w:rsidR="002D4409" w:rsidRDefault="002D4409" w:rsidP="00770485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IMSS</w:t>
            </w:r>
          </w:p>
        </w:tc>
        <w:tc>
          <w:tcPr>
            <w:tcW w:w="2134" w:type="dxa"/>
          </w:tcPr>
          <w:p w:rsidR="002D4409" w:rsidRPr="00D9499B" w:rsidRDefault="002D4409" w:rsidP="00770485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2D4409" w:rsidRPr="001C6B67" w:rsidRDefault="002D4409" w:rsidP="00770485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 w:rsidRPr="001C6B67">
              <w:rPr>
                <w:lang w:val="es-MX"/>
              </w:rPr>
              <w:t>$</w:t>
            </w:r>
            <w:r>
              <w:rPr>
                <w:lang w:val="es-MX"/>
              </w:rPr>
              <w:t>71,346.90</w:t>
            </w:r>
          </w:p>
        </w:tc>
      </w:tr>
      <w:tr w:rsidR="002D4409" w:rsidRPr="0007500E" w:rsidTr="00770485">
        <w:tc>
          <w:tcPr>
            <w:tcW w:w="3316" w:type="dxa"/>
          </w:tcPr>
          <w:p w:rsidR="002D4409" w:rsidRDefault="002D4409" w:rsidP="00770485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para la vivienda</w:t>
            </w:r>
          </w:p>
        </w:tc>
        <w:tc>
          <w:tcPr>
            <w:tcW w:w="2134" w:type="dxa"/>
          </w:tcPr>
          <w:p w:rsidR="002D4409" w:rsidRPr="00411BC1" w:rsidRDefault="002D4409" w:rsidP="00770485">
            <w:r w:rsidRPr="00D9499B">
              <w:t>en días a 90</w:t>
            </w:r>
          </w:p>
        </w:tc>
        <w:tc>
          <w:tcPr>
            <w:tcW w:w="2730" w:type="dxa"/>
          </w:tcPr>
          <w:p w:rsidR="002D4409" w:rsidRPr="001C6B67" w:rsidRDefault="002D4409" w:rsidP="00770485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$14,454.71</w:t>
            </w:r>
          </w:p>
        </w:tc>
      </w:tr>
      <w:tr w:rsidR="002D4409" w:rsidRPr="0007500E" w:rsidTr="00770485">
        <w:tc>
          <w:tcPr>
            <w:tcW w:w="3316" w:type="dxa"/>
          </w:tcPr>
          <w:p w:rsidR="002D4409" w:rsidRDefault="002D4409" w:rsidP="00770485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para pensiones</w:t>
            </w:r>
          </w:p>
        </w:tc>
        <w:tc>
          <w:tcPr>
            <w:tcW w:w="2134" w:type="dxa"/>
          </w:tcPr>
          <w:p w:rsidR="002D4409" w:rsidRPr="00411BC1" w:rsidRDefault="002D4409" w:rsidP="00770485">
            <w:r w:rsidRPr="00D9499B">
              <w:t>en días a 90</w:t>
            </w:r>
          </w:p>
        </w:tc>
        <w:tc>
          <w:tcPr>
            <w:tcW w:w="2730" w:type="dxa"/>
          </w:tcPr>
          <w:p w:rsidR="002D4409" w:rsidRPr="001C6B67" w:rsidRDefault="002D4409" w:rsidP="00770485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$65,045.57</w:t>
            </w:r>
          </w:p>
        </w:tc>
      </w:tr>
      <w:tr w:rsidR="002D4409" w:rsidRPr="0007500E" w:rsidTr="00770485">
        <w:tc>
          <w:tcPr>
            <w:tcW w:w="3316" w:type="dxa"/>
          </w:tcPr>
          <w:p w:rsidR="002D4409" w:rsidRDefault="002D4409" w:rsidP="00770485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Pasivo laboral</w:t>
            </w:r>
          </w:p>
        </w:tc>
        <w:tc>
          <w:tcPr>
            <w:tcW w:w="2134" w:type="dxa"/>
          </w:tcPr>
          <w:p w:rsidR="002D4409" w:rsidRDefault="002D4409" w:rsidP="00770485">
            <w:r>
              <w:t>en días a 365</w:t>
            </w:r>
          </w:p>
        </w:tc>
        <w:tc>
          <w:tcPr>
            <w:tcW w:w="2730" w:type="dxa"/>
          </w:tcPr>
          <w:p w:rsidR="002D4409" w:rsidRPr="001C6B67" w:rsidRDefault="002D4409" w:rsidP="00770485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 w:rsidRPr="001C6B67">
              <w:rPr>
                <w:lang w:val="es-MX"/>
              </w:rPr>
              <w:t>$470,667.00</w:t>
            </w:r>
          </w:p>
        </w:tc>
      </w:tr>
      <w:tr w:rsidR="002D4409" w:rsidRPr="0007500E" w:rsidTr="00770485">
        <w:tc>
          <w:tcPr>
            <w:tcW w:w="3316" w:type="dxa"/>
          </w:tcPr>
          <w:p w:rsidR="002D4409" w:rsidRDefault="002D4409" w:rsidP="00770485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Otros estímulos</w:t>
            </w:r>
          </w:p>
        </w:tc>
        <w:tc>
          <w:tcPr>
            <w:tcW w:w="2134" w:type="dxa"/>
          </w:tcPr>
          <w:p w:rsidR="002D4409" w:rsidRDefault="002D4409" w:rsidP="00770485">
            <w:r w:rsidRPr="00411BC1">
              <w:t>en días a 90</w:t>
            </w:r>
          </w:p>
        </w:tc>
        <w:tc>
          <w:tcPr>
            <w:tcW w:w="2730" w:type="dxa"/>
          </w:tcPr>
          <w:p w:rsidR="002D4409" w:rsidRPr="001C6B67" w:rsidRDefault="002D4409" w:rsidP="00770485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 w:rsidRPr="001C6B67">
              <w:rPr>
                <w:lang w:val="es-MX"/>
              </w:rPr>
              <w:t>$ 752.57</w:t>
            </w:r>
          </w:p>
        </w:tc>
      </w:tr>
      <w:tr w:rsidR="002D4409" w:rsidRPr="0007500E" w:rsidTr="00770485">
        <w:tc>
          <w:tcPr>
            <w:tcW w:w="3316" w:type="dxa"/>
          </w:tcPr>
          <w:p w:rsidR="002D4409" w:rsidRDefault="002D4409" w:rsidP="00770485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Proveedores</w:t>
            </w:r>
          </w:p>
        </w:tc>
        <w:tc>
          <w:tcPr>
            <w:tcW w:w="2134" w:type="dxa"/>
          </w:tcPr>
          <w:p w:rsidR="002D4409" w:rsidRPr="00411BC1" w:rsidRDefault="002D4409" w:rsidP="00770485">
            <w:r w:rsidRPr="00D9499B">
              <w:t>en días a 90</w:t>
            </w:r>
          </w:p>
        </w:tc>
        <w:tc>
          <w:tcPr>
            <w:tcW w:w="2730" w:type="dxa"/>
          </w:tcPr>
          <w:p w:rsidR="002D4409" w:rsidRPr="001C6B67" w:rsidRDefault="002D4409" w:rsidP="00770485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$81,948.78</w:t>
            </w:r>
          </w:p>
        </w:tc>
      </w:tr>
      <w:tr w:rsidR="002D4409" w:rsidRPr="0007500E" w:rsidTr="00770485">
        <w:tc>
          <w:tcPr>
            <w:tcW w:w="3316" w:type="dxa"/>
          </w:tcPr>
          <w:p w:rsidR="002D4409" w:rsidRDefault="002D4409" w:rsidP="00770485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retenciones por salarios</w:t>
            </w:r>
          </w:p>
        </w:tc>
        <w:tc>
          <w:tcPr>
            <w:tcW w:w="2134" w:type="dxa"/>
          </w:tcPr>
          <w:p w:rsidR="002D4409" w:rsidRDefault="002D4409" w:rsidP="00770485">
            <w:r w:rsidRPr="00411BC1">
              <w:t>en días a 90</w:t>
            </w:r>
          </w:p>
        </w:tc>
        <w:tc>
          <w:tcPr>
            <w:tcW w:w="2730" w:type="dxa"/>
          </w:tcPr>
          <w:p w:rsidR="002D4409" w:rsidRPr="001C6B67" w:rsidRDefault="002D4409" w:rsidP="00770485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 w:rsidRPr="001C6B67">
              <w:rPr>
                <w:lang w:val="es-MX"/>
              </w:rPr>
              <w:t>$</w:t>
            </w:r>
            <w:r>
              <w:rPr>
                <w:lang w:val="es-MX"/>
              </w:rPr>
              <w:t>185,358.00</w:t>
            </w:r>
          </w:p>
        </w:tc>
      </w:tr>
      <w:tr w:rsidR="002D4409" w:rsidRPr="006D193C" w:rsidTr="00770485">
        <w:tc>
          <w:tcPr>
            <w:tcW w:w="3316" w:type="dxa"/>
          </w:tcPr>
          <w:p w:rsidR="002D4409" w:rsidRDefault="002D4409" w:rsidP="00770485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Retenciones cuotas obreras IMSS</w:t>
            </w:r>
          </w:p>
        </w:tc>
        <w:tc>
          <w:tcPr>
            <w:tcW w:w="2134" w:type="dxa"/>
          </w:tcPr>
          <w:p w:rsidR="002D4409" w:rsidRDefault="002D4409" w:rsidP="00770485">
            <w:r w:rsidRPr="00411BC1">
              <w:t>en días a 90</w:t>
            </w:r>
          </w:p>
        </w:tc>
        <w:tc>
          <w:tcPr>
            <w:tcW w:w="2730" w:type="dxa"/>
          </w:tcPr>
          <w:p w:rsidR="002D4409" w:rsidRPr="001C6B67" w:rsidRDefault="002D4409" w:rsidP="00770485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 w:rsidRPr="001C6B67">
              <w:rPr>
                <w:lang w:val="es-MX"/>
              </w:rPr>
              <w:t>$3,</w:t>
            </w:r>
            <w:r>
              <w:rPr>
                <w:lang w:val="es-MX"/>
              </w:rPr>
              <w:t>912.00</w:t>
            </w:r>
          </w:p>
        </w:tc>
      </w:tr>
      <w:tr w:rsidR="002D4409" w:rsidRPr="006D193C" w:rsidTr="00770485">
        <w:tc>
          <w:tcPr>
            <w:tcW w:w="3316" w:type="dxa"/>
          </w:tcPr>
          <w:p w:rsidR="002D4409" w:rsidRDefault="002D4409" w:rsidP="00770485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Retenciones de pensiones del estado</w:t>
            </w:r>
          </w:p>
        </w:tc>
        <w:tc>
          <w:tcPr>
            <w:tcW w:w="2134" w:type="dxa"/>
          </w:tcPr>
          <w:p w:rsidR="002D4409" w:rsidRPr="00411BC1" w:rsidRDefault="002D4409" w:rsidP="00770485">
            <w:r w:rsidRPr="00D9499B">
              <w:t>en días a 90</w:t>
            </w:r>
          </w:p>
        </w:tc>
        <w:tc>
          <w:tcPr>
            <w:tcW w:w="2730" w:type="dxa"/>
          </w:tcPr>
          <w:p w:rsidR="002D4409" w:rsidRPr="001C6B67" w:rsidRDefault="002D4409" w:rsidP="00770485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$130,728.08</w:t>
            </w:r>
          </w:p>
        </w:tc>
      </w:tr>
      <w:tr w:rsidR="002D4409" w:rsidRPr="006D193C" w:rsidTr="00770485">
        <w:tc>
          <w:tcPr>
            <w:tcW w:w="3316" w:type="dxa"/>
          </w:tcPr>
          <w:p w:rsidR="002D4409" w:rsidRDefault="002D4409" w:rsidP="00770485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FSESEJ (cuota sindical)</w:t>
            </w:r>
          </w:p>
        </w:tc>
        <w:tc>
          <w:tcPr>
            <w:tcW w:w="2134" w:type="dxa"/>
          </w:tcPr>
          <w:p w:rsidR="002D4409" w:rsidRDefault="002D4409" w:rsidP="00770485">
            <w:r w:rsidRPr="00411BC1">
              <w:t>en días a 90</w:t>
            </w:r>
          </w:p>
        </w:tc>
        <w:tc>
          <w:tcPr>
            <w:tcW w:w="2730" w:type="dxa"/>
          </w:tcPr>
          <w:p w:rsidR="002D4409" w:rsidRPr="001C6B67" w:rsidRDefault="002D4409" w:rsidP="00770485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 w:rsidRPr="001C6B67">
              <w:rPr>
                <w:lang w:val="es-MX"/>
              </w:rPr>
              <w:t>$7,</w:t>
            </w:r>
            <w:r>
              <w:rPr>
                <w:lang w:val="es-MX"/>
              </w:rPr>
              <w:t>346</w:t>
            </w:r>
            <w:r w:rsidRPr="001C6B67">
              <w:rPr>
                <w:lang w:val="es-MX"/>
              </w:rPr>
              <w:t>.00</w:t>
            </w:r>
          </w:p>
        </w:tc>
      </w:tr>
      <w:tr w:rsidR="002D4409" w:rsidRPr="006D193C" w:rsidTr="00770485">
        <w:tc>
          <w:tcPr>
            <w:tcW w:w="3316" w:type="dxa"/>
          </w:tcPr>
          <w:p w:rsidR="002D4409" w:rsidRDefault="002D4409" w:rsidP="00770485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SEPAF</w:t>
            </w:r>
          </w:p>
        </w:tc>
        <w:tc>
          <w:tcPr>
            <w:tcW w:w="2134" w:type="dxa"/>
          </w:tcPr>
          <w:p w:rsidR="002D4409" w:rsidRDefault="002D4409" w:rsidP="00770485">
            <w:r w:rsidRPr="00411BC1">
              <w:t>en días a 90</w:t>
            </w:r>
          </w:p>
        </w:tc>
        <w:tc>
          <w:tcPr>
            <w:tcW w:w="2730" w:type="dxa"/>
          </w:tcPr>
          <w:p w:rsidR="002D4409" w:rsidRPr="001C6B67" w:rsidRDefault="002D4409" w:rsidP="00770485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 w:rsidRPr="001C6B67">
              <w:rPr>
                <w:lang w:val="es-MX"/>
              </w:rPr>
              <w:t>$.02</w:t>
            </w:r>
          </w:p>
        </w:tc>
      </w:tr>
      <w:tr w:rsidR="002D4409" w:rsidRPr="006D193C" w:rsidTr="00770485">
        <w:tc>
          <w:tcPr>
            <w:tcW w:w="3316" w:type="dxa"/>
          </w:tcPr>
          <w:p w:rsidR="002D4409" w:rsidRDefault="002D4409" w:rsidP="00770485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Funcionarios y empleados</w:t>
            </w:r>
          </w:p>
        </w:tc>
        <w:tc>
          <w:tcPr>
            <w:tcW w:w="2134" w:type="dxa"/>
          </w:tcPr>
          <w:p w:rsidR="002D4409" w:rsidRDefault="002D4409" w:rsidP="00770485">
            <w:r w:rsidRPr="00D9499B">
              <w:t>en días a 90</w:t>
            </w:r>
          </w:p>
        </w:tc>
        <w:tc>
          <w:tcPr>
            <w:tcW w:w="2730" w:type="dxa"/>
          </w:tcPr>
          <w:p w:rsidR="002D4409" w:rsidRPr="001C6B67" w:rsidRDefault="002D4409" w:rsidP="00770485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 w:rsidRPr="001C6B67">
              <w:rPr>
                <w:lang w:val="es-MX"/>
              </w:rPr>
              <w:t>$</w:t>
            </w:r>
            <w:r>
              <w:rPr>
                <w:lang w:val="es-MX"/>
              </w:rPr>
              <w:t>3,446.42</w:t>
            </w:r>
          </w:p>
        </w:tc>
      </w:tr>
      <w:tr w:rsidR="002D4409" w:rsidRPr="006D193C" w:rsidTr="00770485">
        <w:tc>
          <w:tcPr>
            <w:tcW w:w="5450" w:type="dxa"/>
            <w:gridSpan w:val="2"/>
          </w:tcPr>
          <w:p w:rsidR="002D4409" w:rsidRPr="00FD1A2E" w:rsidRDefault="002D4409" w:rsidP="00770485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b/>
                <w:lang w:val="es-MX"/>
              </w:rPr>
              <w:t>Total de cuentas y documentos por pagar</w:t>
            </w:r>
          </w:p>
        </w:tc>
        <w:tc>
          <w:tcPr>
            <w:tcW w:w="2730" w:type="dxa"/>
          </w:tcPr>
          <w:p w:rsidR="002D4409" w:rsidRPr="00FD1A2E" w:rsidRDefault="002D4409" w:rsidP="00770485">
            <w:pPr>
              <w:pStyle w:val="ROMANOS"/>
              <w:spacing w:after="100" w:line="228" w:lineRule="exact"/>
              <w:ind w:left="0" w:firstLine="0"/>
              <w:jc w:val="right"/>
              <w:rPr>
                <w:b/>
                <w:lang w:val="es-MX"/>
              </w:rPr>
            </w:pPr>
            <w:r w:rsidRPr="00FD1A2E">
              <w:rPr>
                <w:b/>
                <w:sz w:val="20"/>
                <w:lang w:val="es-MX"/>
              </w:rPr>
              <w:t>$</w:t>
            </w:r>
            <w:r>
              <w:rPr>
                <w:b/>
                <w:sz w:val="20"/>
                <w:lang w:val="es-MX"/>
              </w:rPr>
              <w:t>2’996,326.93</w:t>
            </w:r>
          </w:p>
        </w:tc>
      </w:tr>
    </w:tbl>
    <w:p w:rsidR="00092337" w:rsidRDefault="00092337" w:rsidP="00100D8F">
      <w:pPr>
        <w:jc w:val="center"/>
      </w:pPr>
    </w:p>
    <w:p w:rsidR="006148DF" w:rsidRDefault="006148DF" w:rsidP="006148DF">
      <w:pPr>
        <w:jc w:val="center"/>
      </w:pPr>
      <w:r>
        <w:t>Responsable de la Autorización: Honorable Junta Directiva del ITS de La Huerta</w:t>
      </w:r>
    </w:p>
    <w:p w:rsidR="008A586D" w:rsidRDefault="008A586D" w:rsidP="00100D8F">
      <w:pPr>
        <w:jc w:val="center"/>
      </w:pPr>
    </w:p>
    <w:p w:rsidR="008A586D" w:rsidRDefault="008A586D" w:rsidP="00100D8F">
      <w:pPr>
        <w:jc w:val="center"/>
      </w:pPr>
    </w:p>
    <w:p w:rsidR="00E56A11" w:rsidRDefault="00E56A11" w:rsidP="00100D8F">
      <w:pPr>
        <w:jc w:val="center"/>
      </w:pPr>
    </w:p>
    <w:p w:rsidR="00E56A11" w:rsidRDefault="00E56A11" w:rsidP="00100D8F">
      <w:pPr>
        <w:jc w:val="center"/>
      </w:pPr>
    </w:p>
    <w:p w:rsidR="006708A4" w:rsidRDefault="006708A4" w:rsidP="00100D8F">
      <w:pPr>
        <w:jc w:val="center"/>
      </w:pPr>
    </w:p>
    <w:p w:rsidR="00B6095B" w:rsidRDefault="00B6095B" w:rsidP="00100D8F">
      <w:pPr>
        <w:jc w:val="center"/>
      </w:pPr>
    </w:p>
    <w:p w:rsidR="00B6095B" w:rsidRDefault="00B6095B" w:rsidP="00100D8F">
      <w:pPr>
        <w:jc w:val="center"/>
      </w:pPr>
    </w:p>
    <w:p w:rsidR="00B6095B" w:rsidRDefault="00B6095B" w:rsidP="00100D8F">
      <w:pPr>
        <w:jc w:val="center"/>
      </w:pPr>
    </w:p>
    <w:p w:rsidR="00E6538F" w:rsidRDefault="00E6538F" w:rsidP="00100D8F">
      <w:pPr>
        <w:jc w:val="center"/>
      </w:pPr>
    </w:p>
    <w:p w:rsidR="00E6538F" w:rsidRDefault="00E6538F" w:rsidP="00100D8F">
      <w:pPr>
        <w:jc w:val="center"/>
      </w:pPr>
    </w:p>
    <w:p w:rsidR="00224464" w:rsidRDefault="00224464" w:rsidP="00100D8F">
      <w:pPr>
        <w:jc w:val="center"/>
      </w:pPr>
    </w:p>
    <w:p w:rsidR="00F15D10" w:rsidRDefault="00F15D10" w:rsidP="00100D8F">
      <w:pPr>
        <w:jc w:val="center"/>
      </w:pPr>
    </w:p>
    <w:p w:rsidR="00F15D10" w:rsidRDefault="00F15D10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tbl>
      <w:tblPr>
        <w:tblStyle w:val="Tablaconcuadrcula"/>
        <w:tblpPr w:leftFromText="141" w:rightFromText="141" w:horzAnchor="margin" w:tblpY="585"/>
        <w:tblW w:w="0" w:type="auto"/>
        <w:tblInd w:w="0" w:type="dxa"/>
        <w:tblLook w:val="04A0" w:firstRow="1" w:lastRow="0" w:firstColumn="1" w:lastColumn="0" w:noHBand="0" w:noVBand="1"/>
      </w:tblPr>
      <w:tblGrid>
        <w:gridCol w:w="3316"/>
        <w:gridCol w:w="2134"/>
        <w:gridCol w:w="2730"/>
      </w:tblGrid>
      <w:tr w:rsidR="00A53101" w:rsidRPr="00D9499B" w:rsidTr="00A53101">
        <w:tc>
          <w:tcPr>
            <w:tcW w:w="3316" w:type="dxa"/>
          </w:tcPr>
          <w:p w:rsidR="00A53101" w:rsidRPr="00107638" w:rsidRDefault="00A53101" w:rsidP="00A53101">
            <w:pPr>
              <w:pStyle w:val="ROMANOS"/>
              <w:spacing w:after="100" w:line="228" w:lineRule="exact"/>
              <w:ind w:left="0" w:firstLine="0"/>
              <w:jc w:val="center"/>
              <w:rPr>
                <w:b/>
                <w:lang w:val="es-MX"/>
              </w:rPr>
            </w:pPr>
            <w:r w:rsidRPr="00107638">
              <w:rPr>
                <w:b/>
                <w:lang w:val="es-MX"/>
              </w:rPr>
              <w:t>cuentas y documentos por pagar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jc w:val="center"/>
              <w:rPr>
                <w:b/>
                <w:lang w:val="es-MX"/>
              </w:rPr>
            </w:pPr>
            <w:r w:rsidRPr="00D9499B">
              <w:rPr>
                <w:b/>
                <w:lang w:val="es-MX"/>
              </w:rPr>
              <w:t>vencimiento</w:t>
            </w:r>
          </w:p>
        </w:tc>
        <w:tc>
          <w:tcPr>
            <w:tcW w:w="2730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jc w:val="center"/>
              <w:rPr>
                <w:b/>
                <w:lang w:val="es-MX"/>
              </w:rPr>
            </w:pPr>
            <w:r w:rsidRPr="00D9499B">
              <w:rPr>
                <w:b/>
                <w:lang w:val="es-MX"/>
              </w:rPr>
              <w:t>Importe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Prima Vacacional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6D193C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 w:rsidRPr="00EE02E7">
              <w:rPr>
                <w:lang w:val="es-MX"/>
              </w:rPr>
              <w:t>$</w:t>
            </w:r>
            <w:r>
              <w:rPr>
                <w:lang w:val="es-MX"/>
              </w:rPr>
              <w:t xml:space="preserve"> 80,528.84</w:t>
            </w:r>
          </w:p>
        </w:tc>
      </w:tr>
      <w:tr w:rsidR="00A53101" w:rsidRPr="0007500E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Aguinaldo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365</w:t>
            </w:r>
          </w:p>
        </w:tc>
        <w:tc>
          <w:tcPr>
            <w:tcW w:w="2730" w:type="dxa"/>
          </w:tcPr>
          <w:p w:rsidR="00A53101" w:rsidRPr="006D193C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 w:rsidRPr="00EE02E7">
              <w:rPr>
                <w:lang w:val="es-MX"/>
              </w:rPr>
              <w:t>$</w:t>
            </w:r>
            <w:r>
              <w:rPr>
                <w:lang w:val="es-MX"/>
              </w:rPr>
              <w:t>173,601.11</w:t>
            </w:r>
          </w:p>
        </w:tc>
      </w:tr>
      <w:tr w:rsidR="00A53101" w:rsidRPr="0007500E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IMSS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07500E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 w:rsidRPr="0007500E">
              <w:rPr>
                <w:lang w:val="es-MX"/>
              </w:rPr>
              <w:t>$</w:t>
            </w:r>
            <w:r>
              <w:rPr>
                <w:lang w:val="es-MX"/>
              </w:rPr>
              <w:t>70,822.25</w:t>
            </w:r>
          </w:p>
        </w:tc>
      </w:tr>
      <w:tr w:rsidR="00A53101" w:rsidRPr="0007500E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para la Vivienda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07500E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$14,033.96</w:t>
            </w:r>
          </w:p>
        </w:tc>
      </w:tr>
      <w:tr w:rsidR="00A53101" w:rsidRPr="0007500E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a Pensiones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$63,152.34</w:t>
            </w:r>
          </w:p>
        </w:tc>
      </w:tr>
      <w:tr w:rsidR="00A53101" w:rsidRPr="0007500E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para el Sistema de Ahorro para el Retiro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$9,355.97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Pasivo laboral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365</w:t>
            </w:r>
          </w:p>
        </w:tc>
        <w:tc>
          <w:tcPr>
            <w:tcW w:w="2730" w:type="dxa"/>
          </w:tcPr>
          <w:p w:rsidR="00A53101" w:rsidRPr="006D193C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 w:rsidRPr="0007500E">
              <w:rPr>
                <w:lang w:val="es-MX"/>
              </w:rPr>
              <w:t>$</w:t>
            </w:r>
            <w:r>
              <w:rPr>
                <w:lang w:val="es-MX"/>
              </w:rPr>
              <w:t>470,667.00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Otros estímulos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365</w:t>
            </w:r>
          </w:p>
        </w:tc>
        <w:tc>
          <w:tcPr>
            <w:tcW w:w="2730" w:type="dxa"/>
          </w:tcPr>
          <w:p w:rsidR="00A53101" w:rsidRPr="0007500E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$ 752.57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Proveedores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6D193C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 w:rsidRPr="005D5DAB">
              <w:rPr>
                <w:lang w:val="es-MX"/>
              </w:rPr>
              <w:t>$</w:t>
            </w:r>
            <w:r>
              <w:rPr>
                <w:lang w:val="es-MX"/>
              </w:rPr>
              <w:t>29,029.60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retenciones por salarios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07500E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$166,818.00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Retenciones de Pensiones del Estado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$114,213.11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Aportaciones Voluntarias SEDAR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$500.00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Retenciones cuotas obreras IMSS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6D193C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 w:rsidRPr="005D5DAB">
              <w:rPr>
                <w:lang w:val="es-MX"/>
              </w:rPr>
              <w:t>$</w:t>
            </w:r>
            <w:r>
              <w:rPr>
                <w:lang w:val="es-MX"/>
              </w:rPr>
              <w:t>3,470.00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FSESEJ (cuota sindical)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FF1CE8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 w:rsidRPr="00FF1CE8">
              <w:rPr>
                <w:lang w:val="es-MX"/>
              </w:rPr>
              <w:t>$</w:t>
            </w:r>
            <w:r>
              <w:rPr>
                <w:lang w:val="es-MX"/>
              </w:rPr>
              <w:t>6,630.00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DGEST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FF1CE8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$1’663,951.00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Funcionarios y empleados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FF1CE8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 w:rsidRPr="00FF1CE8">
              <w:rPr>
                <w:lang w:val="es-MX"/>
              </w:rPr>
              <w:t>$</w:t>
            </w:r>
            <w:r>
              <w:rPr>
                <w:lang w:val="es-MX"/>
              </w:rPr>
              <w:t>38,403.87</w:t>
            </w:r>
          </w:p>
        </w:tc>
      </w:tr>
      <w:tr w:rsidR="00A53101" w:rsidRPr="006D193C" w:rsidTr="00A53101">
        <w:tc>
          <w:tcPr>
            <w:tcW w:w="5450" w:type="dxa"/>
            <w:gridSpan w:val="2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b/>
                <w:lang w:val="es-MX"/>
              </w:rPr>
            </w:pPr>
            <w:r w:rsidRPr="00D9499B">
              <w:rPr>
                <w:b/>
                <w:lang w:val="es-MX"/>
              </w:rPr>
              <w:t>Total de cuentas y documentos por pagar</w:t>
            </w:r>
          </w:p>
        </w:tc>
        <w:tc>
          <w:tcPr>
            <w:tcW w:w="2730" w:type="dxa"/>
          </w:tcPr>
          <w:p w:rsidR="00A53101" w:rsidRPr="006D193C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b/>
                <w:highlight w:val="yellow"/>
                <w:lang w:val="es-MX"/>
              </w:rPr>
            </w:pPr>
            <w:r w:rsidRPr="00E339ED">
              <w:rPr>
                <w:b/>
                <w:sz w:val="20"/>
                <w:lang w:val="es-MX"/>
              </w:rPr>
              <w:t>$</w:t>
            </w:r>
            <w:r>
              <w:t xml:space="preserve"> </w:t>
            </w:r>
            <w:r w:rsidRPr="007D04BD">
              <w:rPr>
                <w:b/>
                <w:sz w:val="20"/>
                <w:lang w:val="es-MX"/>
              </w:rPr>
              <w:t>2</w:t>
            </w:r>
            <w:r>
              <w:rPr>
                <w:b/>
                <w:sz w:val="20"/>
                <w:lang w:val="es-MX"/>
              </w:rPr>
              <w:t>’</w:t>
            </w:r>
            <w:r w:rsidRPr="007D04BD">
              <w:rPr>
                <w:b/>
                <w:sz w:val="20"/>
                <w:lang w:val="es-MX"/>
              </w:rPr>
              <w:t>9</w:t>
            </w:r>
            <w:r>
              <w:rPr>
                <w:b/>
                <w:sz w:val="20"/>
                <w:lang w:val="es-MX"/>
              </w:rPr>
              <w:t>05,929.62</w:t>
            </w:r>
          </w:p>
        </w:tc>
      </w:tr>
    </w:tbl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sectPr w:rsidR="00A531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8F"/>
    <w:rsid w:val="00092337"/>
    <w:rsid w:val="00100D8F"/>
    <w:rsid w:val="00224464"/>
    <w:rsid w:val="00271FF3"/>
    <w:rsid w:val="002D4409"/>
    <w:rsid w:val="00305BF4"/>
    <w:rsid w:val="00434FF1"/>
    <w:rsid w:val="006148DF"/>
    <w:rsid w:val="006708A4"/>
    <w:rsid w:val="006C086A"/>
    <w:rsid w:val="007600E1"/>
    <w:rsid w:val="00841914"/>
    <w:rsid w:val="008A586D"/>
    <w:rsid w:val="008F03CB"/>
    <w:rsid w:val="0099545E"/>
    <w:rsid w:val="009D2223"/>
    <w:rsid w:val="00A53101"/>
    <w:rsid w:val="00A653C2"/>
    <w:rsid w:val="00B6095B"/>
    <w:rsid w:val="00B64380"/>
    <w:rsid w:val="00B739E3"/>
    <w:rsid w:val="00CE75C7"/>
    <w:rsid w:val="00D12C58"/>
    <w:rsid w:val="00D76908"/>
    <w:rsid w:val="00E56A11"/>
    <w:rsid w:val="00E6538F"/>
    <w:rsid w:val="00F1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70DF8-B115-4112-A6B5-D55FEE88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00D8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rsid w:val="00100D8F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100D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</dc:creator>
  <cp:keywords/>
  <dc:description/>
  <cp:lastModifiedBy>Adriana Rodríguez</cp:lastModifiedBy>
  <cp:revision>2</cp:revision>
  <dcterms:created xsi:type="dcterms:W3CDTF">2017-01-18T21:49:00Z</dcterms:created>
  <dcterms:modified xsi:type="dcterms:W3CDTF">2017-01-18T21:49:00Z</dcterms:modified>
</cp:coreProperties>
</file>