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A7" w:rsidRPr="000B38C3" w:rsidRDefault="006810A7" w:rsidP="006810A7">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ACTA DE LA SESIÓN DE INSTALACIÓN DE LA COMIS</w:t>
      </w:r>
      <w:r>
        <w:rPr>
          <w:rFonts w:ascii="Arial" w:eastAsia="Times New Roman" w:hAnsi="Arial" w:cs="Arial"/>
          <w:b/>
          <w:sz w:val="24"/>
          <w:szCs w:val="24"/>
          <w:lang w:eastAsia="es-MX"/>
        </w:rPr>
        <w:t xml:space="preserve">IÓN DE </w:t>
      </w:r>
      <w:r w:rsidRPr="006810A7">
        <w:rPr>
          <w:rFonts w:ascii="Arial" w:eastAsia="Times New Roman" w:hAnsi="Arial" w:cs="Arial"/>
          <w:b/>
          <w:sz w:val="24"/>
          <w:szCs w:val="24"/>
          <w:lang w:eastAsia="es-MX"/>
        </w:rPr>
        <w:tab/>
        <w:t>VEHÍCULOS Y  MAQUINARIA</w:t>
      </w:r>
      <w:r>
        <w:rPr>
          <w:rFonts w:ascii="Arial" w:eastAsia="Times New Roman" w:hAnsi="Arial" w:cs="Arial"/>
          <w:b/>
          <w:sz w:val="24"/>
          <w:szCs w:val="24"/>
          <w:lang w:eastAsia="es-MX"/>
        </w:rPr>
        <w:t xml:space="preserve"> DEL 14</w:t>
      </w:r>
      <w:r w:rsidRPr="000B38C3">
        <w:rPr>
          <w:rFonts w:ascii="Arial" w:eastAsia="Times New Roman" w:hAnsi="Arial" w:cs="Arial"/>
          <w:b/>
          <w:sz w:val="24"/>
          <w:szCs w:val="24"/>
          <w:lang w:eastAsia="es-MX"/>
        </w:rPr>
        <w:t xml:space="preserve"> DE OCTUBRE DE 2015</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En las instalaciones de la Presidencia Municipal de </w:t>
      </w:r>
      <w:proofErr w:type="spellStart"/>
      <w:r w:rsidRPr="000B38C3">
        <w:rPr>
          <w:rFonts w:ascii="Arial" w:eastAsia="Times New Roman" w:hAnsi="Arial" w:cs="Arial"/>
          <w:sz w:val="24"/>
          <w:szCs w:val="24"/>
          <w:lang w:eastAsia="es-MX"/>
        </w:rPr>
        <w:t>Tizapan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y previo citatorio girado a los integrantes de la Comisión Edilicia de </w:t>
      </w:r>
      <w:r w:rsidR="00F530C1" w:rsidRPr="00F530C1">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 xml:space="preserve">, suscrito por el Presidente de dicha comisión, en los términos señalados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se dieron cita los integrantes de la misma con la finalidad de instalar formalmente la  Comisión Edilicia de </w:t>
      </w:r>
      <w:r w:rsidR="000349F6">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 xml:space="preserve"> de conformidad al siguiente orden del día:</w:t>
      </w:r>
    </w:p>
    <w:p w:rsidR="006810A7" w:rsidRPr="000B38C3" w:rsidRDefault="006810A7" w:rsidP="006810A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Lista de Asistencia y declaración de quórum.</w:t>
      </w:r>
    </w:p>
    <w:p w:rsidR="006810A7" w:rsidRPr="000B38C3" w:rsidRDefault="006810A7" w:rsidP="006810A7">
      <w:pPr>
        <w:ind w:left="720"/>
        <w:contextualSpacing/>
        <w:jc w:val="both"/>
        <w:rPr>
          <w:rFonts w:ascii="Arial" w:eastAsia="Times New Roman" w:hAnsi="Arial" w:cs="Arial"/>
          <w:sz w:val="24"/>
          <w:szCs w:val="24"/>
          <w:lang w:eastAsia="es-MX"/>
        </w:rPr>
      </w:pPr>
    </w:p>
    <w:p w:rsidR="006810A7" w:rsidRPr="000B38C3" w:rsidRDefault="006810A7" w:rsidP="006810A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Instalación formal de la Comisión Edilicia de </w:t>
      </w:r>
      <w:r w:rsidR="000349F6">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w:t>
      </w:r>
    </w:p>
    <w:p w:rsidR="006810A7" w:rsidRPr="000B38C3" w:rsidRDefault="006810A7" w:rsidP="006810A7">
      <w:pPr>
        <w:ind w:left="720"/>
        <w:contextualSpacing/>
        <w:rPr>
          <w:rFonts w:ascii="Arial" w:eastAsia="Times New Roman" w:hAnsi="Arial" w:cs="Arial"/>
          <w:sz w:val="24"/>
          <w:szCs w:val="24"/>
          <w:lang w:eastAsia="es-MX"/>
        </w:rPr>
      </w:pPr>
    </w:p>
    <w:p w:rsidR="006810A7" w:rsidRPr="000B38C3" w:rsidRDefault="006810A7" w:rsidP="006810A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Informe de las Atribuciones y Obligaciones la Comisión Edilicia de </w:t>
      </w:r>
      <w:r w:rsidR="000349F6">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w:t>
      </w:r>
    </w:p>
    <w:p w:rsidR="006810A7" w:rsidRPr="000B38C3" w:rsidRDefault="006810A7" w:rsidP="006810A7">
      <w:pPr>
        <w:ind w:left="720"/>
        <w:contextualSpacing/>
        <w:rPr>
          <w:rFonts w:ascii="Arial" w:eastAsia="Times New Roman" w:hAnsi="Arial" w:cs="Arial"/>
          <w:sz w:val="24"/>
          <w:szCs w:val="24"/>
          <w:lang w:eastAsia="es-MX"/>
        </w:rPr>
      </w:pPr>
    </w:p>
    <w:p w:rsidR="006810A7" w:rsidRPr="000B38C3" w:rsidRDefault="006810A7" w:rsidP="006810A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Asuntos varios.</w:t>
      </w:r>
    </w:p>
    <w:p w:rsidR="006810A7" w:rsidRPr="000B38C3" w:rsidRDefault="006810A7" w:rsidP="006810A7">
      <w:pPr>
        <w:ind w:left="720"/>
        <w:contextualSpacing/>
        <w:rPr>
          <w:rFonts w:ascii="Arial" w:eastAsia="Times New Roman" w:hAnsi="Arial" w:cs="Arial"/>
          <w:sz w:val="24"/>
          <w:szCs w:val="24"/>
          <w:lang w:eastAsia="es-MX"/>
        </w:rPr>
      </w:pPr>
    </w:p>
    <w:p w:rsidR="006810A7" w:rsidRPr="000B38C3" w:rsidRDefault="006810A7" w:rsidP="006810A7">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Clausura.</w:t>
      </w:r>
    </w:p>
    <w:p w:rsidR="006810A7" w:rsidRDefault="006810A7" w:rsidP="006810A7">
      <w:pPr>
        <w:jc w:val="both"/>
        <w:rPr>
          <w:rFonts w:ascii="Arial" w:eastAsia="Times New Roman" w:hAnsi="Arial" w:cs="Arial"/>
          <w:b/>
          <w:sz w:val="24"/>
          <w:szCs w:val="24"/>
          <w:lang w:eastAsia="es-MX"/>
        </w:rPr>
      </w:pPr>
    </w:p>
    <w:p w:rsidR="006810A7" w:rsidRPr="000B38C3" w:rsidRDefault="006810A7" w:rsidP="006810A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PRIMER PUNTO DEL ORDEN DEL DÍA. LISTA DE ASISTENCIA Y DECLARACIÓN DE QUÓRUM. </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Buenos días, les doy la más cordial bienvenida a la sesión de instalación de la Comisión de </w:t>
      </w:r>
      <w:r w:rsidR="00BC1C49">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 que fue citada en tiempo y forma , y prog</w:t>
      </w:r>
      <w:r>
        <w:rPr>
          <w:rFonts w:ascii="Arial" w:eastAsia="Times New Roman" w:hAnsi="Arial" w:cs="Arial"/>
          <w:sz w:val="24"/>
          <w:szCs w:val="24"/>
          <w:lang w:eastAsia="es-MX"/>
        </w:rPr>
        <w:t>ramada para el día de hoy 14 de octubre de 2015 a las 11:30</w:t>
      </w:r>
      <w:r w:rsidRPr="000B38C3">
        <w:rPr>
          <w:rFonts w:ascii="Arial" w:eastAsia="Times New Roman" w:hAnsi="Arial" w:cs="Arial"/>
          <w:sz w:val="24"/>
          <w:szCs w:val="24"/>
          <w:lang w:eastAsia="es-MX"/>
        </w:rPr>
        <w:t xml:space="preserve"> horas, por lo cual procederé a nombrar lista de asistencia.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50"/>
      </w:tblGrid>
      <w:tr w:rsidR="006810A7" w:rsidRPr="000B38C3" w:rsidTr="00C541A8">
        <w:tc>
          <w:tcPr>
            <w:tcW w:w="4928" w:type="dxa"/>
          </w:tcPr>
          <w:p w:rsidR="006810A7" w:rsidRPr="000B38C3" w:rsidRDefault="006810A7" w:rsidP="00C541A8">
            <w:pPr>
              <w:jc w:val="both"/>
              <w:rPr>
                <w:rFonts w:ascii="Arial" w:hAnsi="Arial" w:cs="Arial"/>
                <w:b/>
                <w:sz w:val="24"/>
                <w:szCs w:val="24"/>
              </w:rPr>
            </w:pPr>
            <w:r w:rsidRPr="006810A7">
              <w:rPr>
                <w:rFonts w:ascii="Arial" w:hAnsi="Arial" w:cs="Arial"/>
                <w:b/>
                <w:sz w:val="24"/>
                <w:szCs w:val="24"/>
              </w:rPr>
              <w:t>C. José Antonio García Chavarría</w:t>
            </w:r>
          </w:p>
        </w:tc>
        <w:tc>
          <w:tcPr>
            <w:tcW w:w="4050" w:type="dxa"/>
          </w:tcPr>
          <w:p w:rsidR="006810A7" w:rsidRPr="000B38C3" w:rsidRDefault="006810A7" w:rsidP="00C541A8">
            <w:pPr>
              <w:jc w:val="both"/>
              <w:rPr>
                <w:rFonts w:ascii="Arial" w:hAnsi="Arial" w:cs="Arial"/>
                <w:b/>
                <w:sz w:val="24"/>
                <w:szCs w:val="24"/>
              </w:rPr>
            </w:pPr>
            <w:r w:rsidRPr="000B38C3">
              <w:rPr>
                <w:rFonts w:ascii="Arial" w:hAnsi="Arial" w:cs="Arial"/>
                <w:b/>
                <w:sz w:val="24"/>
                <w:szCs w:val="24"/>
              </w:rPr>
              <w:t>Presente</w:t>
            </w:r>
          </w:p>
          <w:p w:rsidR="006810A7" w:rsidRPr="000B38C3" w:rsidRDefault="006810A7" w:rsidP="00C541A8">
            <w:pPr>
              <w:jc w:val="both"/>
              <w:rPr>
                <w:rFonts w:ascii="Arial" w:hAnsi="Arial" w:cs="Arial"/>
                <w:b/>
                <w:sz w:val="24"/>
                <w:szCs w:val="24"/>
              </w:rPr>
            </w:pPr>
          </w:p>
        </w:tc>
      </w:tr>
      <w:tr w:rsidR="006810A7" w:rsidRPr="000B38C3" w:rsidTr="00C541A8">
        <w:tc>
          <w:tcPr>
            <w:tcW w:w="4928" w:type="dxa"/>
          </w:tcPr>
          <w:p w:rsidR="006810A7" w:rsidRPr="000B38C3" w:rsidRDefault="006810A7" w:rsidP="00C541A8">
            <w:pPr>
              <w:jc w:val="both"/>
              <w:rPr>
                <w:rFonts w:ascii="Arial" w:hAnsi="Arial" w:cs="Arial"/>
                <w:b/>
                <w:sz w:val="24"/>
                <w:szCs w:val="24"/>
              </w:rPr>
            </w:pPr>
            <w:r w:rsidRPr="000B38C3">
              <w:rPr>
                <w:rFonts w:ascii="Arial" w:hAnsi="Arial" w:cs="Arial"/>
                <w:b/>
                <w:sz w:val="24"/>
                <w:szCs w:val="24"/>
              </w:rPr>
              <w:t>C. José Luis Morones Gracia</w:t>
            </w:r>
          </w:p>
        </w:tc>
        <w:tc>
          <w:tcPr>
            <w:tcW w:w="4050" w:type="dxa"/>
          </w:tcPr>
          <w:p w:rsidR="006810A7" w:rsidRPr="000B38C3" w:rsidRDefault="006810A7" w:rsidP="00C541A8">
            <w:pPr>
              <w:jc w:val="both"/>
              <w:rPr>
                <w:rFonts w:ascii="Arial" w:hAnsi="Arial" w:cs="Arial"/>
                <w:b/>
                <w:sz w:val="24"/>
                <w:szCs w:val="24"/>
              </w:rPr>
            </w:pPr>
            <w:r w:rsidRPr="000B38C3">
              <w:rPr>
                <w:rFonts w:ascii="Arial" w:hAnsi="Arial" w:cs="Arial"/>
                <w:b/>
                <w:sz w:val="24"/>
                <w:szCs w:val="24"/>
              </w:rPr>
              <w:t>Presente</w:t>
            </w:r>
          </w:p>
          <w:p w:rsidR="006810A7" w:rsidRPr="000B38C3" w:rsidRDefault="006810A7" w:rsidP="00C541A8">
            <w:pPr>
              <w:jc w:val="both"/>
              <w:rPr>
                <w:rFonts w:ascii="Arial" w:hAnsi="Arial" w:cs="Arial"/>
                <w:b/>
                <w:sz w:val="24"/>
                <w:szCs w:val="24"/>
              </w:rPr>
            </w:pPr>
          </w:p>
        </w:tc>
      </w:tr>
      <w:tr w:rsidR="006810A7" w:rsidRPr="000B38C3" w:rsidTr="00C541A8">
        <w:tc>
          <w:tcPr>
            <w:tcW w:w="4928" w:type="dxa"/>
          </w:tcPr>
          <w:p w:rsidR="006810A7" w:rsidRPr="000B38C3" w:rsidRDefault="006810A7" w:rsidP="00C541A8">
            <w:pPr>
              <w:jc w:val="both"/>
              <w:rPr>
                <w:rFonts w:ascii="Arial" w:hAnsi="Arial" w:cs="Arial"/>
                <w:b/>
                <w:sz w:val="24"/>
                <w:szCs w:val="24"/>
              </w:rPr>
            </w:pPr>
            <w:r>
              <w:rPr>
                <w:rFonts w:ascii="Arial" w:hAnsi="Arial" w:cs="Arial"/>
                <w:b/>
                <w:sz w:val="24"/>
                <w:szCs w:val="24"/>
              </w:rPr>
              <w:t>C. José Santiago Coronado Valencia</w:t>
            </w:r>
          </w:p>
        </w:tc>
        <w:tc>
          <w:tcPr>
            <w:tcW w:w="4050" w:type="dxa"/>
          </w:tcPr>
          <w:p w:rsidR="006810A7" w:rsidRPr="000B38C3" w:rsidRDefault="006810A7" w:rsidP="00C541A8">
            <w:pPr>
              <w:jc w:val="both"/>
              <w:rPr>
                <w:rFonts w:ascii="Arial" w:hAnsi="Arial" w:cs="Arial"/>
                <w:b/>
                <w:sz w:val="24"/>
                <w:szCs w:val="24"/>
              </w:rPr>
            </w:pPr>
            <w:r w:rsidRPr="000B38C3">
              <w:rPr>
                <w:rFonts w:ascii="Arial" w:hAnsi="Arial" w:cs="Arial"/>
                <w:b/>
                <w:sz w:val="24"/>
                <w:szCs w:val="24"/>
              </w:rPr>
              <w:t>Presente</w:t>
            </w:r>
          </w:p>
        </w:tc>
      </w:tr>
      <w:tr w:rsidR="006810A7" w:rsidRPr="000B38C3" w:rsidTr="00C541A8">
        <w:tc>
          <w:tcPr>
            <w:tcW w:w="4928" w:type="dxa"/>
          </w:tcPr>
          <w:p w:rsidR="006810A7" w:rsidRPr="000B38C3" w:rsidRDefault="006810A7" w:rsidP="00C541A8">
            <w:pPr>
              <w:jc w:val="both"/>
              <w:rPr>
                <w:rFonts w:ascii="Arial" w:hAnsi="Arial" w:cs="Arial"/>
                <w:sz w:val="24"/>
                <w:szCs w:val="24"/>
              </w:rPr>
            </w:pPr>
          </w:p>
        </w:tc>
        <w:tc>
          <w:tcPr>
            <w:tcW w:w="4050" w:type="dxa"/>
          </w:tcPr>
          <w:p w:rsidR="006810A7" w:rsidRPr="000B38C3" w:rsidRDefault="006810A7" w:rsidP="00C541A8">
            <w:pPr>
              <w:jc w:val="both"/>
              <w:rPr>
                <w:rFonts w:ascii="Arial" w:hAnsi="Arial" w:cs="Arial"/>
                <w:sz w:val="24"/>
                <w:szCs w:val="24"/>
              </w:rPr>
            </w:pPr>
          </w:p>
        </w:tc>
      </w:tr>
    </w:tbl>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Informando que contamos con la asistencia de todos los integrantes de la Comisión </w:t>
      </w:r>
      <w:r>
        <w:rPr>
          <w:rFonts w:ascii="Arial" w:eastAsia="Times New Roman" w:hAnsi="Arial" w:cs="Arial"/>
          <w:sz w:val="24"/>
          <w:szCs w:val="24"/>
          <w:lang w:eastAsia="es-MX"/>
        </w:rPr>
        <w:t xml:space="preserve">de </w:t>
      </w:r>
      <w:r w:rsidR="000349F6">
        <w:rPr>
          <w:rFonts w:ascii="Arial" w:eastAsia="Times New Roman" w:hAnsi="Arial" w:cs="Arial"/>
          <w:sz w:val="24"/>
          <w:szCs w:val="24"/>
          <w:lang w:eastAsia="es-MX"/>
        </w:rPr>
        <w:t>Vehículos y Maquinaria</w:t>
      </w:r>
      <w:r w:rsidRPr="000B38C3">
        <w:rPr>
          <w:rFonts w:ascii="Arial" w:eastAsia="Times New Roman" w:hAnsi="Arial" w:cs="Arial"/>
          <w:sz w:val="24"/>
          <w:szCs w:val="24"/>
          <w:lang w:eastAsia="es-MX"/>
        </w:rPr>
        <w:t xml:space="preserve">, se declara que existe el quórum legal y por ende los acuerdos tomados en la presente sesión tienen total validez. </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lastRenderedPageBreak/>
        <w:t>Con ello se da por desahogado el primer punto del orden del día que les fue notificado en días pasados.</w:t>
      </w:r>
    </w:p>
    <w:p w:rsidR="006810A7" w:rsidRPr="000B38C3" w:rsidRDefault="006810A7" w:rsidP="006810A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SEGUNDO PUNTO DEL ORDEN DEL DÍA. INSTALACIÓN FORMAL DE LA COMISIÓN EDILICIA DE </w:t>
      </w:r>
      <w:r w:rsidR="000349F6" w:rsidRPr="000349F6">
        <w:rPr>
          <w:rFonts w:ascii="Arial" w:eastAsia="Times New Roman" w:hAnsi="Arial" w:cs="Arial"/>
          <w:b/>
          <w:sz w:val="24"/>
          <w:szCs w:val="24"/>
          <w:lang w:eastAsia="es-MX"/>
        </w:rPr>
        <w:t>VEHÍCULOS Y MAQUINARIA</w:t>
      </w:r>
      <w:r w:rsidR="000349F6" w:rsidRPr="000B38C3">
        <w:rPr>
          <w:rFonts w:ascii="Arial" w:eastAsia="Times New Roman" w:hAnsi="Arial" w:cs="Arial"/>
          <w:b/>
          <w:sz w:val="24"/>
          <w:szCs w:val="24"/>
          <w:lang w:eastAsia="es-MX"/>
        </w:rPr>
        <w:t>.</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A efecto de desahogar el segundo punto </w:t>
      </w:r>
      <w:r>
        <w:rPr>
          <w:rFonts w:ascii="Arial" w:eastAsia="Times New Roman" w:hAnsi="Arial" w:cs="Arial"/>
          <w:sz w:val="24"/>
          <w:szCs w:val="24"/>
          <w:lang w:eastAsia="es-MX"/>
        </w:rPr>
        <w:t xml:space="preserve">del orden del día, siendo las 11:38 horas del día 14 </w:t>
      </w:r>
      <w:r w:rsidRPr="000B38C3">
        <w:rPr>
          <w:rFonts w:ascii="Arial" w:eastAsia="Times New Roman" w:hAnsi="Arial" w:cs="Arial"/>
          <w:sz w:val="24"/>
          <w:szCs w:val="24"/>
          <w:lang w:eastAsia="es-MX"/>
        </w:rPr>
        <w:t>de octubre de 2015, en las instalaciones de la</w:t>
      </w:r>
      <w:r>
        <w:rPr>
          <w:rFonts w:ascii="Arial" w:eastAsia="Times New Roman" w:hAnsi="Arial" w:cs="Arial"/>
          <w:sz w:val="24"/>
          <w:szCs w:val="24"/>
          <w:lang w:eastAsia="es-MX"/>
        </w:rPr>
        <w:t xml:space="preserve"> Presidencia Municipal de </w:t>
      </w:r>
      <w:proofErr w:type="spellStart"/>
      <w:r>
        <w:rPr>
          <w:rFonts w:ascii="Arial" w:eastAsia="Times New Roman" w:hAnsi="Arial" w:cs="Arial"/>
          <w:sz w:val="24"/>
          <w:szCs w:val="24"/>
          <w:lang w:eastAsia="es-MX"/>
        </w:rPr>
        <w:t>Tizapá</w:t>
      </w:r>
      <w:r w:rsidRPr="000B38C3">
        <w:rPr>
          <w:rFonts w:ascii="Arial" w:eastAsia="Times New Roman" w:hAnsi="Arial" w:cs="Arial"/>
          <w:sz w:val="24"/>
          <w:szCs w:val="24"/>
          <w:lang w:eastAsia="es-MX"/>
        </w:rPr>
        <w:t>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con fundamento en lo dispuesto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contando con la presencia de todos y cada uno de los miembros de la comisión, declaro formalmente instalada la comisión edilicia respectiva.</w:t>
      </w:r>
    </w:p>
    <w:p w:rsidR="006810A7" w:rsidRPr="000B38C3" w:rsidRDefault="006810A7" w:rsidP="006810A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TERCER PUNTO DEL ORDEN DEL DÍA. INFORME DE LAS ATRIBUCIONES Y OBLIGACIONES DE LA COMISIÓN EDILICIA DE </w:t>
      </w:r>
      <w:r w:rsidR="00BC1C49" w:rsidRPr="00BC1C49">
        <w:rPr>
          <w:rFonts w:ascii="Arial" w:eastAsia="Times New Roman" w:hAnsi="Arial" w:cs="Arial"/>
          <w:b/>
          <w:sz w:val="24"/>
          <w:szCs w:val="24"/>
          <w:lang w:eastAsia="es-MX"/>
        </w:rPr>
        <w:t>VEHÍCULOS Y MAQUINARIA</w:t>
      </w:r>
      <w:r w:rsidRPr="000B38C3">
        <w:rPr>
          <w:rFonts w:ascii="Arial" w:eastAsia="Times New Roman" w:hAnsi="Arial" w:cs="Arial"/>
          <w:b/>
          <w:sz w:val="24"/>
          <w:szCs w:val="24"/>
          <w:lang w:eastAsia="es-MX"/>
        </w:rPr>
        <w:t>.</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Para continuar y desahogar el tercer punto del orden del día, brevemente mencionare las atribuciones y obligaciones que corresponden a esta comisión:</w:t>
      </w:r>
    </w:p>
    <w:p w:rsidR="006810A7" w:rsidRDefault="006810A7" w:rsidP="006810A7">
      <w:pPr>
        <w:pStyle w:val="Prrafodelista"/>
        <w:numPr>
          <w:ilvl w:val="0"/>
          <w:numId w:val="4"/>
        </w:numPr>
        <w:jc w:val="both"/>
        <w:rPr>
          <w:rFonts w:ascii="Arial" w:eastAsia="Times New Roman" w:hAnsi="Arial" w:cs="Arial"/>
          <w:sz w:val="24"/>
          <w:szCs w:val="24"/>
          <w:lang w:eastAsia="es-MX"/>
        </w:rPr>
      </w:pPr>
      <w:r w:rsidRPr="006810A7">
        <w:rPr>
          <w:rFonts w:ascii="Arial" w:eastAsia="Times New Roman" w:hAnsi="Arial" w:cs="Arial"/>
          <w:sz w:val="24"/>
          <w:szCs w:val="24"/>
          <w:lang w:eastAsia="es-MX"/>
        </w:rPr>
        <w:t xml:space="preserve">Vigilar que se actualice el archivo de documentación del departamento de Patrimonio, respecto de los vehículos oficiales del Ayuntamiento. Así mismo opinar sobre la </w:t>
      </w:r>
      <w:proofErr w:type="spellStart"/>
      <w:r w:rsidRPr="006810A7">
        <w:rPr>
          <w:rFonts w:ascii="Arial" w:eastAsia="Times New Roman" w:hAnsi="Arial" w:cs="Arial"/>
          <w:sz w:val="24"/>
          <w:szCs w:val="24"/>
          <w:lang w:eastAsia="es-MX"/>
        </w:rPr>
        <w:t>dictaminación</w:t>
      </w:r>
      <w:proofErr w:type="spellEnd"/>
      <w:r w:rsidRPr="006810A7">
        <w:rPr>
          <w:rFonts w:ascii="Arial" w:eastAsia="Times New Roman" w:hAnsi="Arial" w:cs="Arial"/>
          <w:sz w:val="24"/>
          <w:szCs w:val="24"/>
          <w:lang w:eastAsia="es-MX"/>
        </w:rPr>
        <w:t xml:space="preserve"> de las bajas de los vehículos; y </w:t>
      </w:r>
    </w:p>
    <w:p w:rsidR="006810A7" w:rsidRDefault="006810A7" w:rsidP="006810A7">
      <w:pPr>
        <w:pStyle w:val="Prrafodelista"/>
        <w:jc w:val="both"/>
        <w:rPr>
          <w:rFonts w:ascii="Arial" w:eastAsia="Times New Roman" w:hAnsi="Arial" w:cs="Arial"/>
          <w:sz w:val="24"/>
          <w:szCs w:val="24"/>
          <w:lang w:eastAsia="es-MX"/>
        </w:rPr>
      </w:pPr>
    </w:p>
    <w:p w:rsidR="006810A7" w:rsidRPr="006810A7" w:rsidRDefault="006810A7" w:rsidP="006810A7">
      <w:pPr>
        <w:pStyle w:val="Prrafodelista"/>
        <w:numPr>
          <w:ilvl w:val="0"/>
          <w:numId w:val="4"/>
        </w:numPr>
        <w:jc w:val="both"/>
        <w:rPr>
          <w:rFonts w:ascii="Arial" w:eastAsia="Times New Roman" w:hAnsi="Arial" w:cs="Arial"/>
          <w:sz w:val="24"/>
          <w:szCs w:val="24"/>
          <w:lang w:eastAsia="es-MX"/>
        </w:rPr>
      </w:pPr>
      <w:r w:rsidRPr="006810A7">
        <w:rPr>
          <w:rFonts w:ascii="Arial" w:eastAsia="Times New Roman" w:hAnsi="Arial" w:cs="Arial"/>
          <w:sz w:val="24"/>
          <w:szCs w:val="24"/>
          <w:lang w:eastAsia="es-MX"/>
        </w:rPr>
        <w:t>Vigilar que las dependencias municipales involucradas con vehículo propiedad del municipio realicen una revisión sistemática del estado que guardan éstos, dando cuenta al Ayuntamiento  de lo conducente.</w:t>
      </w:r>
    </w:p>
    <w:p w:rsidR="006810A7" w:rsidRPr="00830D86" w:rsidRDefault="006810A7" w:rsidP="006810A7">
      <w:pPr>
        <w:pStyle w:val="Prrafodelista"/>
        <w:ind w:left="1440"/>
        <w:jc w:val="both"/>
        <w:rPr>
          <w:rFonts w:ascii="Arial" w:eastAsia="Times New Roman" w:hAnsi="Arial" w:cs="Arial"/>
          <w:sz w:val="24"/>
          <w:szCs w:val="24"/>
          <w:lang w:eastAsia="es-MX"/>
        </w:rPr>
      </w:pPr>
    </w:p>
    <w:p w:rsidR="006810A7" w:rsidRPr="000B38C3" w:rsidRDefault="006810A7" w:rsidP="006810A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CUARTO PUNTO DEL ORDEN DEL DÍA. ASUNTOS VARIOS.</w:t>
      </w:r>
    </w:p>
    <w:p w:rsidR="006810A7" w:rsidRPr="000B38C3" w:rsidRDefault="006810A7" w:rsidP="006810A7">
      <w:pPr>
        <w:jc w:val="both"/>
        <w:rPr>
          <w:rFonts w:ascii="Arial" w:eastAsia="Times New Roman" w:hAnsi="Arial" w:cs="Arial"/>
          <w:sz w:val="24"/>
          <w:szCs w:val="24"/>
          <w:lang w:eastAsia="es-MX"/>
        </w:rPr>
      </w:pPr>
      <w:r>
        <w:rPr>
          <w:rFonts w:ascii="Arial" w:eastAsia="Times New Roman" w:hAnsi="Arial" w:cs="Arial"/>
          <w:b/>
          <w:sz w:val="24"/>
          <w:szCs w:val="24"/>
          <w:lang w:eastAsia="es-MX"/>
        </w:rPr>
        <w:t xml:space="preserve">C. </w:t>
      </w:r>
      <w:r w:rsidRPr="000B38C3">
        <w:rPr>
          <w:rFonts w:ascii="Arial" w:eastAsia="Times New Roman" w:hAnsi="Arial" w:cs="Arial"/>
          <w:b/>
          <w:sz w:val="24"/>
          <w:szCs w:val="24"/>
          <w:lang w:eastAsia="es-MX"/>
        </w:rPr>
        <w:t>José Santiago Coronado Valencia</w:t>
      </w:r>
      <w:r>
        <w:rPr>
          <w:rFonts w:ascii="Arial" w:eastAsia="Times New Roman" w:hAnsi="Arial" w:cs="Arial"/>
          <w:b/>
          <w:sz w:val="24"/>
          <w:szCs w:val="24"/>
          <w:lang w:eastAsia="es-MX"/>
        </w:rPr>
        <w:t xml:space="preserve">, </w:t>
      </w:r>
      <w:r w:rsidRPr="00E43028">
        <w:rPr>
          <w:rFonts w:ascii="Arial" w:eastAsia="Times New Roman" w:hAnsi="Arial" w:cs="Arial"/>
          <w:b/>
          <w:sz w:val="24"/>
          <w:szCs w:val="24"/>
          <w:lang w:eastAsia="es-MX"/>
        </w:rPr>
        <w:t>Presidente</w:t>
      </w:r>
      <w:r w:rsidRPr="000B38C3">
        <w:rPr>
          <w:rFonts w:ascii="Arial" w:eastAsia="Times New Roman" w:hAnsi="Arial" w:cs="Arial"/>
          <w:b/>
          <w:sz w:val="24"/>
          <w:szCs w:val="24"/>
          <w:lang w:eastAsia="es-MX"/>
        </w:rPr>
        <w:t xml:space="preserve">: </w:t>
      </w:r>
      <w:r w:rsidRPr="000B38C3">
        <w:rPr>
          <w:rFonts w:ascii="Arial" w:eastAsia="Times New Roman" w:hAnsi="Arial" w:cs="Arial"/>
          <w:sz w:val="24"/>
          <w:szCs w:val="24"/>
          <w:lang w:eastAsia="es-MX"/>
        </w:rPr>
        <w:t>Pasando al cuarto punto del orden del día, quiero consult</w:t>
      </w:r>
      <w:r>
        <w:rPr>
          <w:rFonts w:ascii="Arial" w:eastAsia="Times New Roman" w:hAnsi="Arial" w:cs="Arial"/>
          <w:sz w:val="24"/>
          <w:szCs w:val="24"/>
          <w:lang w:eastAsia="es-MX"/>
        </w:rPr>
        <w:t xml:space="preserve">arles </w:t>
      </w:r>
      <w:r w:rsidRPr="000B38C3">
        <w:rPr>
          <w:rFonts w:ascii="Arial" w:eastAsia="Times New Roman" w:hAnsi="Arial" w:cs="Arial"/>
          <w:sz w:val="24"/>
          <w:szCs w:val="24"/>
          <w:lang w:eastAsia="es-MX"/>
        </w:rPr>
        <w:t>a mis compañeros regidores si alguno de ustedes desea hacer uso de la voz o plantear alguna situación ante esta Comisión.</w:t>
      </w:r>
    </w:p>
    <w:p w:rsidR="006810A7" w:rsidRPr="000B38C3" w:rsidRDefault="006810A7" w:rsidP="006810A7">
      <w:pPr>
        <w:jc w:val="both"/>
        <w:rPr>
          <w:rFonts w:ascii="Arial" w:eastAsia="Times New Roman" w:hAnsi="Arial" w:cs="Arial"/>
          <w:sz w:val="24"/>
          <w:szCs w:val="24"/>
          <w:lang w:eastAsia="es-MX"/>
        </w:rPr>
      </w:pPr>
      <w:r w:rsidRPr="006810A7">
        <w:rPr>
          <w:rFonts w:ascii="Arial" w:eastAsia="Times New Roman" w:hAnsi="Arial" w:cs="Arial"/>
          <w:b/>
          <w:sz w:val="24"/>
          <w:szCs w:val="24"/>
          <w:lang w:eastAsia="es-MX"/>
        </w:rPr>
        <w:t>C. José Antonio García Chavarría</w:t>
      </w:r>
      <w:r w:rsidRPr="000B38C3">
        <w:rPr>
          <w:rFonts w:ascii="Arial" w:eastAsia="Times New Roman" w:hAnsi="Arial" w:cs="Arial"/>
          <w:b/>
          <w:sz w:val="24"/>
          <w:szCs w:val="24"/>
          <w:lang w:eastAsia="es-MX"/>
        </w:rPr>
        <w:t xml:space="preserve">, Vocal: </w:t>
      </w:r>
      <w:r w:rsidRPr="000B38C3">
        <w:rPr>
          <w:rFonts w:ascii="Arial" w:eastAsia="Times New Roman" w:hAnsi="Arial" w:cs="Arial"/>
          <w:sz w:val="24"/>
          <w:szCs w:val="24"/>
          <w:lang w:eastAsia="es-MX"/>
        </w:rPr>
        <w:t>De mi parte no existe asunto que tratar.</w:t>
      </w:r>
    </w:p>
    <w:p w:rsidR="006810A7" w:rsidRPr="000B38C3" w:rsidRDefault="006810A7" w:rsidP="006810A7">
      <w:pPr>
        <w:jc w:val="both"/>
        <w:rPr>
          <w:rFonts w:ascii="Arial" w:eastAsia="Times New Roman" w:hAnsi="Arial" w:cs="Arial"/>
          <w:sz w:val="24"/>
          <w:szCs w:val="24"/>
          <w:lang w:eastAsia="es-MX"/>
        </w:rPr>
      </w:pPr>
      <w:r w:rsidRPr="00E43028">
        <w:rPr>
          <w:rFonts w:ascii="Arial" w:eastAsia="Times New Roman" w:hAnsi="Arial" w:cs="Arial"/>
          <w:b/>
          <w:sz w:val="24"/>
          <w:szCs w:val="24"/>
          <w:lang w:eastAsia="es-MX"/>
        </w:rPr>
        <w:t>C. José Luis Morones Gracia</w:t>
      </w:r>
      <w:r w:rsidRPr="000B38C3">
        <w:rPr>
          <w:rFonts w:ascii="Arial" w:eastAsia="Times New Roman" w:hAnsi="Arial" w:cs="Arial"/>
          <w:b/>
          <w:sz w:val="24"/>
          <w:szCs w:val="24"/>
          <w:lang w:eastAsia="es-MX"/>
        </w:rPr>
        <w:t xml:space="preserve">, Vocal: </w:t>
      </w:r>
      <w:r w:rsidRPr="000B38C3">
        <w:rPr>
          <w:rFonts w:ascii="Arial" w:eastAsia="Times New Roman" w:hAnsi="Arial" w:cs="Arial"/>
          <w:sz w:val="24"/>
          <w:szCs w:val="24"/>
          <w:lang w:eastAsia="es-MX"/>
        </w:rPr>
        <w:t xml:space="preserve">Al igual que </w:t>
      </w:r>
      <w:r>
        <w:rPr>
          <w:rFonts w:ascii="Arial" w:eastAsia="Times New Roman" w:hAnsi="Arial" w:cs="Arial"/>
          <w:sz w:val="24"/>
          <w:szCs w:val="24"/>
          <w:lang w:eastAsia="es-MX"/>
        </w:rPr>
        <w:t>mi compañero Regidor en este</w:t>
      </w:r>
      <w:r w:rsidRPr="000B38C3">
        <w:rPr>
          <w:rFonts w:ascii="Arial" w:eastAsia="Times New Roman" w:hAnsi="Arial" w:cs="Arial"/>
          <w:sz w:val="24"/>
          <w:szCs w:val="24"/>
          <w:lang w:eastAsia="es-MX"/>
        </w:rPr>
        <w:t xml:space="preserve"> momento no tengo algún asunto que tratar.</w:t>
      </w:r>
    </w:p>
    <w:p w:rsidR="006810A7" w:rsidRPr="000B38C3" w:rsidRDefault="006810A7" w:rsidP="006810A7">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lastRenderedPageBreak/>
        <w:t>QUINTO PUNTO DEL ORDEN DEL DÍA. CLAUSURA.</w:t>
      </w:r>
    </w:p>
    <w:p w:rsidR="006810A7" w:rsidRPr="000B38C3" w:rsidRDefault="006810A7" w:rsidP="006810A7">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No habiendo más temas que tratar y atendiendo al quinto punto</w:t>
      </w:r>
      <w:r>
        <w:rPr>
          <w:rFonts w:ascii="Arial" w:eastAsia="Times New Roman" w:hAnsi="Arial" w:cs="Arial"/>
          <w:sz w:val="24"/>
          <w:szCs w:val="24"/>
          <w:lang w:eastAsia="es-MX"/>
        </w:rPr>
        <w:t xml:space="preserve"> del orden del día, siendo las 11:45</w:t>
      </w:r>
      <w:r w:rsidRPr="000B38C3">
        <w:rPr>
          <w:rFonts w:ascii="Arial" w:eastAsia="Times New Roman" w:hAnsi="Arial" w:cs="Arial"/>
          <w:sz w:val="24"/>
          <w:szCs w:val="24"/>
          <w:lang w:eastAsia="es-MX"/>
        </w:rPr>
        <w:t xml:space="preserve"> horas </w:t>
      </w:r>
      <w:r>
        <w:rPr>
          <w:rFonts w:ascii="Arial" w:eastAsia="Times New Roman" w:hAnsi="Arial" w:cs="Arial"/>
          <w:sz w:val="24"/>
          <w:szCs w:val="24"/>
          <w:lang w:eastAsia="es-MX"/>
        </w:rPr>
        <w:t>del día 14</w:t>
      </w:r>
      <w:r w:rsidRPr="000B38C3">
        <w:rPr>
          <w:rFonts w:ascii="Arial" w:eastAsia="Times New Roman" w:hAnsi="Arial" w:cs="Arial"/>
          <w:sz w:val="24"/>
          <w:szCs w:val="24"/>
          <w:lang w:eastAsia="es-MX"/>
        </w:rPr>
        <w:t xml:space="preserve"> de octubre de 2015, se da por clausurada la presente sesión.</w:t>
      </w:r>
    </w:p>
    <w:p w:rsidR="006810A7" w:rsidRPr="000B38C3" w:rsidRDefault="006810A7" w:rsidP="006810A7">
      <w:pPr>
        <w:jc w:val="both"/>
        <w:rPr>
          <w:rFonts w:ascii="Arial" w:eastAsia="Times New Roman" w:hAnsi="Arial" w:cs="Arial"/>
          <w:sz w:val="24"/>
          <w:szCs w:val="24"/>
          <w:lang w:eastAsia="es-MX"/>
        </w:rPr>
      </w:pPr>
    </w:p>
    <w:p w:rsidR="006810A7" w:rsidRPr="000B38C3" w:rsidRDefault="006810A7" w:rsidP="006810A7">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LOS INTEGRANTES DE LA COMISIÓN EDILICIA DE </w:t>
      </w:r>
      <w:r w:rsidR="00BC1C49" w:rsidRPr="00BC1C49">
        <w:rPr>
          <w:rFonts w:ascii="Arial" w:eastAsia="Times New Roman" w:hAnsi="Arial" w:cs="Arial"/>
          <w:b/>
          <w:sz w:val="24"/>
          <w:szCs w:val="24"/>
          <w:lang w:eastAsia="es-MX"/>
        </w:rPr>
        <w:t>VEHÍCULOS Y MAQUINARIA</w:t>
      </w:r>
    </w:p>
    <w:p w:rsidR="006810A7" w:rsidRPr="000B38C3" w:rsidRDefault="006810A7" w:rsidP="006810A7">
      <w:pPr>
        <w:jc w:val="center"/>
        <w:rPr>
          <w:rFonts w:ascii="Arial" w:eastAsia="Times New Roman" w:hAnsi="Arial" w:cs="Arial"/>
          <w:b/>
          <w:sz w:val="24"/>
          <w:szCs w:val="24"/>
          <w:lang w:eastAsia="es-MX"/>
        </w:rPr>
      </w:pPr>
    </w:p>
    <w:tbl>
      <w:tblPr>
        <w:tblStyle w:val="Tablaconcuadrcula1"/>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810A7" w:rsidRPr="000B38C3" w:rsidTr="00C541A8">
        <w:tc>
          <w:tcPr>
            <w:tcW w:w="5670" w:type="dxa"/>
          </w:tcPr>
          <w:p w:rsidR="006810A7" w:rsidRPr="000B38C3" w:rsidRDefault="006810A7" w:rsidP="00C541A8">
            <w:pPr>
              <w:jc w:val="center"/>
              <w:rPr>
                <w:rFonts w:ascii="Arial" w:hAnsi="Arial" w:cs="Arial"/>
                <w:b/>
                <w:sz w:val="24"/>
                <w:szCs w:val="24"/>
              </w:rPr>
            </w:pPr>
            <w:r w:rsidRPr="000B38C3">
              <w:rPr>
                <w:rFonts w:ascii="Arial" w:hAnsi="Arial" w:cs="Arial"/>
                <w:b/>
                <w:sz w:val="24"/>
                <w:szCs w:val="24"/>
              </w:rPr>
              <w:t>C. JOSÉ SANTIAGO CORONADO VALENCIA</w:t>
            </w:r>
          </w:p>
          <w:p w:rsidR="00F530C1" w:rsidRPr="000B38C3" w:rsidRDefault="006810A7" w:rsidP="00F530C1">
            <w:pPr>
              <w:jc w:val="center"/>
              <w:rPr>
                <w:rFonts w:ascii="Arial" w:hAnsi="Arial" w:cs="Arial"/>
                <w:b/>
                <w:sz w:val="24"/>
                <w:szCs w:val="24"/>
              </w:rPr>
            </w:pPr>
            <w:r w:rsidRPr="000B38C3">
              <w:rPr>
                <w:rFonts w:ascii="Arial" w:hAnsi="Arial" w:cs="Arial"/>
                <w:b/>
                <w:sz w:val="24"/>
                <w:szCs w:val="24"/>
              </w:rPr>
              <w:t xml:space="preserve">PRESIDENTE DE LA COMISIÓN EDILICIA DE </w:t>
            </w:r>
            <w:r w:rsidR="00F530C1" w:rsidRPr="00BC1C49">
              <w:rPr>
                <w:rFonts w:ascii="Arial" w:hAnsi="Arial" w:cs="Arial"/>
                <w:b/>
                <w:sz w:val="24"/>
                <w:szCs w:val="24"/>
              </w:rPr>
              <w:t>VEHÍCULOS Y MAQUINARIA</w:t>
            </w:r>
          </w:p>
          <w:p w:rsidR="006810A7" w:rsidRPr="000B38C3" w:rsidRDefault="006810A7" w:rsidP="00C541A8">
            <w:pPr>
              <w:jc w:val="center"/>
              <w:rPr>
                <w:rFonts w:ascii="Arial" w:hAnsi="Arial" w:cs="Arial"/>
                <w:b/>
                <w:sz w:val="24"/>
                <w:szCs w:val="24"/>
              </w:rPr>
            </w:pPr>
            <w:bookmarkStart w:id="0" w:name="_GoBack"/>
            <w:bookmarkEnd w:id="0"/>
          </w:p>
        </w:tc>
      </w:tr>
    </w:tbl>
    <w:p w:rsidR="006810A7" w:rsidRPr="000B38C3" w:rsidRDefault="006810A7" w:rsidP="006810A7">
      <w:pPr>
        <w:jc w:val="center"/>
        <w:rPr>
          <w:rFonts w:ascii="Arial" w:eastAsia="Times New Roman" w:hAnsi="Arial" w:cs="Arial"/>
          <w:b/>
          <w:sz w:val="24"/>
          <w:szCs w:val="24"/>
          <w:lang w:eastAsia="es-MX"/>
        </w:rPr>
      </w:pPr>
    </w:p>
    <w:p w:rsidR="006810A7" w:rsidRPr="000B38C3" w:rsidRDefault="006810A7" w:rsidP="006810A7">
      <w:pPr>
        <w:jc w:val="center"/>
        <w:rPr>
          <w:rFonts w:ascii="Arial" w:eastAsia="Times New Roman" w:hAnsi="Arial" w:cs="Arial"/>
          <w:b/>
          <w:sz w:val="24"/>
          <w:szCs w:val="24"/>
          <w:lang w:eastAsia="es-MX"/>
        </w:rPr>
      </w:pPr>
    </w:p>
    <w:tbl>
      <w:tblPr>
        <w:tblStyle w:val="Tablaconcuadrcula1"/>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2"/>
      </w:tblGrid>
      <w:tr w:rsidR="006810A7" w:rsidRPr="000B38C3" w:rsidTr="00C541A8">
        <w:tc>
          <w:tcPr>
            <w:tcW w:w="5387" w:type="dxa"/>
          </w:tcPr>
          <w:p w:rsidR="006810A7" w:rsidRPr="000B38C3" w:rsidRDefault="006810A7" w:rsidP="00C541A8">
            <w:pPr>
              <w:jc w:val="center"/>
              <w:rPr>
                <w:rFonts w:ascii="Arial" w:hAnsi="Arial" w:cs="Arial"/>
                <w:b/>
                <w:sz w:val="24"/>
                <w:szCs w:val="24"/>
              </w:rPr>
            </w:pPr>
          </w:p>
          <w:p w:rsidR="006810A7" w:rsidRDefault="006810A7" w:rsidP="00C541A8">
            <w:pPr>
              <w:jc w:val="center"/>
              <w:rPr>
                <w:rFonts w:ascii="Arial" w:hAnsi="Arial" w:cs="Arial"/>
                <w:b/>
                <w:sz w:val="24"/>
                <w:szCs w:val="24"/>
              </w:rPr>
            </w:pPr>
            <w:r w:rsidRPr="006810A7">
              <w:rPr>
                <w:rFonts w:ascii="Arial" w:hAnsi="Arial" w:cs="Arial"/>
                <w:b/>
                <w:sz w:val="24"/>
                <w:szCs w:val="24"/>
              </w:rPr>
              <w:t>C. JOSÉ ANTONIO GARCÍA CHAVARRÍA</w:t>
            </w:r>
          </w:p>
          <w:p w:rsidR="006810A7" w:rsidRPr="000B38C3" w:rsidRDefault="006810A7" w:rsidP="00C541A8">
            <w:pPr>
              <w:jc w:val="center"/>
              <w:rPr>
                <w:rFonts w:ascii="Arial" w:hAnsi="Arial" w:cs="Arial"/>
                <w:b/>
                <w:sz w:val="24"/>
                <w:szCs w:val="24"/>
              </w:rPr>
            </w:pPr>
            <w:r w:rsidRPr="000B38C3">
              <w:rPr>
                <w:rFonts w:ascii="Arial" w:hAnsi="Arial" w:cs="Arial"/>
                <w:b/>
                <w:sz w:val="24"/>
                <w:szCs w:val="24"/>
              </w:rPr>
              <w:t xml:space="preserve"> VOCAL</w:t>
            </w:r>
          </w:p>
          <w:p w:rsidR="006810A7" w:rsidRPr="000B38C3" w:rsidRDefault="006810A7" w:rsidP="00C541A8">
            <w:pPr>
              <w:jc w:val="center"/>
              <w:rPr>
                <w:rFonts w:ascii="Arial" w:hAnsi="Arial" w:cs="Arial"/>
                <w:b/>
                <w:sz w:val="24"/>
                <w:szCs w:val="24"/>
              </w:rPr>
            </w:pPr>
          </w:p>
          <w:p w:rsidR="006810A7" w:rsidRPr="000B38C3" w:rsidRDefault="006810A7" w:rsidP="00C541A8">
            <w:pPr>
              <w:jc w:val="center"/>
              <w:rPr>
                <w:rFonts w:ascii="Arial" w:hAnsi="Arial" w:cs="Arial"/>
                <w:b/>
                <w:sz w:val="24"/>
                <w:szCs w:val="24"/>
              </w:rPr>
            </w:pPr>
          </w:p>
        </w:tc>
        <w:tc>
          <w:tcPr>
            <w:tcW w:w="4962" w:type="dxa"/>
          </w:tcPr>
          <w:p w:rsidR="006810A7" w:rsidRPr="000B38C3" w:rsidRDefault="006810A7" w:rsidP="00C541A8">
            <w:pPr>
              <w:tabs>
                <w:tab w:val="left" w:pos="3390"/>
              </w:tabs>
              <w:rPr>
                <w:rFonts w:ascii="Arial" w:hAnsi="Arial" w:cs="Arial"/>
                <w:b/>
                <w:sz w:val="24"/>
                <w:szCs w:val="24"/>
              </w:rPr>
            </w:pPr>
            <w:r>
              <w:rPr>
                <w:rFonts w:ascii="Arial" w:hAnsi="Arial" w:cs="Arial"/>
                <w:b/>
                <w:sz w:val="24"/>
                <w:szCs w:val="24"/>
              </w:rPr>
              <w:tab/>
            </w:r>
          </w:p>
          <w:p w:rsidR="006810A7" w:rsidRDefault="006810A7" w:rsidP="00C541A8">
            <w:pPr>
              <w:jc w:val="center"/>
              <w:rPr>
                <w:rFonts w:ascii="Arial" w:hAnsi="Arial" w:cs="Arial"/>
                <w:b/>
                <w:sz w:val="24"/>
                <w:szCs w:val="24"/>
              </w:rPr>
            </w:pPr>
            <w:r w:rsidRPr="00E43028">
              <w:rPr>
                <w:rFonts w:ascii="Arial" w:hAnsi="Arial" w:cs="Arial"/>
                <w:b/>
                <w:sz w:val="24"/>
                <w:szCs w:val="24"/>
              </w:rPr>
              <w:t xml:space="preserve">C. JOSÉ LUIS MORONES GRACIA </w:t>
            </w:r>
          </w:p>
          <w:p w:rsidR="006810A7" w:rsidRPr="000B38C3" w:rsidRDefault="006810A7" w:rsidP="00C541A8">
            <w:pPr>
              <w:jc w:val="center"/>
              <w:rPr>
                <w:rFonts w:ascii="Arial" w:hAnsi="Arial" w:cs="Arial"/>
                <w:b/>
                <w:sz w:val="24"/>
                <w:szCs w:val="24"/>
              </w:rPr>
            </w:pPr>
            <w:r w:rsidRPr="000B38C3">
              <w:rPr>
                <w:rFonts w:ascii="Arial" w:hAnsi="Arial" w:cs="Arial"/>
                <w:b/>
                <w:sz w:val="24"/>
                <w:szCs w:val="24"/>
              </w:rPr>
              <w:t>VOCAL</w:t>
            </w:r>
          </w:p>
        </w:tc>
      </w:tr>
    </w:tbl>
    <w:p w:rsidR="006810A7" w:rsidRPr="000B38C3" w:rsidRDefault="006810A7" w:rsidP="006810A7">
      <w:pPr>
        <w:jc w:val="both"/>
        <w:rPr>
          <w:rFonts w:ascii="Arial" w:eastAsia="Times New Roman" w:hAnsi="Arial" w:cs="Arial"/>
          <w:sz w:val="24"/>
          <w:szCs w:val="24"/>
          <w:lang w:eastAsia="es-MX"/>
        </w:rPr>
      </w:pPr>
    </w:p>
    <w:p w:rsidR="00EA0785" w:rsidRDefault="00EA0785"/>
    <w:sectPr w:rsidR="00EA0785" w:rsidSect="00726A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F39"/>
    <w:multiLevelType w:val="hybridMultilevel"/>
    <w:tmpl w:val="36AC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6855A5"/>
    <w:multiLevelType w:val="hybridMultilevel"/>
    <w:tmpl w:val="DB60A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C734D22"/>
    <w:multiLevelType w:val="hybridMultilevel"/>
    <w:tmpl w:val="8A0668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7B471DEA"/>
    <w:multiLevelType w:val="hybridMultilevel"/>
    <w:tmpl w:val="34564436"/>
    <w:lvl w:ilvl="0" w:tplc="1C4263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A7"/>
    <w:rsid w:val="000349F6"/>
    <w:rsid w:val="006810A7"/>
    <w:rsid w:val="00BC1C49"/>
    <w:rsid w:val="00EA0785"/>
    <w:rsid w:val="00F53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810A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6810A7"/>
    <w:pPr>
      <w:ind w:left="720"/>
      <w:contextualSpacing/>
    </w:pPr>
  </w:style>
  <w:style w:type="table" w:styleId="Tablaconcuadrcula">
    <w:name w:val="Table Grid"/>
    <w:basedOn w:val="Tablanormal"/>
    <w:uiPriority w:val="59"/>
    <w:rsid w:val="0068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810A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6810A7"/>
    <w:pPr>
      <w:ind w:left="720"/>
      <w:contextualSpacing/>
    </w:pPr>
  </w:style>
  <w:style w:type="table" w:styleId="Tablaconcuadrcula">
    <w:name w:val="Table Grid"/>
    <w:basedOn w:val="Tablanormal"/>
    <w:uiPriority w:val="59"/>
    <w:rsid w:val="0068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2017-06-19T00:52:00Z</dcterms:created>
  <dcterms:modified xsi:type="dcterms:W3CDTF">2017-06-19T01:17:00Z</dcterms:modified>
</cp:coreProperties>
</file>