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8" w:rsidRDefault="008A2178" w:rsidP="00A75B76">
      <w:pPr>
        <w:ind w:left="1416" w:right="283" w:firstLine="708"/>
        <w:jc w:val="center"/>
        <w:rPr>
          <w:rFonts w:ascii="Arial" w:hAnsi="Arial" w:cs="Arial"/>
          <w:b/>
          <w:szCs w:val="24"/>
        </w:rPr>
      </w:pPr>
      <w:r w:rsidRPr="008A2178">
        <w:rPr>
          <w:rFonts w:ascii="Arial" w:hAnsi="Arial" w:cs="Arial"/>
          <w:b/>
          <w:szCs w:val="24"/>
        </w:rPr>
        <w:t>H. AYUNTAMIENTO CONSTITUCIONAL DEL MUNICIPIO DE JUANACATLAN JALISCO</w:t>
      </w:r>
    </w:p>
    <w:p w:rsidR="008A2178" w:rsidRPr="008A2178" w:rsidRDefault="008A2178" w:rsidP="008A2178">
      <w:pPr>
        <w:ind w:right="283"/>
        <w:jc w:val="center"/>
        <w:rPr>
          <w:rFonts w:ascii="Arial" w:hAnsi="Arial" w:cs="Arial"/>
          <w:b/>
          <w:szCs w:val="24"/>
        </w:rPr>
      </w:pPr>
    </w:p>
    <w:p w:rsidR="008A2178" w:rsidRDefault="008A2178" w:rsidP="008A2178">
      <w:pPr>
        <w:pStyle w:val="Prrafodelista"/>
        <w:ind w:left="1080"/>
        <w:jc w:val="both"/>
        <w:rPr>
          <w:rFonts w:ascii="Arial" w:hAnsi="Arial" w:cs="Arial"/>
          <w:b/>
          <w:szCs w:val="24"/>
        </w:rPr>
      </w:pPr>
    </w:p>
    <w:p w:rsidR="00A75B76" w:rsidRPr="008A2178" w:rsidRDefault="00A75B76" w:rsidP="008A2178">
      <w:pPr>
        <w:pStyle w:val="Prrafodelista"/>
        <w:ind w:left="1080"/>
        <w:jc w:val="both"/>
        <w:rPr>
          <w:rFonts w:ascii="Arial" w:hAnsi="Arial" w:cs="Arial"/>
          <w:b/>
          <w:szCs w:val="24"/>
        </w:rPr>
      </w:pPr>
    </w:p>
    <w:p w:rsidR="00F448A3" w:rsidRDefault="00F448A3" w:rsidP="00A75B76">
      <w:pPr>
        <w:jc w:val="both"/>
        <w:rPr>
          <w:rFonts w:ascii="Arial" w:hAnsi="Arial" w:cs="Arial"/>
          <w:b/>
          <w:szCs w:val="24"/>
        </w:rPr>
      </w:pPr>
    </w:p>
    <w:p w:rsidR="00B756D8" w:rsidRPr="008A2178" w:rsidRDefault="002F725F" w:rsidP="00A75B76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AÑO 1 DE LA ADMINISTRACION PUBLICA 2015 – 2018 ACTA NUMERO </w:t>
      </w:r>
      <w:r w:rsidR="000B584F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 DE </w:t>
      </w:r>
      <w:r w:rsidR="00B16954">
        <w:rPr>
          <w:rFonts w:ascii="Arial" w:hAnsi="Arial" w:cs="Arial"/>
          <w:b/>
          <w:szCs w:val="24"/>
        </w:rPr>
        <w:t xml:space="preserve">SESION </w:t>
      </w:r>
      <w:r w:rsidR="00DA0E77">
        <w:rPr>
          <w:rFonts w:ascii="Arial" w:hAnsi="Arial" w:cs="Arial"/>
          <w:b/>
          <w:szCs w:val="24"/>
        </w:rPr>
        <w:t xml:space="preserve">ORDINARIA </w:t>
      </w:r>
      <w:r w:rsidR="008A2178" w:rsidRPr="008A2178">
        <w:rPr>
          <w:rFonts w:ascii="Arial" w:hAnsi="Arial" w:cs="Arial"/>
          <w:b/>
          <w:szCs w:val="24"/>
        </w:rPr>
        <w:t xml:space="preserve">DEL AYUNTAMIENTO </w:t>
      </w:r>
      <w:r>
        <w:rPr>
          <w:rFonts w:ascii="Arial" w:hAnsi="Arial" w:cs="Arial"/>
          <w:b/>
          <w:szCs w:val="24"/>
        </w:rPr>
        <w:t xml:space="preserve">CONSTITUCIONAL </w:t>
      </w:r>
      <w:r w:rsidR="008A2178" w:rsidRPr="008A2178">
        <w:rPr>
          <w:rFonts w:ascii="Arial" w:hAnsi="Arial" w:cs="Arial"/>
          <w:b/>
          <w:szCs w:val="24"/>
        </w:rPr>
        <w:t xml:space="preserve">DEL MUNICIPIO DE JUANACATLAN JALISCO, DEL DIA </w:t>
      </w:r>
      <w:r w:rsidR="00E665F4">
        <w:rPr>
          <w:rFonts w:ascii="Arial" w:hAnsi="Arial" w:cs="Arial"/>
          <w:b/>
          <w:szCs w:val="24"/>
        </w:rPr>
        <w:t>1</w:t>
      </w:r>
      <w:r w:rsidR="000B584F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 xml:space="preserve"> </w:t>
      </w:r>
      <w:r w:rsidR="008A2178" w:rsidRPr="008A2178">
        <w:rPr>
          <w:rFonts w:ascii="Arial" w:hAnsi="Arial" w:cs="Arial"/>
          <w:b/>
          <w:szCs w:val="24"/>
        </w:rPr>
        <w:t xml:space="preserve">DE </w:t>
      </w:r>
      <w:r w:rsidR="00B16954">
        <w:rPr>
          <w:rFonts w:ascii="Arial" w:hAnsi="Arial" w:cs="Arial"/>
          <w:b/>
          <w:szCs w:val="24"/>
        </w:rPr>
        <w:t xml:space="preserve">DICIEMBRE </w:t>
      </w:r>
      <w:r w:rsidR="008A2178" w:rsidRPr="008A2178">
        <w:rPr>
          <w:rFonts w:ascii="Arial" w:hAnsi="Arial" w:cs="Arial"/>
          <w:b/>
          <w:szCs w:val="24"/>
        </w:rPr>
        <w:t>DEL AÑO 2015 DOS MIL QUINCE.</w:t>
      </w:r>
    </w:p>
    <w:p w:rsidR="00B756D8" w:rsidRPr="008A2178" w:rsidRDefault="00B756D8" w:rsidP="00B756D8">
      <w:pPr>
        <w:pStyle w:val="Prrafodelista"/>
        <w:ind w:left="0"/>
        <w:jc w:val="both"/>
        <w:rPr>
          <w:rFonts w:ascii="Arial" w:hAnsi="Arial" w:cs="Arial"/>
          <w:b/>
          <w:szCs w:val="24"/>
        </w:rPr>
      </w:pPr>
    </w:p>
    <w:p w:rsidR="00330699" w:rsidRPr="00985688" w:rsidRDefault="00B756D8" w:rsidP="00330699">
      <w:pPr>
        <w:pStyle w:val="Prrafodelista"/>
        <w:ind w:left="0" w:firstLine="708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 xml:space="preserve">En el municipio de Juanacatlán Jalisco al día </w:t>
      </w:r>
      <w:r w:rsidR="00E665F4">
        <w:rPr>
          <w:rFonts w:ascii="Arial" w:hAnsi="Arial" w:cs="Arial"/>
          <w:szCs w:val="24"/>
        </w:rPr>
        <w:t>1</w:t>
      </w:r>
      <w:r w:rsidR="000B584F">
        <w:rPr>
          <w:rFonts w:ascii="Arial" w:hAnsi="Arial" w:cs="Arial"/>
          <w:szCs w:val="24"/>
        </w:rPr>
        <w:t>9</w:t>
      </w:r>
      <w:r w:rsidRPr="00985688">
        <w:rPr>
          <w:rFonts w:ascii="Arial" w:hAnsi="Arial" w:cs="Arial"/>
          <w:szCs w:val="24"/>
        </w:rPr>
        <w:t xml:space="preserve"> </w:t>
      </w:r>
      <w:r w:rsidR="00345029" w:rsidRPr="00985688">
        <w:rPr>
          <w:rFonts w:ascii="Arial" w:hAnsi="Arial" w:cs="Arial"/>
          <w:szCs w:val="24"/>
        </w:rPr>
        <w:t xml:space="preserve">del mes de </w:t>
      </w:r>
      <w:r w:rsidR="00B16954">
        <w:rPr>
          <w:rFonts w:ascii="Arial" w:hAnsi="Arial" w:cs="Arial"/>
          <w:szCs w:val="24"/>
        </w:rPr>
        <w:t xml:space="preserve">Diciembre </w:t>
      </w:r>
      <w:r w:rsidR="00345029" w:rsidRPr="00985688">
        <w:rPr>
          <w:rFonts w:ascii="Arial" w:hAnsi="Arial" w:cs="Arial"/>
          <w:szCs w:val="24"/>
        </w:rPr>
        <w:t>del año 2015</w:t>
      </w:r>
      <w:r w:rsidRPr="00985688">
        <w:rPr>
          <w:rFonts w:ascii="Arial" w:hAnsi="Arial" w:cs="Arial"/>
          <w:szCs w:val="24"/>
        </w:rPr>
        <w:t xml:space="preserve">, siendo </w:t>
      </w:r>
      <w:r w:rsidR="00574007" w:rsidRPr="00985688">
        <w:rPr>
          <w:rFonts w:ascii="Arial" w:hAnsi="Arial" w:cs="Arial"/>
          <w:szCs w:val="24"/>
        </w:rPr>
        <w:t>las</w:t>
      </w:r>
      <w:r w:rsidR="00B8060F">
        <w:rPr>
          <w:rFonts w:ascii="Arial" w:hAnsi="Arial" w:cs="Arial"/>
          <w:szCs w:val="24"/>
        </w:rPr>
        <w:t xml:space="preserve"> </w:t>
      </w:r>
      <w:r w:rsidR="00063E8B">
        <w:rPr>
          <w:rFonts w:ascii="Arial" w:hAnsi="Arial" w:cs="Arial"/>
          <w:szCs w:val="24"/>
        </w:rPr>
        <w:t>10:36</w:t>
      </w:r>
      <w:r w:rsidR="007953BA">
        <w:rPr>
          <w:rFonts w:ascii="Arial" w:hAnsi="Arial" w:cs="Arial"/>
          <w:szCs w:val="24"/>
        </w:rPr>
        <w:t xml:space="preserve"> </w:t>
      </w:r>
      <w:r w:rsidR="00E11203" w:rsidRPr="00985688">
        <w:rPr>
          <w:rFonts w:ascii="Arial" w:hAnsi="Arial" w:cs="Arial"/>
          <w:szCs w:val="24"/>
        </w:rPr>
        <w:t>horas</w:t>
      </w:r>
      <w:r w:rsidRPr="00985688">
        <w:rPr>
          <w:rFonts w:ascii="Arial" w:hAnsi="Arial" w:cs="Arial"/>
          <w:szCs w:val="24"/>
        </w:rPr>
        <w:t>, día y hora señalados por lo que, de conformidad c</w:t>
      </w:r>
      <w:r w:rsidR="00EF6B45" w:rsidRPr="00985688">
        <w:rPr>
          <w:rFonts w:ascii="Arial" w:hAnsi="Arial" w:cs="Arial"/>
          <w:szCs w:val="24"/>
        </w:rPr>
        <w:t xml:space="preserve">on lo previsto en los artículos </w:t>
      </w:r>
      <w:r w:rsidRPr="00985688">
        <w:rPr>
          <w:rFonts w:ascii="Arial" w:hAnsi="Arial" w:cs="Arial"/>
          <w:szCs w:val="24"/>
        </w:rPr>
        <w:t>115</w:t>
      </w:r>
      <w:r w:rsidR="00345029" w:rsidRPr="00985688">
        <w:rPr>
          <w:rFonts w:ascii="Arial" w:hAnsi="Arial" w:cs="Arial"/>
          <w:szCs w:val="24"/>
        </w:rPr>
        <w:t xml:space="preserve"> </w:t>
      </w:r>
      <w:r w:rsidRPr="00985688">
        <w:rPr>
          <w:rFonts w:ascii="Arial" w:hAnsi="Arial" w:cs="Arial"/>
          <w:szCs w:val="24"/>
        </w:rPr>
        <w:t xml:space="preserve">de la Constitución Política de los Estados Unidos Mexicanos, 29 </w:t>
      </w:r>
      <w:r w:rsidR="00345029" w:rsidRPr="00985688">
        <w:rPr>
          <w:rFonts w:ascii="Arial" w:hAnsi="Arial" w:cs="Arial"/>
          <w:szCs w:val="24"/>
        </w:rPr>
        <w:t>f</w:t>
      </w:r>
      <w:r w:rsidRPr="00985688">
        <w:rPr>
          <w:rFonts w:ascii="Arial" w:hAnsi="Arial" w:cs="Arial"/>
          <w:szCs w:val="24"/>
        </w:rPr>
        <w:t>racción I primera,</w:t>
      </w:r>
      <w:r w:rsidR="00345029" w:rsidRPr="00985688">
        <w:rPr>
          <w:rFonts w:ascii="Arial" w:hAnsi="Arial" w:cs="Arial"/>
          <w:szCs w:val="24"/>
        </w:rPr>
        <w:t xml:space="preserve"> 30,</w:t>
      </w:r>
      <w:r w:rsidR="004D279D" w:rsidRPr="00985688">
        <w:rPr>
          <w:rFonts w:ascii="Arial" w:hAnsi="Arial" w:cs="Arial"/>
          <w:szCs w:val="24"/>
        </w:rPr>
        <w:t xml:space="preserve"> </w:t>
      </w:r>
      <w:r w:rsidR="00345029" w:rsidRPr="00985688">
        <w:rPr>
          <w:rFonts w:ascii="Arial" w:hAnsi="Arial" w:cs="Arial"/>
          <w:szCs w:val="24"/>
        </w:rPr>
        <w:t>31,</w:t>
      </w:r>
      <w:r w:rsidR="004D279D" w:rsidRPr="00985688">
        <w:rPr>
          <w:rFonts w:ascii="Arial" w:hAnsi="Arial" w:cs="Arial"/>
          <w:szCs w:val="24"/>
        </w:rPr>
        <w:t xml:space="preserve"> </w:t>
      </w:r>
      <w:r w:rsidR="00345029" w:rsidRPr="00985688">
        <w:rPr>
          <w:rFonts w:ascii="Arial" w:hAnsi="Arial" w:cs="Arial"/>
          <w:szCs w:val="24"/>
        </w:rPr>
        <w:t>32</w:t>
      </w:r>
      <w:r w:rsidRPr="00985688">
        <w:rPr>
          <w:rFonts w:ascii="Arial" w:hAnsi="Arial" w:cs="Arial"/>
          <w:szCs w:val="24"/>
        </w:rPr>
        <w:t>, 33, 47 fracción III tercera y 63 de la Ley de Gobierno y la Administración Pública Municipal del Est</w:t>
      </w:r>
      <w:r w:rsidR="00325598" w:rsidRPr="00985688">
        <w:rPr>
          <w:rFonts w:ascii="Arial" w:hAnsi="Arial" w:cs="Arial"/>
          <w:szCs w:val="24"/>
        </w:rPr>
        <w:t>ado de Jalisco, los artículos 1, 7, 8, 9, 16</w:t>
      </w:r>
      <w:r w:rsidR="00EF6B45" w:rsidRPr="00985688">
        <w:rPr>
          <w:rFonts w:ascii="Arial" w:hAnsi="Arial" w:cs="Arial"/>
          <w:szCs w:val="24"/>
        </w:rPr>
        <w:t xml:space="preserve">, </w:t>
      </w:r>
      <w:r w:rsidRPr="00985688">
        <w:rPr>
          <w:rFonts w:ascii="Arial" w:hAnsi="Arial" w:cs="Arial"/>
          <w:szCs w:val="24"/>
        </w:rPr>
        <w:t>18</w:t>
      </w:r>
      <w:r w:rsidR="00EF6B45" w:rsidRPr="00985688">
        <w:rPr>
          <w:rFonts w:ascii="Arial" w:hAnsi="Arial" w:cs="Arial"/>
          <w:szCs w:val="24"/>
        </w:rPr>
        <w:t>, 100, 101, 103, 104, 105, 107, 108</w:t>
      </w:r>
      <w:r w:rsidRPr="00985688">
        <w:rPr>
          <w:rFonts w:ascii="Arial" w:hAnsi="Arial" w:cs="Arial"/>
          <w:szCs w:val="24"/>
        </w:rPr>
        <w:t xml:space="preserve"> del Reglamento Orgánico del Gobierno y la Administración del Municipio de Juanacatlán Jalisco, tenga verificativo la sesión ordinaria del Ayuntamiento del Municipio de Juanacatlán Jalisco,</w:t>
      </w:r>
      <w:r w:rsidR="00EF6B45" w:rsidRPr="00985688">
        <w:rPr>
          <w:rFonts w:ascii="Arial" w:hAnsi="Arial" w:cs="Arial"/>
          <w:szCs w:val="24"/>
        </w:rPr>
        <w:t xml:space="preserve"> </w:t>
      </w:r>
      <w:r w:rsidRPr="00985688">
        <w:rPr>
          <w:rFonts w:ascii="Arial" w:hAnsi="Arial" w:cs="Arial"/>
          <w:szCs w:val="24"/>
        </w:rPr>
        <w:t xml:space="preserve">a la que previamente fueron convocados por el presidente municipal C. J. REFUGIO VELAZQUEZ VALLIN, los regidores propietarios que lo integran de acuerdo a la convocatoria emitida y entregada </w:t>
      </w:r>
      <w:r w:rsidR="00784F38">
        <w:rPr>
          <w:rFonts w:ascii="Arial" w:hAnsi="Arial" w:cs="Arial"/>
          <w:szCs w:val="24"/>
        </w:rPr>
        <w:t>48</w:t>
      </w:r>
      <w:r w:rsidRPr="00985688">
        <w:rPr>
          <w:rFonts w:ascii="Arial" w:hAnsi="Arial" w:cs="Arial"/>
          <w:szCs w:val="24"/>
        </w:rPr>
        <w:t xml:space="preserve"> horas </w:t>
      </w:r>
      <w:r w:rsidR="00517725" w:rsidRPr="00985688">
        <w:rPr>
          <w:rFonts w:ascii="Arial" w:hAnsi="Arial" w:cs="Arial"/>
          <w:szCs w:val="24"/>
        </w:rPr>
        <w:t>con</w:t>
      </w:r>
      <w:r w:rsidRPr="00985688">
        <w:rPr>
          <w:rFonts w:ascii="Arial" w:hAnsi="Arial" w:cs="Arial"/>
          <w:szCs w:val="24"/>
        </w:rPr>
        <w:t xml:space="preserve"> anticipación a la fecha de celebración de dicha sesión. </w:t>
      </w:r>
    </w:p>
    <w:p w:rsidR="00330699" w:rsidRPr="00985688" w:rsidRDefault="00330699" w:rsidP="00330699">
      <w:pPr>
        <w:pStyle w:val="Prrafodelista"/>
        <w:ind w:left="0" w:firstLine="708"/>
        <w:jc w:val="both"/>
        <w:rPr>
          <w:rFonts w:ascii="Arial" w:hAnsi="Arial" w:cs="Arial"/>
          <w:szCs w:val="24"/>
        </w:rPr>
      </w:pPr>
    </w:p>
    <w:p w:rsidR="00B756D8" w:rsidRDefault="00B756D8" w:rsidP="00330699">
      <w:pPr>
        <w:pStyle w:val="Prrafodelista"/>
        <w:ind w:left="0" w:firstLine="708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>Acto continuo, se procede a celebrar la sesión de conformidad a lo dispuesto por el Reglamento Orgánico y la Administración Pública del Municipio de Juanacatlán Jalisco</w:t>
      </w:r>
      <w:r w:rsidR="00380065" w:rsidRPr="00985688">
        <w:rPr>
          <w:rFonts w:ascii="Arial" w:hAnsi="Arial" w:cs="Arial"/>
          <w:szCs w:val="24"/>
        </w:rPr>
        <w:t>, con el siguiente orden del día:</w:t>
      </w:r>
    </w:p>
    <w:p w:rsidR="00E665F4" w:rsidRPr="00985688" w:rsidRDefault="00E665F4" w:rsidP="00330699">
      <w:pPr>
        <w:pStyle w:val="Prrafodelista"/>
        <w:ind w:left="0" w:firstLine="708"/>
        <w:jc w:val="both"/>
        <w:rPr>
          <w:rFonts w:ascii="Arial" w:hAnsi="Arial" w:cs="Arial"/>
          <w:szCs w:val="24"/>
        </w:rPr>
      </w:pPr>
    </w:p>
    <w:p w:rsidR="000B584F" w:rsidRDefault="000B584F" w:rsidP="00AC19FC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Lista de asistencia, verificación del quórum legal e instalación de la sesión. </w:t>
      </w:r>
    </w:p>
    <w:p w:rsidR="00331322" w:rsidRPr="000B584F" w:rsidRDefault="00331322" w:rsidP="00AC19FC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>
        <w:rPr>
          <w:rFonts w:ascii="Arial" w:eastAsia="Calibri" w:hAnsi="Arial" w:cs="Arial"/>
          <w:b/>
          <w:color w:val="000000"/>
          <w:szCs w:val="24"/>
          <w:lang w:eastAsia="es-MX"/>
        </w:rPr>
        <w:t>Aprobación del orden del día.</w:t>
      </w:r>
    </w:p>
    <w:p w:rsidR="000B584F" w:rsidRPr="000B584F" w:rsidRDefault="000B584F" w:rsidP="00AC19FC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Lectura y aprobación del acta 6ta de Sesión Ordinaria.</w:t>
      </w:r>
    </w:p>
    <w:p w:rsidR="000B584F" w:rsidRPr="000B584F" w:rsidRDefault="000B584F" w:rsidP="00AC19FC">
      <w:pPr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Propuesta y en su caso aprobación para que se faculte al encargado de la Hacienda Municipal LCP. J. Guadalupe Meza Flores para realizar el traspaso por la cantidad $3,229.32 (Tres mil doscientos veintinueve pesos 32/100 pesos) de la cuenta 0175017513 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(FISE),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$2,671.02 (Dos mil seiscientos setenta y un pesos 02/100 MN) de la cuenta 017715017 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(3x1 Estatal)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y la cantidad de $278.74 (doscientos setenta y ocho pesos 74/100MN) de la cuenta  0196613756 (FOCOCI), haciendo una suma total de $6,179.08 (seis mil ciento setenta y nueve pesos 08/100 MN), a la cuenta 0170490822 de G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asto Corriente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para utilizarlo en necesidades del Ayuntamiento. </w:t>
      </w:r>
    </w:p>
    <w:p w:rsidR="000B584F" w:rsidRPr="000B584F" w:rsidRDefault="000B584F" w:rsidP="00AC19FC">
      <w:pPr>
        <w:numPr>
          <w:ilvl w:val="0"/>
          <w:numId w:val="9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Propuesta y en su caso aprobación para que se faculte al encargado de la Hacienda</w:t>
      </w:r>
      <w:r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Municipal LCP. J. Guadalupe Meza Flores, cancelar las siguientes cuentas.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0174028414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0175017513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0177150172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0194573692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0196188303</w:t>
      </w:r>
    </w:p>
    <w:p w:rsidR="000B584F" w:rsidRPr="000B584F" w:rsidRDefault="000B584F" w:rsidP="00AC19FC">
      <w:pPr>
        <w:numPr>
          <w:ilvl w:val="0"/>
          <w:numId w:val="26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0199218076</w:t>
      </w:r>
    </w:p>
    <w:p w:rsidR="000B584F" w:rsidRPr="000B584F" w:rsidRDefault="000B584F" w:rsidP="00AC19FC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Asuntos Varios. </w:t>
      </w:r>
    </w:p>
    <w:p w:rsidR="000B584F" w:rsidRPr="000B584F" w:rsidRDefault="000B584F" w:rsidP="00AC19FC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Clausura de sesión.</w:t>
      </w:r>
    </w:p>
    <w:p w:rsidR="00A31FA8" w:rsidRPr="00072206" w:rsidRDefault="00A31FA8" w:rsidP="00A31FA8">
      <w:p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</w:p>
    <w:p w:rsidR="00330699" w:rsidRPr="00985688" w:rsidRDefault="00330699" w:rsidP="00330699">
      <w:pPr>
        <w:spacing w:line="480" w:lineRule="auto"/>
        <w:ind w:left="360"/>
        <w:contextualSpacing/>
        <w:jc w:val="both"/>
        <w:rPr>
          <w:rFonts w:ascii="Arial" w:hAnsi="Arial" w:cs="Arial"/>
          <w:b/>
          <w:szCs w:val="24"/>
        </w:rPr>
      </w:pPr>
      <w:r w:rsidRPr="00985688">
        <w:rPr>
          <w:rFonts w:ascii="Arial" w:eastAsia="Calibri" w:hAnsi="Arial" w:cs="Arial"/>
          <w:b/>
          <w:color w:val="000000"/>
          <w:szCs w:val="24"/>
          <w:lang w:eastAsia="es-MX"/>
        </w:rPr>
        <w:lastRenderedPageBreak/>
        <w:t>DESARROLLO DE LA SESION</w:t>
      </w:r>
      <w:r w:rsidRPr="00985688">
        <w:rPr>
          <w:rFonts w:ascii="Arial" w:hAnsi="Arial" w:cs="Arial"/>
          <w:b/>
          <w:szCs w:val="24"/>
        </w:rPr>
        <w:t xml:space="preserve"> </w:t>
      </w:r>
    </w:p>
    <w:p w:rsidR="00DB3899" w:rsidRPr="00985688" w:rsidRDefault="00DB3899" w:rsidP="00F55151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b/>
          <w:szCs w:val="24"/>
        </w:rPr>
      </w:pPr>
      <w:r w:rsidRPr="00985688">
        <w:rPr>
          <w:rFonts w:ascii="Arial" w:hAnsi="Arial" w:cs="Arial"/>
          <w:b/>
          <w:szCs w:val="24"/>
        </w:rPr>
        <w:t xml:space="preserve">Lista de asistencia, verificación del quórum legal e instalación de la sesión. </w:t>
      </w:r>
    </w:p>
    <w:p w:rsidR="00DB3899" w:rsidRPr="00985688" w:rsidRDefault="00A75B76" w:rsidP="00537656">
      <w:pPr>
        <w:ind w:firstLine="360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>En uso de la voz el C.</w:t>
      </w:r>
      <w:r w:rsidR="00517725" w:rsidRPr="00985688">
        <w:rPr>
          <w:rFonts w:ascii="Arial" w:hAnsi="Arial" w:cs="Arial"/>
          <w:szCs w:val="24"/>
        </w:rPr>
        <w:t xml:space="preserve"> J. Refugio Velázquez Vallin</w:t>
      </w:r>
      <w:r w:rsidR="008252CC">
        <w:rPr>
          <w:rFonts w:ascii="Arial" w:hAnsi="Arial" w:cs="Arial"/>
          <w:szCs w:val="24"/>
        </w:rPr>
        <w:t>,</w:t>
      </w:r>
      <w:r w:rsidR="00517725" w:rsidRPr="00985688">
        <w:rPr>
          <w:rFonts w:ascii="Arial" w:hAnsi="Arial" w:cs="Arial"/>
          <w:szCs w:val="24"/>
        </w:rPr>
        <w:t xml:space="preserve"> </w:t>
      </w:r>
      <w:r w:rsidR="00DB3899" w:rsidRPr="00985688">
        <w:rPr>
          <w:rFonts w:ascii="Arial" w:hAnsi="Arial" w:cs="Arial"/>
          <w:szCs w:val="24"/>
        </w:rPr>
        <w:t>solicit</w:t>
      </w:r>
      <w:r w:rsidR="00517725" w:rsidRPr="00985688">
        <w:rPr>
          <w:rFonts w:ascii="Arial" w:hAnsi="Arial" w:cs="Arial"/>
          <w:szCs w:val="24"/>
        </w:rPr>
        <w:t>o</w:t>
      </w:r>
      <w:r w:rsidR="00EF6B45" w:rsidRPr="00985688">
        <w:rPr>
          <w:rFonts w:ascii="Arial" w:hAnsi="Arial" w:cs="Arial"/>
          <w:szCs w:val="24"/>
        </w:rPr>
        <w:t xml:space="preserve"> al S</w:t>
      </w:r>
      <w:r w:rsidR="00DB3899" w:rsidRPr="00985688">
        <w:rPr>
          <w:rFonts w:ascii="Arial" w:hAnsi="Arial" w:cs="Arial"/>
          <w:szCs w:val="24"/>
        </w:rPr>
        <w:t xml:space="preserve">ecretario </w:t>
      </w:r>
      <w:r w:rsidR="00EF6B45" w:rsidRPr="00985688">
        <w:rPr>
          <w:rFonts w:ascii="Arial" w:hAnsi="Arial" w:cs="Arial"/>
          <w:szCs w:val="24"/>
        </w:rPr>
        <w:t xml:space="preserve">General Susana </w:t>
      </w:r>
      <w:r w:rsidR="00DB733C" w:rsidRPr="00985688">
        <w:rPr>
          <w:rFonts w:ascii="Arial" w:hAnsi="Arial" w:cs="Arial"/>
          <w:szCs w:val="24"/>
        </w:rPr>
        <w:t>Meléndez</w:t>
      </w:r>
      <w:r w:rsidR="00EF6B45" w:rsidRPr="00985688">
        <w:rPr>
          <w:rFonts w:ascii="Arial" w:hAnsi="Arial" w:cs="Arial"/>
          <w:szCs w:val="24"/>
        </w:rPr>
        <w:t xml:space="preserve"> </w:t>
      </w:r>
      <w:r w:rsidR="00121954" w:rsidRPr="00985688">
        <w:rPr>
          <w:rFonts w:ascii="Arial" w:hAnsi="Arial" w:cs="Arial"/>
          <w:szCs w:val="24"/>
        </w:rPr>
        <w:t xml:space="preserve">Velázquez </w:t>
      </w:r>
      <w:r w:rsidR="00EF6B45" w:rsidRPr="00985688">
        <w:rPr>
          <w:rFonts w:ascii="Arial" w:hAnsi="Arial" w:cs="Arial"/>
          <w:szCs w:val="24"/>
        </w:rPr>
        <w:t>pase</w:t>
      </w:r>
      <w:r w:rsidR="008262BB" w:rsidRPr="00985688">
        <w:rPr>
          <w:rFonts w:ascii="Arial" w:hAnsi="Arial" w:cs="Arial"/>
          <w:szCs w:val="24"/>
        </w:rPr>
        <w:t xml:space="preserve"> lista de asistencia a </w:t>
      </w:r>
      <w:r w:rsidR="00DB3899" w:rsidRPr="00985688">
        <w:rPr>
          <w:rFonts w:ascii="Arial" w:hAnsi="Arial" w:cs="Arial"/>
          <w:szCs w:val="24"/>
        </w:rPr>
        <w:t>los regidores presentes</w:t>
      </w:r>
      <w:r w:rsidR="00517725" w:rsidRPr="00985688">
        <w:rPr>
          <w:rFonts w:ascii="Arial" w:hAnsi="Arial" w:cs="Arial"/>
          <w:szCs w:val="24"/>
        </w:rPr>
        <w:t>, manifestando de manera verbal diciendo presente</w:t>
      </w:r>
      <w:r w:rsidR="00DB3899" w:rsidRPr="00985688">
        <w:rPr>
          <w:rFonts w:ascii="Arial" w:hAnsi="Arial" w:cs="Arial"/>
          <w:szCs w:val="24"/>
        </w:rPr>
        <w:t>:</w:t>
      </w:r>
    </w:p>
    <w:p w:rsidR="00ED762C" w:rsidRPr="00985688" w:rsidRDefault="00ED762C" w:rsidP="00537656">
      <w:pPr>
        <w:ind w:firstLine="360"/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103"/>
        <w:gridCol w:w="2634"/>
      </w:tblGrid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PRESIDENTE MUNICIPAL</w:t>
            </w: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J. REFUGIO  VELAZQUEZ VALLIN</w:t>
            </w:r>
          </w:p>
        </w:tc>
        <w:tc>
          <w:tcPr>
            <w:tcW w:w="2634" w:type="dxa"/>
          </w:tcPr>
          <w:p w:rsidR="00ED762C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8252C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SINDICO</w:t>
            </w: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LUIS SERGIO VENEGAS SUAREZ</w:t>
            </w:r>
          </w:p>
        </w:tc>
        <w:tc>
          <w:tcPr>
            <w:tcW w:w="2634" w:type="dxa"/>
          </w:tcPr>
          <w:p w:rsidR="00F535E8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REGIDORES</w:t>
            </w:r>
            <w:r w:rsidRPr="00985688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ANA ROSA VERGARA ANGEL</w:t>
            </w:r>
          </w:p>
        </w:tc>
        <w:tc>
          <w:tcPr>
            <w:tcW w:w="2634" w:type="dxa"/>
          </w:tcPr>
          <w:p w:rsidR="00ED762C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ARMANDO VILLALPANDO MURGUIA</w:t>
            </w:r>
          </w:p>
        </w:tc>
        <w:tc>
          <w:tcPr>
            <w:tcW w:w="2634" w:type="dxa"/>
          </w:tcPr>
          <w:p w:rsidR="00ED762C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NEREIDA LIZBETH OROZCO ALATORRE</w:t>
            </w:r>
          </w:p>
        </w:tc>
        <w:tc>
          <w:tcPr>
            <w:tcW w:w="2634" w:type="dxa"/>
          </w:tcPr>
          <w:p w:rsidR="00ED762C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MIGUEL ANGEL DAVILA VELAZQUEZ</w:t>
            </w:r>
          </w:p>
        </w:tc>
        <w:tc>
          <w:tcPr>
            <w:tcW w:w="2634" w:type="dxa"/>
          </w:tcPr>
          <w:p w:rsidR="00ED762C" w:rsidRPr="00985688" w:rsidRDefault="003B6DEE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ANA VICTORIA ROBLES VELAZQUEZ</w:t>
            </w:r>
          </w:p>
        </w:tc>
        <w:tc>
          <w:tcPr>
            <w:tcW w:w="2634" w:type="dxa"/>
          </w:tcPr>
          <w:p w:rsidR="00ED762C" w:rsidRPr="00985688" w:rsidRDefault="009C1B9B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MARIA ROSARIO HERNANDEZ ACEVES</w:t>
            </w:r>
          </w:p>
        </w:tc>
        <w:tc>
          <w:tcPr>
            <w:tcW w:w="2634" w:type="dxa"/>
          </w:tcPr>
          <w:p w:rsidR="00ED762C" w:rsidRPr="00985688" w:rsidRDefault="009C1B9B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RICARDO MALDONADO MARTINEZ</w:t>
            </w:r>
          </w:p>
        </w:tc>
        <w:tc>
          <w:tcPr>
            <w:tcW w:w="2634" w:type="dxa"/>
          </w:tcPr>
          <w:p w:rsidR="00ED762C" w:rsidRPr="00985688" w:rsidRDefault="009C1B9B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GUMECINDO RUVALCABA PEREZ</w:t>
            </w:r>
          </w:p>
        </w:tc>
        <w:tc>
          <w:tcPr>
            <w:tcW w:w="2634" w:type="dxa"/>
          </w:tcPr>
          <w:p w:rsidR="00ED762C" w:rsidRPr="00985688" w:rsidRDefault="009C1B9B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  <w:tr w:rsidR="00ED762C" w:rsidRPr="00985688" w:rsidTr="003B6DEE">
        <w:tc>
          <w:tcPr>
            <w:tcW w:w="1809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103" w:type="dxa"/>
          </w:tcPr>
          <w:p w:rsidR="00ED762C" w:rsidRPr="00985688" w:rsidRDefault="00ED762C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 w:rsidRPr="00985688">
              <w:rPr>
                <w:rFonts w:ascii="Arial" w:hAnsi="Arial" w:cs="Arial"/>
                <w:szCs w:val="24"/>
              </w:rPr>
              <w:t>MARIA ESTELA VARGAS BELTRAN</w:t>
            </w:r>
          </w:p>
        </w:tc>
        <w:tc>
          <w:tcPr>
            <w:tcW w:w="2634" w:type="dxa"/>
          </w:tcPr>
          <w:p w:rsidR="00B8060F" w:rsidRPr="00985688" w:rsidRDefault="009C1B9B" w:rsidP="00DB3899">
            <w:pPr>
              <w:tabs>
                <w:tab w:val="left" w:pos="2847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PRESENTE</w:t>
            </w:r>
          </w:p>
        </w:tc>
      </w:tr>
    </w:tbl>
    <w:p w:rsidR="00ED762C" w:rsidRPr="00985688" w:rsidRDefault="00ED762C" w:rsidP="00DB3899">
      <w:pPr>
        <w:tabs>
          <w:tab w:val="left" w:pos="2847"/>
        </w:tabs>
        <w:ind w:firstLine="360"/>
        <w:jc w:val="both"/>
        <w:rPr>
          <w:rFonts w:ascii="Arial" w:hAnsi="Arial" w:cs="Arial"/>
          <w:szCs w:val="24"/>
        </w:rPr>
      </w:pPr>
    </w:p>
    <w:p w:rsidR="00F448A3" w:rsidRDefault="00F448A3" w:rsidP="00EF6B45">
      <w:pPr>
        <w:ind w:firstLine="360"/>
        <w:jc w:val="both"/>
        <w:rPr>
          <w:rFonts w:ascii="Arial" w:hAnsi="Arial" w:cs="Arial"/>
          <w:szCs w:val="24"/>
        </w:rPr>
      </w:pPr>
    </w:p>
    <w:p w:rsidR="00DB733C" w:rsidRPr="00985688" w:rsidRDefault="000E0E3A" w:rsidP="00EF6B45">
      <w:pPr>
        <w:ind w:firstLine="360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>En uso de la</w:t>
      </w:r>
      <w:r w:rsidR="00EF6B45" w:rsidRPr="00985688">
        <w:rPr>
          <w:rFonts w:ascii="Arial" w:hAnsi="Arial" w:cs="Arial"/>
          <w:szCs w:val="24"/>
        </w:rPr>
        <w:t xml:space="preserve"> voz la </w:t>
      </w:r>
      <w:r w:rsidR="00DB733C" w:rsidRPr="00985688">
        <w:rPr>
          <w:rFonts w:ascii="Arial" w:hAnsi="Arial" w:cs="Arial"/>
          <w:szCs w:val="24"/>
        </w:rPr>
        <w:t>Secretario</w:t>
      </w:r>
      <w:r w:rsidR="00EF6B45" w:rsidRPr="00985688">
        <w:rPr>
          <w:rFonts w:ascii="Arial" w:hAnsi="Arial" w:cs="Arial"/>
          <w:szCs w:val="24"/>
        </w:rPr>
        <w:t xml:space="preserve"> General Lic. Susana </w:t>
      </w:r>
      <w:r w:rsidR="00DB733C" w:rsidRPr="00985688">
        <w:rPr>
          <w:rFonts w:ascii="Arial" w:hAnsi="Arial" w:cs="Arial"/>
          <w:szCs w:val="24"/>
        </w:rPr>
        <w:t>Meléndez</w:t>
      </w:r>
      <w:r w:rsidR="00EF6B45" w:rsidRPr="00985688">
        <w:rPr>
          <w:rFonts w:ascii="Arial" w:hAnsi="Arial" w:cs="Arial"/>
          <w:szCs w:val="24"/>
        </w:rPr>
        <w:t xml:space="preserve"> </w:t>
      </w:r>
      <w:r w:rsidR="00666CAD" w:rsidRPr="00985688">
        <w:rPr>
          <w:rFonts w:ascii="Arial" w:hAnsi="Arial" w:cs="Arial"/>
          <w:szCs w:val="24"/>
        </w:rPr>
        <w:t xml:space="preserve">Velázquez </w:t>
      </w:r>
      <w:r w:rsidR="00DB733C" w:rsidRPr="00985688">
        <w:rPr>
          <w:rFonts w:ascii="Arial" w:hAnsi="Arial" w:cs="Arial"/>
          <w:szCs w:val="24"/>
        </w:rPr>
        <w:t>comunica al Presidente Municipal que existe quórum</w:t>
      </w:r>
      <w:r w:rsidR="00A334D4" w:rsidRPr="00985688">
        <w:rPr>
          <w:rFonts w:ascii="Arial" w:hAnsi="Arial" w:cs="Arial"/>
          <w:szCs w:val="24"/>
        </w:rPr>
        <w:t xml:space="preserve"> para la instalación de la sesión</w:t>
      </w:r>
      <w:r w:rsidR="00DB733C" w:rsidRPr="00985688">
        <w:rPr>
          <w:rFonts w:ascii="Arial" w:hAnsi="Arial" w:cs="Arial"/>
          <w:szCs w:val="24"/>
        </w:rPr>
        <w:t>:</w:t>
      </w:r>
    </w:p>
    <w:p w:rsidR="00DB733C" w:rsidRPr="00985688" w:rsidRDefault="00DB733C" w:rsidP="00EF6B45">
      <w:pPr>
        <w:ind w:firstLine="360"/>
        <w:jc w:val="both"/>
        <w:rPr>
          <w:rFonts w:ascii="Arial" w:hAnsi="Arial" w:cs="Arial"/>
          <w:szCs w:val="24"/>
        </w:rPr>
      </w:pPr>
    </w:p>
    <w:p w:rsidR="00DB3899" w:rsidRPr="00985688" w:rsidRDefault="00DB733C" w:rsidP="00994507">
      <w:pPr>
        <w:spacing w:line="276" w:lineRule="auto"/>
        <w:ind w:firstLine="360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color w:val="000000" w:themeColor="text1"/>
          <w:szCs w:val="24"/>
        </w:rPr>
        <w:t xml:space="preserve">El Presidente Municipal </w:t>
      </w:r>
      <w:r w:rsidR="00EF6B45" w:rsidRPr="00985688">
        <w:rPr>
          <w:rFonts w:ascii="Arial" w:hAnsi="Arial" w:cs="Arial"/>
          <w:color w:val="000000" w:themeColor="text1"/>
          <w:szCs w:val="24"/>
        </w:rPr>
        <w:t>declara</w:t>
      </w:r>
      <w:r w:rsidR="00EF6B45" w:rsidRPr="00985688">
        <w:rPr>
          <w:rFonts w:ascii="Arial" w:hAnsi="Arial" w:cs="Arial"/>
          <w:szCs w:val="24"/>
        </w:rPr>
        <w:t xml:space="preserve">: </w:t>
      </w:r>
      <w:r w:rsidR="00DB3899" w:rsidRPr="00985688">
        <w:rPr>
          <w:rFonts w:ascii="Arial" w:hAnsi="Arial" w:cs="Arial"/>
          <w:szCs w:val="24"/>
        </w:rPr>
        <w:t xml:space="preserve">existiendo quórum legal, como marca el </w:t>
      </w:r>
      <w:r w:rsidR="007104B3" w:rsidRPr="00985688">
        <w:rPr>
          <w:rFonts w:ascii="Arial" w:hAnsi="Arial" w:cs="Arial"/>
          <w:szCs w:val="24"/>
        </w:rPr>
        <w:t>artículo</w:t>
      </w:r>
      <w:r w:rsidR="00DB3899" w:rsidRPr="00985688">
        <w:rPr>
          <w:rFonts w:ascii="Arial" w:hAnsi="Arial" w:cs="Arial"/>
          <w:szCs w:val="24"/>
        </w:rPr>
        <w:t xml:space="preserve"> 32 de la Ley del Gobierno y la Administración Pública Municipal del Estado de Jalisco, se declara legalmente instalada la sesión </w:t>
      </w:r>
      <w:r w:rsidR="00330699" w:rsidRPr="00985688">
        <w:rPr>
          <w:rFonts w:ascii="Arial" w:hAnsi="Arial" w:cs="Arial"/>
          <w:szCs w:val="24"/>
        </w:rPr>
        <w:t>ordinaria del</w:t>
      </w:r>
      <w:r w:rsidR="00DB3899" w:rsidRPr="00985688">
        <w:rPr>
          <w:rFonts w:ascii="Arial" w:hAnsi="Arial" w:cs="Arial"/>
          <w:szCs w:val="24"/>
        </w:rPr>
        <w:t xml:space="preserve"> Ayuntamiento Constitucional del Municipio de Juanacatlán Jalisco,</w:t>
      </w:r>
      <w:r w:rsidR="005D4607" w:rsidRPr="00985688">
        <w:rPr>
          <w:rFonts w:ascii="Arial" w:hAnsi="Arial" w:cs="Arial"/>
          <w:szCs w:val="24"/>
        </w:rPr>
        <w:t xml:space="preserve"> para todos los acuerdos tomados en la presente sesión surtan efecto de plena validez.</w:t>
      </w:r>
    </w:p>
    <w:p w:rsidR="00E27C87" w:rsidRPr="00985688" w:rsidRDefault="00E27C87" w:rsidP="00DB3899">
      <w:pPr>
        <w:jc w:val="both"/>
        <w:rPr>
          <w:rFonts w:ascii="Arial" w:hAnsi="Arial" w:cs="Arial"/>
          <w:szCs w:val="24"/>
        </w:rPr>
      </w:pPr>
    </w:p>
    <w:p w:rsidR="00DB3899" w:rsidRPr="00985688" w:rsidRDefault="00DB3899" w:rsidP="00F55151">
      <w:pPr>
        <w:pStyle w:val="Prrafodelista"/>
        <w:numPr>
          <w:ilvl w:val="0"/>
          <w:numId w:val="3"/>
        </w:numPr>
        <w:ind w:left="720"/>
        <w:jc w:val="both"/>
        <w:rPr>
          <w:rFonts w:ascii="Arial" w:hAnsi="Arial" w:cs="Arial"/>
          <w:b/>
          <w:szCs w:val="24"/>
        </w:rPr>
      </w:pPr>
      <w:r w:rsidRPr="00985688">
        <w:rPr>
          <w:rFonts w:ascii="Arial" w:hAnsi="Arial" w:cs="Arial"/>
          <w:b/>
          <w:szCs w:val="24"/>
        </w:rPr>
        <w:t>Aprobación del orden del día</w:t>
      </w:r>
    </w:p>
    <w:p w:rsidR="00A94DB7" w:rsidRDefault="00A94DB7" w:rsidP="00A94DB7">
      <w:pPr>
        <w:ind w:firstLine="360"/>
        <w:jc w:val="both"/>
        <w:rPr>
          <w:rFonts w:ascii="Arial" w:hAnsi="Arial" w:cs="Arial"/>
          <w:i/>
          <w:szCs w:val="24"/>
        </w:rPr>
      </w:pPr>
      <w:r w:rsidRPr="00985688">
        <w:rPr>
          <w:rFonts w:ascii="Arial" w:hAnsi="Arial" w:cs="Arial"/>
          <w:szCs w:val="24"/>
        </w:rPr>
        <w:t>En uso de la voz el C. J. Refugio Velázquez Vallin, q</w:t>
      </w:r>
      <w:r w:rsidRPr="00985688">
        <w:rPr>
          <w:rFonts w:ascii="Arial" w:hAnsi="Arial" w:cs="Arial"/>
          <w:i/>
          <w:szCs w:val="24"/>
        </w:rPr>
        <w:t xml:space="preserve">uien este por la afirmativa que se apruebe el </w:t>
      </w:r>
      <w:r w:rsidR="00B35E83">
        <w:rPr>
          <w:rFonts w:ascii="Arial" w:hAnsi="Arial" w:cs="Arial"/>
          <w:i/>
          <w:szCs w:val="24"/>
        </w:rPr>
        <w:t>orden d</w:t>
      </w:r>
      <w:r w:rsidRPr="00985688">
        <w:rPr>
          <w:rFonts w:ascii="Arial" w:hAnsi="Arial" w:cs="Arial"/>
          <w:i/>
          <w:szCs w:val="24"/>
        </w:rPr>
        <w:t>el día lo manifieste de forma económica levantando la mano, (después de analizado y discutido el punto) se aprobó por</w:t>
      </w:r>
      <w:r>
        <w:rPr>
          <w:rFonts w:ascii="Arial" w:hAnsi="Arial" w:cs="Arial"/>
          <w:i/>
          <w:szCs w:val="24"/>
        </w:rPr>
        <w:t xml:space="preserve"> </w:t>
      </w:r>
      <w:r w:rsidR="007953BA">
        <w:rPr>
          <w:rFonts w:ascii="Arial" w:hAnsi="Arial" w:cs="Arial"/>
          <w:i/>
          <w:szCs w:val="24"/>
        </w:rPr>
        <w:t>UNANIMIDAD.</w:t>
      </w:r>
    </w:p>
    <w:p w:rsidR="00A94DB7" w:rsidRDefault="00A94DB7" w:rsidP="006428F8">
      <w:pPr>
        <w:ind w:firstLine="360"/>
        <w:jc w:val="both"/>
        <w:rPr>
          <w:rFonts w:ascii="Arial" w:hAnsi="Arial" w:cs="Arial"/>
          <w:szCs w:val="24"/>
        </w:rPr>
      </w:pPr>
    </w:p>
    <w:p w:rsidR="00331322" w:rsidRPr="000B584F" w:rsidRDefault="00331322" w:rsidP="00331322">
      <w:pPr>
        <w:numPr>
          <w:ilvl w:val="0"/>
          <w:numId w:val="3"/>
        </w:numPr>
        <w:spacing w:line="276" w:lineRule="auto"/>
        <w:ind w:right="567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Lectura y aprobación del acta </w:t>
      </w:r>
      <w:r w:rsidR="002F53A4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6ta. 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de Sesión Ordinaria.</w:t>
      </w:r>
    </w:p>
    <w:p w:rsidR="00797094" w:rsidRDefault="00EE72C1" w:rsidP="00EE72C1">
      <w:pPr>
        <w:spacing w:line="276" w:lineRule="auto"/>
        <w:ind w:firstLine="360"/>
        <w:jc w:val="both"/>
        <w:rPr>
          <w:rFonts w:ascii="Arial" w:eastAsia="Calibri" w:hAnsi="Arial" w:cs="Arial"/>
          <w:color w:val="000000"/>
          <w:szCs w:val="24"/>
          <w:lang w:eastAsia="es-MX"/>
        </w:rPr>
      </w:pPr>
      <w:r w:rsidRPr="00EE72C1">
        <w:rPr>
          <w:rFonts w:ascii="Arial" w:eastAsia="Calibri" w:hAnsi="Arial" w:cs="Arial"/>
          <w:color w:val="000000"/>
          <w:szCs w:val="24"/>
          <w:lang w:eastAsia="es-MX"/>
        </w:rPr>
        <w:t xml:space="preserve">En uso de la voz el Presidente Municipal J. Refugio Velázquez Vallin, solicito la aprobación del acta </w:t>
      </w:r>
      <w:r w:rsidR="007B7A04">
        <w:rPr>
          <w:rFonts w:ascii="Arial" w:eastAsia="Calibri" w:hAnsi="Arial" w:cs="Arial"/>
          <w:color w:val="000000"/>
          <w:szCs w:val="24"/>
          <w:lang w:eastAsia="es-MX"/>
        </w:rPr>
        <w:t>6</w:t>
      </w:r>
      <w:r>
        <w:rPr>
          <w:rFonts w:ascii="Arial" w:eastAsia="Calibri" w:hAnsi="Arial" w:cs="Arial"/>
          <w:color w:val="000000"/>
          <w:szCs w:val="24"/>
          <w:lang w:eastAsia="es-MX"/>
        </w:rPr>
        <w:t xml:space="preserve"> </w:t>
      </w:r>
      <w:r w:rsidRPr="00EE72C1">
        <w:rPr>
          <w:rFonts w:ascii="Arial" w:eastAsia="Calibri" w:hAnsi="Arial" w:cs="Arial"/>
          <w:color w:val="000000"/>
          <w:szCs w:val="24"/>
          <w:lang w:eastAsia="es-MX"/>
        </w:rPr>
        <w:t xml:space="preserve">de Sesión </w:t>
      </w:r>
      <w:r w:rsidR="00331322">
        <w:rPr>
          <w:rFonts w:ascii="Arial" w:eastAsia="Calibri" w:hAnsi="Arial" w:cs="Arial"/>
          <w:color w:val="000000"/>
          <w:szCs w:val="24"/>
          <w:lang w:eastAsia="es-MX"/>
        </w:rPr>
        <w:t>O</w:t>
      </w:r>
      <w:r w:rsidRPr="00EE72C1">
        <w:rPr>
          <w:rFonts w:ascii="Arial" w:eastAsia="Calibri" w:hAnsi="Arial" w:cs="Arial"/>
          <w:color w:val="000000"/>
          <w:szCs w:val="24"/>
          <w:lang w:eastAsia="es-MX"/>
        </w:rPr>
        <w:t>rdinaria</w:t>
      </w:r>
      <w:r w:rsidR="007B7A04">
        <w:rPr>
          <w:rFonts w:ascii="Arial" w:eastAsia="Calibri" w:hAnsi="Arial" w:cs="Arial"/>
          <w:color w:val="000000"/>
          <w:szCs w:val="24"/>
          <w:lang w:eastAsia="es-MX"/>
        </w:rPr>
        <w:t xml:space="preserve"> del </w:t>
      </w:r>
      <w:r w:rsidR="007953BA">
        <w:rPr>
          <w:rFonts w:ascii="Arial" w:eastAsia="Calibri" w:hAnsi="Arial" w:cs="Arial"/>
          <w:color w:val="000000"/>
          <w:szCs w:val="24"/>
          <w:lang w:eastAsia="es-MX"/>
        </w:rPr>
        <w:t>día</w:t>
      </w:r>
      <w:r w:rsidR="007B7A04">
        <w:rPr>
          <w:rFonts w:ascii="Arial" w:eastAsia="Calibri" w:hAnsi="Arial" w:cs="Arial"/>
          <w:color w:val="000000"/>
          <w:szCs w:val="24"/>
          <w:lang w:eastAsia="es-MX"/>
        </w:rPr>
        <w:t xml:space="preserve"> 2 de diciembre,</w:t>
      </w:r>
      <w:r w:rsidRPr="00EE72C1">
        <w:rPr>
          <w:rFonts w:ascii="Arial" w:eastAsia="Calibri" w:hAnsi="Arial" w:cs="Arial"/>
          <w:color w:val="000000"/>
          <w:szCs w:val="24"/>
          <w:lang w:eastAsia="es-MX"/>
        </w:rPr>
        <w:t xml:space="preserve"> previo conocimiento de forma electrónica de los Regidores</w:t>
      </w:r>
      <w:r w:rsidR="002527EB">
        <w:rPr>
          <w:rFonts w:ascii="Arial" w:eastAsia="Calibri" w:hAnsi="Arial" w:cs="Arial"/>
          <w:color w:val="000000"/>
          <w:szCs w:val="24"/>
          <w:lang w:eastAsia="es-MX"/>
        </w:rPr>
        <w:t>.</w:t>
      </w:r>
      <w:r w:rsidR="00173448">
        <w:rPr>
          <w:rFonts w:ascii="Arial" w:eastAsia="Calibri" w:hAnsi="Arial" w:cs="Arial"/>
          <w:color w:val="000000"/>
          <w:szCs w:val="24"/>
          <w:lang w:eastAsia="es-MX"/>
        </w:rPr>
        <w:t xml:space="preserve"> </w:t>
      </w:r>
    </w:p>
    <w:p w:rsidR="00797094" w:rsidRDefault="00797094" w:rsidP="00EE72C1">
      <w:pPr>
        <w:spacing w:line="276" w:lineRule="auto"/>
        <w:ind w:firstLine="360"/>
        <w:jc w:val="both"/>
        <w:rPr>
          <w:rFonts w:ascii="Arial" w:eastAsia="Calibri" w:hAnsi="Arial" w:cs="Arial"/>
          <w:color w:val="000000"/>
          <w:szCs w:val="24"/>
          <w:lang w:eastAsia="es-MX"/>
        </w:rPr>
      </w:pPr>
    </w:p>
    <w:p w:rsidR="00B8060F" w:rsidRDefault="00B8060F" w:rsidP="007953BA">
      <w:pPr>
        <w:spacing w:line="276" w:lineRule="auto"/>
        <w:ind w:firstLine="360"/>
        <w:jc w:val="both"/>
        <w:rPr>
          <w:rFonts w:ascii="Arial" w:eastAsia="Calibri" w:hAnsi="Arial" w:cs="Arial"/>
          <w:i/>
          <w:color w:val="000000"/>
          <w:szCs w:val="24"/>
          <w:lang w:eastAsia="es-MX"/>
        </w:rPr>
      </w:pPr>
      <w:r w:rsidRPr="00797094">
        <w:rPr>
          <w:rFonts w:ascii="Arial" w:eastAsia="Calibri" w:hAnsi="Arial" w:cs="Arial"/>
          <w:i/>
          <w:color w:val="000000"/>
          <w:szCs w:val="24"/>
          <w:lang w:eastAsia="es-MX"/>
        </w:rPr>
        <w:t>Quien este por la afirmativa que se apruebe el punto número III del orden del día lo manifieste de forma económica levantando la mano, después de analizado y discutido el punto se aprobó por</w:t>
      </w:r>
      <w:r w:rsidR="007953BA">
        <w:rPr>
          <w:rFonts w:ascii="Arial" w:eastAsia="Calibri" w:hAnsi="Arial" w:cs="Arial"/>
          <w:i/>
          <w:color w:val="000000"/>
          <w:szCs w:val="24"/>
          <w:lang w:eastAsia="es-MX"/>
        </w:rPr>
        <w:t xml:space="preserve"> UNANIMIDAD. </w:t>
      </w:r>
    </w:p>
    <w:p w:rsidR="007953BA" w:rsidRPr="00B8060F" w:rsidRDefault="007953BA" w:rsidP="007953BA">
      <w:pPr>
        <w:spacing w:line="276" w:lineRule="auto"/>
        <w:ind w:firstLine="360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</w:p>
    <w:p w:rsidR="00797094" w:rsidRPr="000B584F" w:rsidRDefault="00797094" w:rsidP="00AC19FC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Propuesta y en su caso aprobación para que se faculte al encargado de la Hacienda Municipal LCP. J. Guadalupe Meza Flores para realizar el traspaso por la cantidad $3,229.32 (Tres mil doscientos veintinueve pesos 32/100 pesos) de la cuenta 0175017513 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(FISE),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$2,671.02 (Dos mil seiscientos setenta y un pesos 02/100 MN) de la cuenta 017715017 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(3x1 Estatal)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y la cantidad de $278.74 (doscientos setenta y och</w:t>
      </w:r>
      <w:r w:rsidR="007953BA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o pesos 74/100MN) de la cuenta 0196613756 (FOCOCI), 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haciendo una suma total de $6,179.08 (seis mil ciento setenta y nueve pesos 08/100 MN), a la 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lastRenderedPageBreak/>
        <w:t>cuenta 0170490822 de G</w:t>
      </w:r>
      <w:r w:rsidRPr="000B584F">
        <w:rPr>
          <w:rFonts w:ascii="Arial" w:eastAsia="Calibri" w:hAnsi="Arial" w:cs="Arial"/>
          <w:b/>
          <w:i/>
          <w:color w:val="000000"/>
          <w:szCs w:val="24"/>
          <w:lang w:eastAsia="es-MX"/>
        </w:rPr>
        <w:t>asto Corriente</w:t>
      </w: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 xml:space="preserve"> para utilizarlo en necesidades del Ayuntamiento. </w:t>
      </w:r>
    </w:p>
    <w:p w:rsidR="00797094" w:rsidRDefault="00E77836" w:rsidP="00E665F4">
      <w:pPr>
        <w:ind w:firstLine="360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>En uso de la voz el Presidente Municipal</w:t>
      </w:r>
      <w:r w:rsidR="00050017">
        <w:rPr>
          <w:rFonts w:ascii="Arial" w:hAnsi="Arial" w:cs="Arial"/>
          <w:szCs w:val="24"/>
        </w:rPr>
        <w:t xml:space="preserve"> J. Refugio Velázquez Vallin,</w:t>
      </w:r>
      <w:r w:rsidRPr="00985688">
        <w:rPr>
          <w:rFonts w:ascii="Arial" w:hAnsi="Arial" w:cs="Arial"/>
          <w:szCs w:val="24"/>
        </w:rPr>
        <w:t xml:space="preserve"> </w:t>
      </w:r>
      <w:r w:rsidR="00797094">
        <w:rPr>
          <w:rFonts w:ascii="Arial" w:hAnsi="Arial" w:cs="Arial"/>
          <w:szCs w:val="24"/>
        </w:rPr>
        <w:t xml:space="preserve">el </w:t>
      </w:r>
      <w:r w:rsidR="00E665F4">
        <w:rPr>
          <w:rFonts w:ascii="Arial" w:hAnsi="Arial" w:cs="Arial"/>
          <w:szCs w:val="24"/>
        </w:rPr>
        <w:t xml:space="preserve">presente </w:t>
      </w:r>
      <w:r w:rsidR="00797094">
        <w:rPr>
          <w:rFonts w:ascii="Arial" w:hAnsi="Arial" w:cs="Arial"/>
          <w:szCs w:val="24"/>
        </w:rPr>
        <w:t xml:space="preserve">punto </w:t>
      </w:r>
      <w:r w:rsidR="00DD1DC1">
        <w:rPr>
          <w:rFonts w:ascii="Arial" w:hAnsi="Arial" w:cs="Arial"/>
          <w:szCs w:val="24"/>
        </w:rPr>
        <w:t xml:space="preserve">es </w:t>
      </w:r>
      <w:r w:rsidR="00DD1DC1" w:rsidRPr="00DD1DC1">
        <w:rPr>
          <w:rFonts w:ascii="Arial" w:hAnsi="Arial" w:cs="Arial"/>
          <w:szCs w:val="24"/>
        </w:rPr>
        <w:t>para que se faculte al encargado de la Hacienda Municipal LCP. J. Guadalupe Meza Flores para realizar el traspaso por la cantidad $3,229.32 (Tres mil doscientos veintinueve pesos 32/100 pesos) de la cuenta 0175017513 (FISE), $2,671.02 (Dos mil seiscientos setenta y un pesos 02/100 MN) de la cuenta 017715017 (3x1 Estatal) y la cantidad de $278.74 (doscientos setenta y ocho pesos 74/100MN) de la cuenta  0196613756 (FOCOCI), haciendo una suma total de $6,179.08 (seis mil ciento setenta y nueve pesos 08/100 MN), a la cuenta 0170490822 de Gasto Corriente para utilizarlo en necesidades del Ayuntamiento</w:t>
      </w:r>
      <w:r w:rsidR="00DD1DC1">
        <w:rPr>
          <w:rFonts w:ascii="Arial" w:hAnsi="Arial" w:cs="Arial"/>
          <w:szCs w:val="24"/>
        </w:rPr>
        <w:t xml:space="preserve">.  </w:t>
      </w:r>
    </w:p>
    <w:p w:rsidR="00797094" w:rsidRDefault="00797094" w:rsidP="00E665F4">
      <w:pPr>
        <w:ind w:firstLine="360"/>
        <w:jc w:val="both"/>
        <w:rPr>
          <w:rFonts w:ascii="Arial" w:hAnsi="Arial" w:cs="Arial"/>
          <w:szCs w:val="24"/>
        </w:rPr>
      </w:pPr>
    </w:p>
    <w:p w:rsidR="00E77836" w:rsidRPr="002506DC" w:rsidRDefault="00E77836" w:rsidP="00E77836">
      <w:pPr>
        <w:ind w:firstLine="360"/>
        <w:jc w:val="both"/>
        <w:rPr>
          <w:rFonts w:ascii="Arial" w:hAnsi="Arial" w:cs="Arial"/>
          <w:i/>
          <w:szCs w:val="24"/>
        </w:rPr>
      </w:pPr>
      <w:r w:rsidRPr="002506DC">
        <w:rPr>
          <w:rFonts w:ascii="Arial" w:hAnsi="Arial" w:cs="Arial"/>
          <w:i/>
          <w:szCs w:val="24"/>
        </w:rPr>
        <w:t xml:space="preserve">Quien este por la afirmativa que se </w:t>
      </w:r>
      <w:r w:rsidR="00E665F4" w:rsidRPr="002506DC">
        <w:rPr>
          <w:rFonts w:ascii="Arial" w:hAnsi="Arial" w:cs="Arial"/>
          <w:i/>
          <w:szCs w:val="24"/>
        </w:rPr>
        <w:t xml:space="preserve">apruebe </w:t>
      </w:r>
      <w:r w:rsidRPr="002506DC">
        <w:rPr>
          <w:rFonts w:ascii="Arial" w:hAnsi="Arial" w:cs="Arial"/>
          <w:i/>
          <w:szCs w:val="24"/>
        </w:rPr>
        <w:t>I</w:t>
      </w:r>
      <w:r w:rsidR="00A94DB7" w:rsidRPr="002506DC">
        <w:rPr>
          <w:rFonts w:ascii="Arial" w:hAnsi="Arial" w:cs="Arial"/>
          <w:i/>
          <w:szCs w:val="24"/>
        </w:rPr>
        <w:t>V</w:t>
      </w:r>
      <w:r w:rsidR="00E665F4" w:rsidRPr="002506DC">
        <w:rPr>
          <w:rFonts w:ascii="Arial" w:hAnsi="Arial" w:cs="Arial"/>
          <w:i/>
          <w:szCs w:val="24"/>
        </w:rPr>
        <w:t xml:space="preserve"> del orden del día </w:t>
      </w:r>
      <w:r w:rsidRPr="002506DC">
        <w:rPr>
          <w:rFonts w:ascii="Arial" w:hAnsi="Arial" w:cs="Arial"/>
          <w:i/>
          <w:szCs w:val="24"/>
        </w:rPr>
        <w:t xml:space="preserve">lo manifieste de forma económica levantando la mano, (después de analizado y discutido el punto) se aprobó por </w:t>
      </w:r>
      <w:r w:rsidR="007953BA">
        <w:rPr>
          <w:rFonts w:ascii="Arial" w:hAnsi="Arial" w:cs="Arial"/>
          <w:i/>
          <w:szCs w:val="24"/>
        </w:rPr>
        <w:t>UNANIMIDAD</w:t>
      </w:r>
      <w:r w:rsidR="00A52121" w:rsidRPr="002506DC">
        <w:rPr>
          <w:rFonts w:ascii="Arial" w:hAnsi="Arial" w:cs="Arial"/>
          <w:i/>
          <w:szCs w:val="24"/>
        </w:rPr>
        <w:t>.</w:t>
      </w:r>
    </w:p>
    <w:p w:rsidR="00A94DB7" w:rsidRDefault="00A94DB7" w:rsidP="00A94DB7">
      <w:pPr>
        <w:jc w:val="both"/>
        <w:rPr>
          <w:rFonts w:ascii="Arial" w:hAnsi="Arial" w:cs="Arial"/>
          <w:i/>
          <w:szCs w:val="24"/>
        </w:rPr>
      </w:pPr>
    </w:p>
    <w:p w:rsidR="00DD1DC1" w:rsidRPr="00F16695" w:rsidRDefault="00DD1DC1" w:rsidP="00AC19F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F16695">
        <w:rPr>
          <w:rFonts w:ascii="Arial" w:eastAsia="Calibri" w:hAnsi="Arial" w:cs="Arial"/>
          <w:b/>
          <w:color w:val="000000"/>
          <w:szCs w:val="24"/>
          <w:lang w:eastAsia="es-MX"/>
        </w:rPr>
        <w:t>Propuesta y en su caso aprobación para que se faculte al encargado de la Hacienda Municipal LCP. J. Guadalupe Meza Flores, cancelar las siguientes cuentas.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0174028414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0175017513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0177150172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0194573692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0196188303</w:t>
      </w:r>
    </w:p>
    <w:p w:rsidR="00DD1DC1" w:rsidRPr="000B584F" w:rsidRDefault="00DD1DC1" w:rsidP="00F16695">
      <w:pPr>
        <w:numPr>
          <w:ilvl w:val="0"/>
          <w:numId w:val="28"/>
        </w:numPr>
        <w:spacing w:line="276" w:lineRule="auto"/>
        <w:ind w:right="567"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B584F">
        <w:rPr>
          <w:rFonts w:ascii="Arial" w:eastAsia="Calibri" w:hAnsi="Arial" w:cs="Arial"/>
          <w:b/>
          <w:color w:val="000000"/>
          <w:szCs w:val="24"/>
          <w:lang w:eastAsia="es-MX"/>
        </w:rPr>
        <w:t>0199218076</w:t>
      </w:r>
    </w:p>
    <w:p w:rsidR="00DD1DC1" w:rsidRDefault="00E77976" w:rsidP="00A52121">
      <w:pPr>
        <w:spacing w:line="276" w:lineRule="auto"/>
        <w:ind w:firstLine="708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lang w:val="es-ES"/>
        </w:rPr>
        <w:t>En uso de la voz el C. J. Refugio Velázquez Presidente Municipal</w:t>
      </w:r>
      <w:r>
        <w:rPr>
          <w:rFonts w:ascii="Arial" w:hAnsi="Arial" w:cs="Arial"/>
          <w:color w:val="000000"/>
          <w:szCs w:val="24"/>
        </w:rPr>
        <w:t xml:space="preserve">, </w:t>
      </w:r>
      <w:r w:rsidR="00F16695">
        <w:rPr>
          <w:rFonts w:ascii="Arial" w:hAnsi="Arial" w:cs="Arial"/>
          <w:color w:val="000000"/>
          <w:szCs w:val="24"/>
        </w:rPr>
        <w:t xml:space="preserve">solicito </w:t>
      </w:r>
      <w:r w:rsidR="00F16695" w:rsidRPr="00F16695">
        <w:rPr>
          <w:rFonts w:ascii="Arial" w:hAnsi="Arial" w:cs="Arial"/>
          <w:color w:val="000000"/>
          <w:szCs w:val="24"/>
        </w:rPr>
        <w:t>se faculte al encargado de la Hacienda Municipal LCP. J. Guadalupe Meza Flores</w:t>
      </w:r>
      <w:r w:rsidR="00F16695">
        <w:rPr>
          <w:rFonts w:ascii="Arial" w:hAnsi="Arial" w:cs="Arial"/>
          <w:color w:val="000000"/>
          <w:szCs w:val="24"/>
        </w:rPr>
        <w:t xml:space="preserve">, realizar la cancelación de las siguientes cuentas: </w:t>
      </w:r>
      <w:r w:rsidR="00F16695" w:rsidRPr="00F16695">
        <w:rPr>
          <w:rFonts w:ascii="Arial" w:hAnsi="Arial" w:cs="Arial"/>
          <w:color w:val="000000"/>
          <w:szCs w:val="24"/>
        </w:rPr>
        <w:t>0174028414</w:t>
      </w:r>
      <w:r w:rsidR="00F16695">
        <w:rPr>
          <w:rFonts w:ascii="Arial" w:hAnsi="Arial" w:cs="Arial"/>
          <w:color w:val="000000"/>
          <w:szCs w:val="24"/>
        </w:rPr>
        <w:t xml:space="preserve">, </w:t>
      </w:r>
      <w:r w:rsidR="00F16695" w:rsidRPr="00F16695">
        <w:rPr>
          <w:rFonts w:ascii="Arial" w:hAnsi="Arial" w:cs="Arial"/>
          <w:color w:val="000000"/>
          <w:szCs w:val="24"/>
        </w:rPr>
        <w:t>0175017513</w:t>
      </w:r>
      <w:r w:rsidR="00F16695">
        <w:rPr>
          <w:rFonts w:ascii="Arial" w:hAnsi="Arial" w:cs="Arial"/>
          <w:color w:val="000000"/>
          <w:szCs w:val="24"/>
        </w:rPr>
        <w:t xml:space="preserve">, </w:t>
      </w:r>
      <w:r w:rsidR="00F16695" w:rsidRPr="00F16695">
        <w:rPr>
          <w:rFonts w:ascii="Arial" w:hAnsi="Arial" w:cs="Arial"/>
          <w:color w:val="000000"/>
          <w:szCs w:val="24"/>
        </w:rPr>
        <w:t>0177150172</w:t>
      </w:r>
      <w:r w:rsidR="00F16695">
        <w:rPr>
          <w:rFonts w:ascii="Arial" w:hAnsi="Arial" w:cs="Arial"/>
          <w:color w:val="000000"/>
          <w:szCs w:val="24"/>
        </w:rPr>
        <w:t xml:space="preserve">, </w:t>
      </w:r>
      <w:r w:rsidR="00F16695" w:rsidRPr="00F16695">
        <w:rPr>
          <w:rFonts w:ascii="Arial" w:hAnsi="Arial" w:cs="Arial"/>
          <w:color w:val="000000"/>
          <w:szCs w:val="24"/>
        </w:rPr>
        <w:t>0194573692</w:t>
      </w:r>
      <w:r w:rsidR="00F16695">
        <w:rPr>
          <w:rFonts w:ascii="Arial" w:hAnsi="Arial" w:cs="Arial"/>
          <w:color w:val="000000"/>
          <w:szCs w:val="24"/>
        </w:rPr>
        <w:t xml:space="preserve">, </w:t>
      </w:r>
      <w:r w:rsidR="00F16695" w:rsidRPr="00F16695">
        <w:rPr>
          <w:rFonts w:ascii="Arial" w:hAnsi="Arial" w:cs="Arial"/>
          <w:color w:val="000000"/>
          <w:szCs w:val="24"/>
        </w:rPr>
        <w:t>0196188303</w:t>
      </w:r>
      <w:r w:rsidR="00F16695">
        <w:rPr>
          <w:rFonts w:ascii="Arial" w:hAnsi="Arial" w:cs="Arial"/>
          <w:color w:val="000000"/>
          <w:szCs w:val="24"/>
        </w:rPr>
        <w:t xml:space="preserve"> y </w:t>
      </w:r>
      <w:r w:rsidR="00F16695" w:rsidRPr="00F16695">
        <w:rPr>
          <w:rFonts w:ascii="Arial" w:hAnsi="Arial" w:cs="Arial"/>
          <w:color w:val="000000"/>
          <w:szCs w:val="24"/>
        </w:rPr>
        <w:t>0199218076</w:t>
      </w:r>
      <w:r w:rsidR="00F16695">
        <w:rPr>
          <w:rFonts w:ascii="Arial" w:hAnsi="Arial" w:cs="Arial"/>
          <w:color w:val="000000"/>
          <w:szCs w:val="24"/>
        </w:rPr>
        <w:t>, ya que quedarían sin saldos y no se necesitan.</w:t>
      </w:r>
      <w:r w:rsidR="006D474F">
        <w:rPr>
          <w:rFonts w:ascii="Arial" w:hAnsi="Arial" w:cs="Arial"/>
          <w:color w:val="000000"/>
          <w:szCs w:val="24"/>
        </w:rPr>
        <w:t xml:space="preserve"> En uso de la voz el Regidor Gumecindo Ruvalcaba, esas cuentas anteriormente que partida eran, porque ignoro como se manejan aquí las partidas, que </w:t>
      </w:r>
      <w:r w:rsidR="0079583A">
        <w:rPr>
          <w:rFonts w:ascii="Arial" w:hAnsi="Arial" w:cs="Arial"/>
          <w:color w:val="000000"/>
          <w:szCs w:val="24"/>
        </w:rPr>
        <w:t>número</w:t>
      </w:r>
      <w:r w:rsidR="006D474F">
        <w:rPr>
          <w:rFonts w:ascii="Arial" w:hAnsi="Arial" w:cs="Arial"/>
          <w:color w:val="000000"/>
          <w:szCs w:val="24"/>
        </w:rPr>
        <w:t xml:space="preserve"> de cuenta son para tener algo de información, a la hora de votar. </w:t>
      </w:r>
      <w:r w:rsidR="006D474F">
        <w:rPr>
          <w:rFonts w:ascii="Arial" w:hAnsi="Arial" w:cs="Arial"/>
          <w:color w:val="000000"/>
          <w:lang w:val="es-ES"/>
        </w:rPr>
        <w:t>En uso de la voz el C. J. Refugio Velázquez Presidente Municipal, donde estamos nombrando la cantidad y la cuenta ahí dice que partida viene, por ejemplo, FISE, FOCOCI.</w:t>
      </w:r>
      <w:r w:rsidR="006D474F" w:rsidRPr="006D474F">
        <w:rPr>
          <w:rFonts w:ascii="Arial" w:hAnsi="Arial" w:cs="Arial"/>
          <w:color w:val="000000"/>
          <w:szCs w:val="24"/>
        </w:rPr>
        <w:t xml:space="preserve"> </w:t>
      </w:r>
      <w:r w:rsidR="006D474F">
        <w:rPr>
          <w:rFonts w:ascii="Arial" w:hAnsi="Arial" w:cs="Arial"/>
          <w:color w:val="000000"/>
          <w:szCs w:val="24"/>
        </w:rPr>
        <w:t>En uso de la voz el Regidor Gumecindo Ruvalcaba, como observaci</w:t>
      </w:r>
      <w:r w:rsidR="008455D9">
        <w:rPr>
          <w:rFonts w:ascii="Arial" w:hAnsi="Arial" w:cs="Arial"/>
          <w:color w:val="000000"/>
          <w:szCs w:val="24"/>
        </w:rPr>
        <w:t>ón</w:t>
      </w:r>
      <w:r w:rsidR="006D474F">
        <w:rPr>
          <w:rFonts w:ascii="Arial" w:hAnsi="Arial" w:cs="Arial"/>
          <w:color w:val="000000"/>
          <w:lang w:val="es-ES"/>
        </w:rPr>
        <w:t>,</w:t>
      </w:r>
      <w:r w:rsidR="008455D9">
        <w:rPr>
          <w:rFonts w:ascii="Arial" w:hAnsi="Arial" w:cs="Arial"/>
          <w:color w:val="000000"/>
          <w:lang w:val="es-ES"/>
        </w:rPr>
        <w:t xml:space="preserve"> que las nuevas cuentas que se vayan a abrir nos pasaran la información, para saber a </w:t>
      </w:r>
      <w:r w:rsidR="0079583A">
        <w:rPr>
          <w:rFonts w:ascii="Arial" w:hAnsi="Arial" w:cs="Arial"/>
          <w:color w:val="000000"/>
          <w:lang w:val="es-ES"/>
        </w:rPr>
        <w:t>qué</w:t>
      </w:r>
      <w:r w:rsidR="008455D9">
        <w:rPr>
          <w:rFonts w:ascii="Arial" w:hAnsi="Arial" w:cs="Arial"/>
          <w:color w:val="000000"/>
          <w:lang w:val="es-ES"/>
        </w:rPr>
        <w:t xml:space="preserve"> corresponde cada cuenta, para la hora de votar, para no cometer errores que según hay leyes que no se puede transferir de una cuenta a otra, </w:t>
      </w:r>
      <w:r w:rsidR="0079583A">
        <w:rPr>
          <w:rFonts w:ascii="Arial" w:hAnsi="Arial" w:cs="Arial"/>
          <w:color w:val="000000"/>
          <w:lang w:val="es-ES"/>
        </w:rPr>
        <w:t>así</w:t>
      </w:r>
      <w:r w:rsidR="008455D9">
        <w:rPr>
          <w:rFonts w:ascii="Arial" w:hAnsi="Arial" w:cs="Arial"/>
          <w:color w:val="000000"/>
          <w:lang w:val="es-ES"/>
        </w:rPr>
        <w:t xml:space="preserve"> para tener información y no cometer errores. </w:t>
      </w:r>
      <w:r w:rsidR="008455D9">
        <w:rPr>
          <w:rFonts w:ascii="Arial" w:hAnsi="Arial" w:cs="Arial"/>
          <w:color w:val="000000"/>
          <w:szCs w:val="24"/>
        </w:rPr>
        <w:t>En uso de la voz el Secretario General, y</w:t>
      </w:r>
      <w:r w:rsidR="008455D9">
        <w:rPr>
          <w:rFonts w:ascii="Arial" w:hAnsi="Arial" w:cs="Arial"/>
          <w:color w:val="000000"/>
          <w:lang w:val="es-ES"/>
        </w:rPr>
        <w:t xml:space="preserve">a no se </w:t>
      </w:r>
      <w:r w:rsidR="0079583A">
        <w:rPr>
          <w:rFonts w:ascii="Arial" w:hAnsi="Arial" w:cs="Arial"/>
          <w:color w:val="000000"/>
          <w:lang w:val="es-ES"/>
        </w:rPr>
        <w:t>va</w:t>
      </w:r>
      <w:r w:rsidR="008455D9">
        <w:rPr>
          <w:rFonts w:ascii="Arial" w:hAnsi="Arial" w:cs="Arial"/>
          <w:color w:val="000000"/>
          <w:lang w:val="es-ES"/>
        </w:rPr>
        <w:t xml:space="preserve"> a abrir regidor, tiene un sinfín de cuentas en tesorería y estas no se necesitan, </w:t>
      </w:r>
      <w:r w:rsidR="004C413C">
        <w:rPr>
          <w:rFonts w:ascii="Arial" w:hAnsi="Arial" w:cs="Arial"/>
          <w:color w:val="000000"/>
          <w:lang w:val="es-ES"/>
        </w:rPr>
        <w:t xml:space="preserve">desconozco la cantidad pero </w:t>
      </w:r>
      <w:r w:rsidR="008455D9">
        <w:rPr>
          <w:rFonts w:ascii="Arial" w:hAnsi="Arial" w:cs="Arial"/>
          <w:color w:val="000000"/>
          <w:lang w:val="es-ES"/>
        </w:rPr>
        <w:t xml:space="preserve">tiene alrededor de casi 20 cuentas. </w:t>
      </w:r>
      <w:r w:rsidR="008455D9">
        <w:rPr>
          <w:rFonts w:ascii="Arial" w:hAnsi="Arial" w:cs="Arial"/>
          <w:color w:val="000000"/>
          <w:szCs w:val="24"/>
        </w:rPr>
        <w:t xml:space="preserve">En uso de la voz el Regidor Ricardo Maldonado, no </w:t>
      </w:r>
      <w:r w:rsidR="004C413C">
        <w:rPr>
          <w:rFonts w:ascii="Arial" w:hAnsi="Arial" w:cs="Arial"/>
          <w:color w:val="000000"/>
          <w:szCs w:val="24"/>
        </w:rPr>
        <w:t>sé</w:t>
      </w:r>
      <w:r w:rsidR="008455D9">
        <w:rPr>
          <w:rFonts w:ascii="Arial" w:hAnsi="Arial" w:cs="Arial"/>
          <w:color w:val="000000"/>
          <w:szCs w:val="24"/>
        </w:rPr>
        <w:t xml:space="preserve"> si </w:t>
      </w:r>
      <w:r w:rsidR="004C413C">
        <w:rPr>
          <w:rFonts w:ascii="Arial" w:hAnsi="Arial" w:cs="Arial"/>
          <w:color w:val="000000"/>
          <w:szCs w:val="24"/>
        </w:rPr>
        <w:t xml:space="preserve">dentro </w:t>
      </w:r>
      <w:r w:rsidR="008455D9">
        <w:rPr>
          <w:rFonts w:ascii="Arial" w:hAnsi="Arial" w:cs="Arial"/>
          <w:color w:val="000000"/>
          <w:szCs w:val="24"/>
        </w:rPr>
        <w:t>de estas cuentas hay un</w:t>
      </w:r>
      <w:r w:rsidR="00411FC1">
        <w:rPr>
          <w:rFonts w:ascii="Arial" w:hAnsi="Arial" w:cs="Arial"/>
          <w:color w:val="000000"/>
          <w:szCs w:val="24"/>
        </w:rPr>
        <w:t xml:space="preserve">a que se llama creo del Ramo 20, no </w:t>
      </w:r>
      <w:r w:rsidR="0079583A">
        <w:rPr>
          <w:rFonts w:ascii="Arial" w:hAnsi="Arial" w:cs="Arial"/>
          <w:color w:val="000000"/>
          <w:szCs w:val="24"/>
        </w:rPr>
        <w:t>sé</w:t>
      </w:r>
      <w:r w:rsidR="00411FC1">
        <w:rPr>
          <w:rFonts w:ascii="Arial" w:hAnsi="Arial" w:cs="Arial"/>
          <w:color w:val="000000"/>
          <w:szCs w:val="24"/>
        </w:rPr>
        <w:t xml:space="preserve"> si esa la están contemplando cancelar, definitivamente esta en ceros, esa se utiliza para que los programas </w:t>
      </w:r>
      <w:r w:rsidR="004C413C">
        <w:rPr>
          <w:rFonts w:ascii="Arial" w:hAnsi="Arial" w:cs="Arial"/>
          <w:color w:val="000000"/>
          <w:szCs w:val="24"/>
        </w:rPr>
        <w:t xml:space="preserve">que nos </w:t>
      </w:r>
      <w:r w:rsidR="00411FC1">
        <w:rPr>
          <w:rFonts w:ascii="Arial" w:hAnsi="Arial" w:cs="Arial"/>
          <w:color w:val="000000"/>
          <w:szCs w:val="24"/>
        </w:rPr>
        <w:t xml:space="preserve">da SEDESOL de opciones productivas nada </w:t>
      </w:r>
      <w:r w:rsidR="0079583A">
        <w:rPr>
          <w:rFonts w:ascii="Arial" w:hAnsi="Arial" w:cs="Arial"/>
          <w:color w:val="000000"/>
          <w:szCs w:val="24"/>
        </w:rPr>
        <w:t>más</w:t>
      </w:r>
      <w:r w:rsidR="00411FC1">
        <w:rPr>
          <w:rFonts w:ascii="Arial" w:hAnsi="Arial" w:cs="Arial"/>
          <w:color w:val="000000"/>
          <w:szCs w:val="24"/>
        </w:rPr>
        <w:t xml:space="preserve"> lo pueden depositar en ese tipo de cuenta, entonces aunque este en ceros es una cuenta que debemos tener habilitada para a manera de poder operar los programas de opciones productivas de SEDESOL, de lo contrario nos vamos a ver  en la necesidad y en las premuras de abrir una cuenta y si nos </w:t>
      </w:r>
      <w:r w:rsidR="0079583A">
        <w:rPr>
          <w:rFonts w:ascii="Arial" w:hAnsi="Arial" w:cs="Arial"/>
          <w:color w:val="000000"/>
          <w:szCs w:val="24"/>
        </w:rPr>
        <w:t>pasó</w:t>
      </w:r>
      <w:r w:rsidR="00411FC1">
        <w:rPr>
          <w:rFonts w:ascii="Arial" w:hAnsi="Arial" w:cs="Arial"/>
          <w:color w:val="000000"/>
          <w:szCs w:val="24"/>
        </w:rPr>
        <w:t xml:space="preserve"> con estos últimos cheques que entregamos pues que no había cuenta y si no estaba en el plazo</w:t>
      </w:r>
      <w:r w:rsidR="004C413C">
        <w:rPr>
          <w:rFonts w:ascii="Arial" w:hAnsi="Arial" w:cs="Arial"/>
          <w:color w:val="000000"/>
          <w:szCs w:val="24"/>
        </w:rPr>
        <w:t xml:space="preserve"> que nos determinó SEDESOL</w:t>
      </w:r>
      <w:r w:rsidR="00411FC1">
        <w:rPr>
          <w:rFonts w:ascii="Arial" w:hAnsi="Arial" w:cs="Arial"/>
          <w:color w:val="000000"/>
          <w:szCs w:val="24"/>
        </w:rPr>
        <w:t xml:space="preserve">, se iba el recurso para atrás y si hay que tener en consideración eso, no </w:t>
      </w:r>
      <w:r w:rsidR="0079583A">
        <w:rPr>
          <w:rFonts w:ascii="Arial" w:hAnsi="Arial" w:cs="Arial"/>
          <w:color w:val="000000"/>
          <w:szCs w:val="24"/>
        </w:rPr>
        <w:t>sé</w:t>
      </w:r>
      <w:r w:rsidR="00411FC1">
        <w:rPr>
          <w:rFonts w:ascii="Arial" w:hAnsi="Arial" w:cs="Arial"/>
          <w:color w:val="000000"/>
          <w:szCs w:val="24"/>
        </w:rPr>
        <w:t xml:space="preserve"> si este </w:t>
      </w:r>
      <w:r w:rsidR="00411FC1">
        <w:rPr>
          <w:rFonts w:ascii="Arial" w:hAnsi="Arial" w:cs="Arial"/>
          <w:color w:val="000000"/>
          <w:szCs w:val="24"/>
        </w:rPr>
        <w:lastRenderedPageBreak/>
        <w:t xml:space="preserve">contemplada en esas que se van a dar de baja. En uso de la voz </w:t>
      </w:r>
      <w:r w:rsidR="00E91C09">
        <w:rPr>
          <w:rFonts w:ascii="Arial" w:hAnsi="Arial" w:cs="Arial"/>
          <w:color w:val="000000"/>
          <w:szCs w:val="24"/>
        </w:rPr>
        <w:t xml:space="preserve">el Secretario General Susana Meléndez, en la siguiente </w:t>
      </w:r>
      <w:r w:rsidR="0079583A">
        <w:rPr>
          <w:rFonts w:ascii="Arial" w:hAnsi="Arial" w:cs="Arial"/>
          <w:color w:val="000000"/>
          <w:szCs w:val="24"/>
        </w:rPr>
        <w:t>sesión</w:t>
      </w:r>
      <w:r w:rsidR="00E91C09">
        <w:rPr>
          <w:rFonts w:ascii="Arial" w:hAnsi="Arial" w:cs="Arial"/>
          <w:color w:val="000000"/>
          <w:szCs w:val="24"/>
        </w:rPr>
        <w:t xml:space="preserve"> le</w:t>
      </w:r>
      <w:r w:rsidR="004C413C">
        <w:rPr>
          <w:rFonts w:ascii="Arial" w:hAnsi="Arial" w:cs="Arial"/>
          <w:color w:val="000000"/>
          <w:szCs w:val="24"/>
        </w:rPr>
        <w:t xml:space="preserve">e </w:t>
      </w:r>
      <w:r w:rsidR="0079583A">
        <w:rPr>
          <w:rFonts w:ascii="Arial" w:hAnsi="Arial" w:cs="Arial"/>
          <w:color w:val="000000"/>
          <w:szCs w:val="24"/>
        </w:rPr>
        <w:t>específico</w:t>
      </w:r>
      <w:r w:rsidR="004C413C">
        <w:rPr>
          <w:rFonts w:ascii="Arial" w:hAnsi="Arial" w:cs="Arial"/>
          <w:color w:val="000000"/>
          <w:szCs w:val="24"/>
        </w:rPr>
        <w:t>, le</w:t>
      </w:r>
      <w:r w:rsidR="00E91C09">
        <w:rPr>
          <w:rFonts w:ascii="Arial" w:hAnsi="Arial" w:cs="Arial"/>
          <w:color w:val="000000"/>
          <w:szCs w:val="24"/>
        </w:rPr>
        <w:t xml:space="preserve"> pido al contador que me especifique cada una de las cuentas, de que se trata y </w:t>
      </w:r>
      <w:r w:rsidR="004C413C">
        <w:rPr>
          <w:rFonts w:ascii="Arial" w:hAnsi="Arial" w:cs="Arial"/>
          <w:color w:val="000000"/>
          <w:szCs w:val="24"/>
        </w:rPr>
        <w:t>si es que  no se necesitan que haya otra</w:t>
      </w:r>
      <w:r w:rsidR="00E91C09">
        <w:rPr>
          <w:rFonts w:ascii="Arial" w:hAnsi="Arial" w:cs="Arial"/>
          <w:color w:val="000000"/>
          <w:szCs w:val="24"/>
        </w:rPr>
        <w:t xml:space="preserve"> cuenta que sustituya a las que necesitemos.</w:t>
      </w:r>
      <w:r w:rsidR="00E91C09" w:rsidRPr="00E91C09">
        <w:t xml:space="preserve"> </w:t>
      </w:r>
      <w:r w:rsidR="00E91C09" w:rsidRPr="00E91C09">
        <w:rPr>
          <w:rFonts w:ascii="Arial" w:hAnsi="Arial" w:cs="Arial"/>
          <w:color w:val="000000"/>
          <w:szCs w:val="24"/>
        </w:rPr>
        <w:t xml:space="preserve">En uso de la voz el Regidor </w:t>
      </w:r>
      <w:r w:rsidR="00E91C09">
        <w:rPr>
          <w:rFonts w:ascii="Arial" w:hAnsi="Arial" w:cs="Arial"/>
          <w:color w:val="000000"/>
          <w:szCs w:val="24"/>
        </w:rPr>
        <w:t>Ricardo Maldonado</w:t>
      </w:r>
      <w:r w:rsidR="004C413C">
        <w:rPr>
          <w:rFonts w:ascii="Arial" w:hAnsi="Arial" w:cs="Arial"/>
          <w:color w:val="000000"/>
          <w:szCs w:val="24"/>
        </w:rPr>
        <w:t xml:space="preserve">, o sea si se van a cancelar ahorita iniciar con el </w:t>
      </w:r>
      <w:r w:rsidR="0079583A">
        <w:rPr>
          <w:rFonts w:ascii="Arial" w:hAnsi="Arial" w:cs="Arial"/>
          <w:color w:val="000000"/>
          <w:szCs w:val="24"/>
        </w:rPr>
        <w:t>trámite</w:t>
      </w:r>
      <w:r w:rsidR="004C413C">
        <w:rPr>
          <w:rFonts w:ascii="Arial" w:hAnsi="Arial" w:cs="Arial"/>
          <w:color w:val="000000"/>
          <w:szCs w:val="24"/>
        </w:rPr>
        <w:t xml:space="preserve">, la ventanilla se abre en enero o febrero </w:t>
      </w:r>
      <w:r w:rsidR="0079583A">
        <w:rPr>
          <w:rFonts w:ascii="Arial" w:hAnsi="Arial" w:cs="Arial"/>
          <w:color w:val="000000"/>
          <w:szCs w:val="24"/>
        </w:rPr>
        <w:t>más</w:t>
      </w:r>
      <w:r w:rsidR="004C413C">
        <w:rPr>
          <w:rFonts w:ascii="Arial" w:hAnsi="Arial" w:cs="Arial"/>
          <w:color w:val="000000"/>
          <w:szCs w:val="24"/>
        </w:rPr>
        <w:t xml:space="preserve"> o menos, y son dos meses un mes de dictaminación, salen los apoyos y esos cheques aun que son recurso federal, nosotros como ayuntamiento damos los cheques. En uso de la voz el C. J, Refugio Velázquez Vallin, lo checamos y también que nos presente una lista de las cuentas hay y de que partida son.</w:t>
      </w:r>
    </w:p>
    <w:p w:rsidR="004C413C" w:rsidRPr="00EB28C4" w:rsidRDefault="004C413C" w:rsidP="00A5212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8777F3" w:rsidRPr="00EB28C4" w:rsidRDefault="008777F3" w:rsidP="00E312A2">
      <w:pPr>
        <w:spacing w:line="276" w:lineRule="auto"/>
        <w:ind w:firstLine="360"/>
        <w:contextualSpacing/>
        <w:jc w:val="both"/>
        <w:rPr>
          <w:rFonts w:ascii="Arial" w:eastAsia="Calibri" w:hAnsi="Arial" w:cs="Arial"/>
          <w:color w:val="000000"/>
          <w:szCs w:val="24"/>
          <w:lang w:eastAsia="es-MX"/>
        </w:rPr>
      </w:pPr>
      <w:r w:rsidRPr="00EB28C4">
        <w:rPr>
          <w:rFonts w:ascii="Arial" w:hAnsi="Arial" w:cs="Arial"/>
          <w:i/>
          <w:szCs w:val="24"/>
        </w:rPr>
        <w:t xml:space="preserve">Quien este por la afirmativa que se apruebe el punto </w:t>
      </w:r>
      <w:r w:rsidR="00A25D15" w:rsidRPr="00EB28C4">
        <w:rPr>
          <w:rFonts w:ascii="Arial" w:hAnsi="Arial" w:cs="Arial"/>
          <w:i/>
          <w:szCs w:val="24"/>
        </w:rPr>
        <w:t>número</w:t>
      </w:r>
      <w:r w:rsidRPr="00EB28C4">
        <w:rPr>
          <w:rFonts w:ascii="Arial" w:hAnsi="Arial" w:cs="Arial"/>
          <w:i/>
          <w:szCs w:val="24"/>
        </w:rPr>
        <w:t xml:space="preserve"> V del orden del día lo manifieste con su voto económico levantando la mano, </w:t>
      </w:r>
      <w:r w:rsidR="004909FA">
        <w:rPr>
          <w:rFonts w:ascii="Arial" w:hAnsi="Arial" w:cs="Arial"/>
          <w:i/>
          <w:szCs w:val="24"/>
        </w:rPr>
        <w:t>(</w:t>
      </w:r>
      <w:r w:rsidRPr="00EB28C4">
        <w:rPr>
          <w:rFonts w:ascii="Arial" w:hAnsi="Arial" w:cs="Arial"/>
          <w:i/>
          <w:szCs w:val="24"/>
        </w:rPr>
        <w:t>después de analizado y discutido el punto</w:t>
      </w:r>
      <w:r w:rsidR="004909FA">
        <w:rPr>
          <w:rFonts w:ascii="Arial" w:hAnsi="Arial" w:cs="Arial"/>
          <w:i/>
          <w:szCs w:val="24"/>
        </w:rPr>
        <w:t>)</w:t>
      </w:r>
      <w:r w:rsidRPr="00EB28C4">
        <w:rPr>
          <w:rFonts w:ascii="Arial" w:hAnsi="Arial" w:cs="Arial"/>
          <w:i/>
          <w:szCs w:val="24"/>
        </w:rPr>
        <w:t xml:space="preserve"> se aprobó por</w:t>
      </w:r>
      <w:r w:rsidR="007953BA">
        <w:rPr>
          <w:rFonts w:ascii="Arial" w:hAnsi="Arial" w:cs="Arial"/>
          <w:i/>
          <w:szCs w:val="24"/>
        </w:rPr>
        <w:t xml:space="preserve"> UNANIMIDAD</w:t>
      </w:r>
      <w:r w:rsidRPr="00EB28C4">
        <w:rPr>
          <w:rFonts w:ascii="Arial" w:hAnsi="Arial" w:cs="Arial"/>
          <w:i/>
          <w:szCs w:val="24"/>
        </w:rPr>
        <w:t>.</w:t>
      </w:r>
    </w:p>
    <w:p w:rsidR="00A133F0" w:rsidRPr="00CB735C" w:rsidRDefault="00A133F0" w:rsidP="00CB735C">
      <w:pPr>
        <w:pStyle w:val="Prrafodelista"/>
        <w:rPr>
          <w:rFonts w:ascii="Arial" w:hAnsi="Arial" w:cs="Arial"/>
          <w:b/>
          <w:color w:val="000000"/>
          <w:szCs w:val="24"/>
        </w:rPr>
      </w:pPr>
    </w:p>
    <w:p w:rsidR="008777F3" w:rsidRDefault="008777F3" w:rsidP="008777F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72206">
        <w:rPr>
          <w:rFonts w:ascii="Arial" w:eastAsia="Calibri" w:hAnsi="Arial" w:cs="Arial"/>
          <w:b/>
          <w:color w:val="000000"/>
          <w:szCs w:val="24"/>
          <w:lang w:eastAsia="es-MX"/>
        </w:rPr>
        <w:t>Asuntos varios.</w:t>
      </w:r>
    </w:p>
    <w:p w:rsidR="00772C00" w:rsidRDefault="004C413C" w:rsidP="000654F6">
      <w:pPr>
        <w:ind w:firstLine="360"/>
        <w:jc w:val="both"/>
        <w:rPr>
          <w:rFonts w:ascii="Arial" w:eastAsia="Calibri" w:hAnsi="Arial" w:cs="Arial"/>
          <w:color w:val="000000"/>
          <w:szCs w:val="24"/>
          <w:lang w:eastAsia="es-MX"/>
        </w:rPr>
      </w:pPr>
      <w:r w:rsidRPr="004C413C">
        <w:rPr>
          <w:rFonts w:ascii="Arial" w:hAnsi="Arial" w:cs="Arial"/>
          <w:szCs w:val="24"/>
        </w:rPr>
        <w:t>En uso de la voz el Secretario Pregunta si hay algún asunto vario, para lo cual</w:t>
      </w:r>
      <w:r w:rsidR="000654F6">
        <w:rPr>
          <w:rFonts w:ascii="Arial" w:hAnsi="Arial" w:cs="Arial"/>
          <w:szCs w:val="24"/>
        </w:rPr>
        <w:t xml:space="preserve"> no hay peticiones.</w:t>
      </w:r>
    </w:p>
    <w:p w:rsidR="004A2BA6" w:rsidRPr="00072206" w:rsidRDefault="004A2BA6" w:rsidP="000654F6">
      <w:pPr>
        <w:rPr>
          <w:lang w:eastAsia="es-MX"/>
        </w:rPr>
      </w:pPr>
    </w:p>
    <w:p w:rsidR="008777F3" w:rsidRPr="00072206" w:rsidRDefault="008777F3" w:rsidP="008777F3">
      <w:pPr>
        <w:numPr>
          <w:ilvl w:val="0"/>
          <w:numId w:val="3"/>
        </w:numPr>
        <w:spacing w:line="276" w:lineRule="auto"/>
        <w:contextualSpacing/>
        <w:jc w:val="both"/>
        <w:rPr>
          <w:rFonts w:ascii="Arial" w:eastAsia="Calibri" w:hAnsi="Arial" w:cs="Arial"/>
          <w:b/>
          <w:color w:val="000000"/>
          <w:szCs w:val="24"/>
          <w:lang w:eastAsia="es-MX"/>
        </w:rPr>
      </w:pPr>
      <w:r w:rsidRPr="00072206">
        <w:rPr>
          <w:rFonts w:ascii="Arial" w:eastAsia="Calibri" w:hAnsi="Arial" w:cs="Arial"/>
          <w:b/>
          <w:color w:val="000000"/>
          <w:szCs w:val="24"/>
          <w:lang w:eastAsia="es-MX"/>
        </w:rPr>
        <w:t>Clausura de sesión.</w:t>
      </w:r>
    </w:p>
    <w:p w:rsidR="005870DF" w:rsidRDefault="00B5509B" w:rsidP="00617FB6">
      <w:pPr>
        <w:ind w:firstLine="360"/>
        <w:jc w:val="both"/>
        <w:rPr>
          <w:rFonts w:ascii="Arial" w:hAnsi="Arial" w:cs="Arial"/>
          <w:szCs w:val="24"/>
        </w:rPr>
      </w:pPr>
      <w:r w:rsidRPr="00985688">
        <w:rPr>
          <w:rFonts w:ascii="Arial" w:hAnsi="Arial" w:cs="Arial"/>
          <w:szCs w:val="24"/>
        </w:rPr>
        <w:t>E</w:t>
      </w:r>
      <w:r w:rsidR="0099142F" w:rsidRPr="00985688">
        <w:rPr>
          <w:rFonts w:ascii="Arial" w:hAnsi="Arial" w:cs="Arial"/>
          <w:szCs w:val="24"/>
        </w:rPr>
        <w:t>l Presidente J. Refugio Velázquez</w:t>
      </w:r>
      <w:r w:rsidRPr="00985688">
        <w:rPr>
          <w:rFonts w:ascii="Arial" w:hAnsi="Arial" w:cs="Arial"/>
          <w:szCs w:val="24"/>
        </w:rPr>
        <w:t xml:space="preserve"> en uso de la voz</w:t>
      </w:r>
      <w:r w:rsidR="00617FB6" w:rsidRPr="00985688">
        <w:rPr>
          <w:rFonts w:ascii="Arial" w:hAnsi="Arial" w:cs="Arial"/>
          <w:szCs w:val="24"/>
        </w:rPr>
        <w:t>: Siendo las</w:t>
      </w:r>
      <w:r w:rsidR="0064476D">
        <w:rPr>
          <w:rFonts w:ascii="Arial" w:hAnsi="Arial" w:cs="Arial"/>
          <w:szCs w:val="24"/>
        </w:rPr>
        <w:t xml:space="preserve"> </w:t>
      </w:r>
      <w:r w:rsidR="007953BA">
        <w:rPr>
          <w:rFonts w:ascii="Arial" w:hAnsi="Arial" w:cs="Arial"/>
          <w:szCs w:val="24"/>
        </w:rPr>
        <w:t>10:45</w:t>
      </w:r>
      <w:r w:rsidR="00E23D15">
        <w:rPr>
          <w:rFonts w:ascii="Arial" w:hAnsi="Arial" w:cs="Arial"/>
          <w:szCs w:val="24"/>
        </w:rPr>
        <w:t xml:space="preserve"> </w:t>
      </w:r>
      <w:r w:rsidR="00617FB6" w:rsidRPr="00985688">
        <w:rPr>
          <w:rFonts w:ascii="Arial" w:hAnsi="Arial" w:cs="Arial"/>
          <w:szCs w:val="24"/>
        </w:rPr>
        <w:t>hr</w:t>
      </w:r>
      <w:r w:rsidRPr="00985688">
        <w:rPr>
          <w:rFonts w:ascii="Arial" w:hAnsi="Arial" w:cs="Arial"/>
          <w:szCs w:val="24"/>
        </w:rPr>
        <w:t>s</w:t>
      </w:r>
      <w:r w:rsidR="00617FB6" w:rsidRPr="00985688">
        <w:rPr>
          <w:rFonts w:ascii="Arial" w:hAnsi="Arial" w:cs="Arial"/>
          <w:szCs w:val="24"/>
        </w:rPr>
        <w:t xml:space="preserve">. Del día </w:t>
      </w:r>
      <w:r w:rsidR="00A133F0">
        <w:rPr>
          <w:rFonts w:ascii="Arial" w:hAnsi="Arial" w:cs="Arial"/>
          <w:szCs w:val="24"/>
        </w:rPr>
        <w:t>1</w:t>
      </w:r>
      <w:r w:rsidR="004A2BA6">
        <w:rPr>
          <w:rFonts w:ascii="Arial" w:hAnsi="Arial" w:cs="Arial"/>
          <w:szCs w:val="24"/>
        </w:rPr>
        <w:t>9</w:t>
      </w:r>
      <w:r w:rsidR="00617FB6" w:rsidRPr="00985688">
        <w:rPr>
          <w:rFonts w:ascii="Arial" w:hAnsi="Arial" w:cs="Arial"/>
          <w:szCs w:val="24"/>
        </w:rPr>
        <w:t xml:space="preserve"> de </w:t>
      </w:r>
      <w:r w:rsidR="00CB735C">
        <w:rPr>
          <w:rFonts w:ascii="Arial" w:hAnsi="Arial" w:cs="Arial"/>
          <w:szCs w:val="24"/>
        </w:rPr>
        <w:t>diciembre</w:t>
      </w:r>
      <w:r w:rsidR="00DE707F" w:rsidRPr="00985688">
        <w:rPr>
          <w:rFonts w:ascii="Arial" w:hAnsi="Arial" w:cs="Arial"/>
          <w:szCs w:val="24"/>
        </w:rPr>
        <w:t xml:space="preserve"> </w:t>
      </w:r>
      <w:r w:rsidR="00617FB6" w:rsidRPr="00985688">
        <w:rPr>
          <w:rFonts w:ascii="Arial" w:hAnsi="Arial" w:cs="Arial"/>
          <w:szCs w:val="24"/>
        </w:rPr>
        <w:t>d</w:t>
      </w:r>
      <w:r w:rsidR="00D01BD0" w:rsidRPr="00985688">
        <w:rPr>
          <w:rFonts w:ascii="Arial" w:hAnsi="Arial" w:cs="Arial"/>
          <w:szCs w:val="24"/>
        </w:rPr>
        <w:t xml:space="preserve">el 2015 se da por concluida la </w:t>
      </w:r>
      <w:r w:rsidR="00772C00">
        <w:rPr>
          <w:rFonts w:ascii="Arial" w:hAnsi="Arial" w:cs="Arial"/>
          <w:szCs w:val="24"/>
        </w:rPr>
        <w:t xml:space="preserve">7 </w:t>
      </w:r>
      <w:r w:rsidR="004A2BA6">
        <w:rPr>
          <w:rFonts w:ascii="Arial" w:hAnsi="Arial" w:cs="Arial"/>
          <w:szCs w:val="24"/>
        </w:rPr>
        <w:t xml:space="preserve">séptima </w:t>
      </w:r>
      <w:r w:rsidR="00617FB6" w:rsidRPr="00985688">
        <w:rPr>
          <w:rFonts w:ascii="Arial" w:hAnsi="Arial" w:cs="Arial"/>
          <w:szCs w:val="24"/>
        </w:rPr>
        <w:t xml:space="preserve">Sesión </w:t>
      </w:r>
      <w:r w:rsidR="00DE707F" w:rsidRPr="00985688">
        <w:rPr>
          <w:rFonts w:ascii="Arial" w:hAnsi="Arial" w:cs="Arial"/>
          <w:szCs w:val="24"/>
        </w:rPr>
        <w:t xml:space="preserve">ordinaria </w:t>
      </w:r>
      <w:r w:rsidR="00617FB6" w:rsidRPr="00985688">
        <w:rPr>
          <w:rFonts w:ascii="Arial" w:hAnsi="Arial" w:cs="Arial"/>
          <w:szCs w:val="24"/>
        </w:rPr>
        <w:t>del Ayuntamiento</w:t>
      </w:r>
      <w:r w:rsidR="00D01BD0" w:rsidRPr="00985688">
        <w:rPr>
          <w:rFonts w:ascii="Arial" w:hAnsi="Arial" w:cs="Arial"/>
          <w:szCs w:val="24"/>
        </w:rPr>
        <w:t xml:space="preserve"> de Juanacatlán Jalisco</w:t>
      </w:r>
      <w:r w:rsidR="00617FB6" w:rsidRPr="00985688">
        <w:rPr>
          <w:rFonts w:ascii="Arial" w:hAnsi="Arial" w:cs="Arial"/>
          <w:szCs w:val="24"/>
        </w:rPr>
        <w:t xml:space="preserve">. </w:t>
      </w:r>
    </w:p>
    <w:p w:rsidR="0074374B" w:rsidRDefault="0074374B" w:rsidP="00617FB6">
      <w:pPr>
        <w:ind w:firstLine="360"/>
        <w:jc w:val="both"/>
        <w:rPr>
          <w:rFonts w:ascii="Arial" w:hAnsi="Arial" w:cs="Arial"/>
          <w:szCs w:val="24"/>
        </w:rPr>
      </w:pPr>
    </w:p>
    <w:p w:rsidR="0074374B" w:rsidRPr="003078C5" w:rsidRDefault="0074374B" w:rsidP="0074374B">
      <w:pPr>
        <w:jc w:val="both"/>
        <w:rPr>
          <w:rFonts w:ascii="Arial" w:hAnsi="Arial" w:cs="Arial"/>
          <w:szCs w:val="24"/>
        </w:rPr>
      </w:pPr>
      <w:r w:rsidRPr="003078C5">
        <w:rPr>
          <w:rFonts w:ascii="Arial" w:hAnsi="Arial" w:cs="Arial"/>
          <w:szCs w:val="24"/>
        </w:rPr>
        <w:t xml:space="preserve">LAS PRESENTES FIRMAS CORRESPONDEN AL AÑO NÚMERO 1, SESIÓN </w:t>
      </w:r>
      <w:r w:rsidR="004A2BA6">
        <w:rPr>
          <w:rFonts w:ascii="Arial" w:hAnsi="Arial" w:cs="Arial"/>
          <w:szCs w:val="24"/>
        </w:rPr>
        <w:t>7</w:t>
      </w:r>
      <w:r w:rsidRPr="003078C5">
        <w:rPr>
          <w:rFonts w:ascii="Arial" w:hAnsi="Arial" w:cs="Arial"/>
          <w:szCs w:val="24"/>
        </w:rPr>
        <w:t xml:space="preserve"> DEL AYUNTAMIENTO DE JUANACATLÁN JALISCO. </w:t>
      </w:r>
    </w:p>
    <w:p w:rsidR="0074374B" w:rsidRDefault="0074374B" w:rsidP="0074374B">
      <w:pPr>
        <w:jc w:val="both"/>
        <w:rPr>
          <w:rFonts w:ascii="Arial" w:hAnsi="Arial" w:cs="Arial"/>
          <w:szCs w:val="24"/>
        </w:rPr>
      </w:pPr>
    </w:p>
    <w:p w:rsidR="0074374B" w:rsidRDefault="0074374B" w:rsidP="0074374B">
      <w:pPr>
        <w:jc w:val="both"/>
        <w:rPr>
          <w:rFonts w:ascii="Arial" w:hAnsi="Arial" w:cs="Arial"/>
          <w:szCs w:val="24"/>
        </w:rPr>
      </w:pPr>
    </w:p>
    <w:p w:rsidR="00D25032" w:rsidRDefault="00D25032" w:rsidP="0074374B">
      <w:pPr>
        <w:jc w:val="both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J. REFUGIO VELAZQUEZ VALLIN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8252CC" w:rsidRDefault="008252CC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LUIS SERGIO VENEGAS SUAREZ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ANA ROSA VERGARA ANGEL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ARMANDO VILLALPANDO MURGUIA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AE5280" w:rsidRDefault="00AE5280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NEREIDA LIZBETH OROZCO ALATORRE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 MIGUEL ANGEL DAVILA VELAZQUEZ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ANA VICTORIA ROBLES VELAZQUEZ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MARIA ROSARIO HERNANDES ACEVES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 RICARDO MALDONADO MARTINEZ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GUMECINDO RUVALCABA PEREZ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_________________________ </w:t>
      </w:r>
    </w:p>
    <w:p w:rsidR="0074374B" w:rsidRDefault="0074374B" w:rsidP="0074374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C. MARIA ESTELA VARGAS BELTRAN </w:t>
      </w:r>
    </w:p>
    <w:p w:rsidR="0074374B" w:rsidRPr="00421B41" w:rsidRDefault="0074374B" w:rsidP="0074374B">
      <w:pPr>
        <w:jc w:val="both"/>
        <w:rPr>
          <w:rFonts w:ascii="Arial" w:hAnsi="Arial" w:cs="Arial"/>
          <w:szCs w:val="24"/>
        </w:rPr>
      </w:pPr>
    </w:p>
    <w:p w:rsidR="0074374B" w:rsidRPr="00985688" w:rsidRDefault="0074374B" w:rsidP="00617FB6">
      <w:pPr>
        <w:ind w:firstLine="360"/>
        <w:jc w:val="both"/>
        <w:rPr>
          <w:rFonts w:ascii="Arial" w:hAnsi="Arial" w:cs="Arial"/>
          <w:szCs w:val="24"/>
        </w:rPr>
      </w:pPr>
    </w:p>
    <w:sectPr w:rsidR="0074374B" w:rsidRPr="00985688" w:rsidSect="004B1605">
      <w:footerReference w:type="default" r:id="rId9"/>
      <w:pgSz w:w="12240" w:h="20160" w:code="5"/>
      <w:pgMar w:top="2268" w:right="1418" w:bottom="1701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BD" w:rsidRDefault="006034BD" w:rsidP="004B40D6">
      <w:r>
        <w:separator/>
      </w:r>
    </w:p>
  </w:endnote>
  <w:endnote w:type="continuationSeparator" w:id="0">
    <w:p w:rsidR="006034BD" w:rsidRDefault="006034BD" w:rsidP="004B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766189"/>
      <w:docPartObj>
        <w:docPartGallery w:val="Page Numbers (Bottom of Page)"/>
        <w:docPartUnique/>
      </w:docPartObj>
    </w:sdtPr>
    <w:sdtEndPr/>
    <w:sdtContent>
      <w:p w:rsidR="00D25032" w:rsidRDefault="00426F2A" w:rsidP="00212F69">
        <w:pPr>
          <w:pStyle w:val="Piedepgina"/>
          <w:tabs>
            <w:tab w:val="left" w:pos="999"/>
            <w:tab w:val="center" w:pos="4702"/>
          </w:tabs>
        </w:pPr>
        <w:r>
          <w:tab/>
        </w:r>
        <w:r>
          <w:tab/>
          <w:t xml:space="preserve">FOJA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1605" w:rsidRPr="004B1605">
          <w:rPr>
            <w:noProof/>
            <w:lang w:val="es-ES"/>
          </w:rPr>
          <w:t>5</w:t>
        </w:r>
        <w:r>
          <w:fldChar w:fldCharType="end"/>
        </w:r>
        <w:r>
          <w:t xml:space="preserve"> DE </w:t>
        </w:r>
        <w:r w:rsidR="004A2BA6">
          <w:t>5</w:t>
        </w:r>
      </w:p>
      <w:p w:rsidR="004A2BA6" w:rsidRDefault="004A2BA6" w:rsidP="00212F69">
        <w:pPr>
          <w:pStyle w:val="Piedepgina"/>
          <w:tabs>
            <w:tab w:val="left" w:pos="999"/>
            <w:tab w:val="center" w:pos="4702"/>
          </w:tabs>
        </w:pPr>
      </w:p>
      <w:p w:rsidR="00426F2A" w:rsidRDefault="00426F2A">
        <w:pPr>
          <w:pStyle w:val="Piedepgina"/>
          <w:jc w:val="center"/>
        </w:pPr>
      </w:p>
      <w:p w:rsidR="00426F2A" w:rsidRDefault="00426F2A">
        <w:pPr>
          <w:pStyle w:val="Piedepgina"/>
          <w:jc w:val="center"/>
        </w:pPr>
      </w:p>
      <w:p w:rsidR="00426F2A" w:rsidRDefault="00426F2A">
        <w:pPr>
          <w:pStyle w:val="Piedepgina"/>
          <w:jc w:val="center"/>
        </w:pPr>
      </w:p>
      <w:p w:rsidR="00426F2A" w:rsidRDefault="006034BD">
        <w:pPr>
          <w:pStyle w:val="Piedepgina"/>
          <w:jc w:val="center"/>
        </w:pPr>
      </w:p>
    </w:sdtContent>
  </w:sdt>
  <w:p w:rsidR="00426F2A" w:rsidRDefault="00426F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BD" w:rsidRDefault="006034BD" w:rsidP="004B40D6">
      <w:r>
        <w:separator/>
      </w:r>
    </w:p>
  </w:footnote>
  <w:footnote w:type="continuationSeparator" w:id="0">
    <w:p w:rsidR="006034BD" w:rsidRDefault="006034BD" w:rsidP="004B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685"/>
    <w:multiLevelType w:val="hybridMultilevel"/>
    <w:tmpl w:val="3FB218BE"/>
    <w:lvl w:ilvl="0" w:tplc="C9B60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41AD"/>
    <w:multiLevelType w:val="hybridMultilevel"/>
    <w:tmpl w:val="745C5F30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2A071C"/>
    <w:multiLevelType w:val="hybridMultilevel"/>
    <w:tmpl w:val="F0802650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A7092"/>
    <w:multiLevelType w:val="hybridMultilevel"/>
    <w:tmpl w:val="058C406E"/>
    <w:lvl w:ilvl="0" w:tplc="080A0013">
      <w:start w:val="1"/>
      <w:numFmt w:val="upperRoman"/>
      <w:lvlText w:val="%1."/>
      <w:lvlJc w:val="right"/>
      <w:pPr>
        <w:ind w:left="1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28" w:hanging="360"/>
      </w:pPr>
    </w:lvl>
    <w:lvl w:ilvl="2" w:tplc="080A001B" w:tentative="1">
      <w:start w:val="1"/>
      <w:numFmt w:val="lowerRoman"/>
      <w:lvlText w:val="%3."/>
      <w:lvlJc w:val="right"/>
      <w:pPr>
        <w:ind w:left="1548" w:hanging="180"/>
      </w:pPr>
    </w:lvl>
    <w:lvl w:ilvl="3" w:tplc="080A000F" w:tentative="1">
      <w:start w:val="1"/>
      <w:numFmt w:val="decimal"/>
      <w:lvlText w:val="%4."/>
      <w:lvlJc w:val="left"/>
      <w:pPr>
        <w:ind w:left="2268" w:hanging="360"/>
      </w:pPr>
    </w:lvl>
    <w:lvl w:ilvl="4" w:tplc="080A0019" w:tentative="1">
      <w:start w:val="1"/>
      <w:numFmt w:val="lowerLetter"/>
      <w:lvlText w:val="%5."/>
      <w:lvlJc w:val="left"/>
      <w:pPr>
        <w:ind w:left="2988" w:hanging="360"/>
      </w:pPr>
    </w:lvl>
    <w:lvl w:ilvl="5" w:tplc="080A001B" w:tentative="1">
      <w:start w:val="1"/>
      <w:numFmt w:val="lowerRoman"/>
      <w:lvlText w:val="%6."/>
      <w:lvlJc w:val="right"/>
      <w:pPr>
        <w:ind w:left="3708" w:hanging="180"/>
      </w:pPr>
    </w:lvl>
    <w:lvl w:ilvl="6" w:tplc="080A000F" w:tentative="1">
      <w:start w:val="1"/>
      <w:numFmt w:val="decimal"/>
      <w:lvlText w:val="%7."/>
      <w:lvlJc w:val="left"/>
      <w:pPr>
        <w:ind w:left="4428" w:hanging="360"/>
      </w:pPr>
    </w:lvl>
    <w:lvl w:ilvl="7" w:tplc="080A0019" w:tentative="1">
      <w:start w:val="1"/>
      <w:numFmt w:val="lowerLetter"/>
      <w:lvlText w:val="%8."/>
      <w:lvlJc w:val="left"/>
      <w:pPr>
        <w:ind w:left="5148" w:hanging="360"/>
      </w:pPr>
    </w:lvl>
    <w:lvl w:ilvl="8" w:tplc="080A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4">
    <w:nsid w:val="10BC1F48"/>
    <w:multiLevelType w:val="hybridMultilevel"/>
    <w:tmpl w:val="7088AEF4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826695"/>
    <w:multiLevelType w:val="hybridMultilevel"/>
    <w:tmpl w:val="73944F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C772B"/>
    <w:multiLevelType w:val="hybridMultilevel"/>
    <w:tmpl w:val="5588D814"/>
    <w:lvl w:ilvl="0" w:tplc="7AB28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17556"/>
    <w:multiLevelType w:val="hybridMultilevel"/>
    <w:tmpl w:val="3702D5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E00BC"/>
    <w:multiLevelType w:val="hybridMultilevel"/>
    <w:tmpl w:val="CEC044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A2C74"/>
    <w:multiLevelType w:val="hybridMultilevel"/>
    <w:tmpl w:val="ADDEC2E0"/>
    <w:lvl w:ilvl="0" w:tplc="70F0415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02D5C7C"/>
    <w:multiLevelType w:val="hybridMultilevel"/>
    <w:tmpl w:val="83D4F14C"/>
    <w:lvl w:ilvl="0" w:tplc="6CB6E76A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30544FCA"/>
    <w:multiLevelType w:val="hybridMultilevel"/>
    <w:tmpl w:val="7CC2C3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459F0"/>
    <w:multiLevelType w:val="hybridMultilevel"/>
    <w:tmpl w:val="DF02CB8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45167"/>
    <w:multiLevelType w:val="hybridMultilevel"/>
    <w:tmpl w:val="A4A49B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B4D06"/>
    <w:multiLevelType w:val="hybridMultilevel"/>
    <w:tmpl w:val="590A615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85ED8"/>
    <w:multiLevelType w:val="hybridMultilevel"/>
    <w:tmpl w:val="95A8EB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404A2"/>
    <w:multiLevelType w:val="hybridMultilevel"/>
    <w:tmpl w:val="EA22B5FA"/>
    <w:lvl w:ilvl="0" w:tplc="080A0015">
      <w:start w:val="1"/>
      <w:numFmt w:val="upperLetter"/>
      <w:lvlText w:val="%1."/>
      <w:lvlJc w:val="left"/>
      <w:pPr>
        <w:ind w:left="828" w:hanging="360"/>
      </w:p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56930A11"/>
    <w:multiLevelType w:val="hybridMultilevel"/>
    <w:tmpl w:val="A4A49B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A6D13"/>
    <w:multiLevelType w:val="hybridMultilevel"/>
    <w:tmpl w:val="70F6ED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679C1"/>
    <w:multiLevelType w:val="hybridMultilevel"/>
    <w:tmpl w:val="5E4E2B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14105"/>
    <w:multiLevelType w:val="hybridMultilevel"/>
    <w:tmpl w:val="568007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B4849"/>
    <w:multiLevelType w:val="hybridMultilevel"/>
    <w:tmpl w:val="B5422F76"/>
    <w:lvl w:ilvl="0" w:tplc="080A0017">
      <w:start w:val="1"/>
      <w:numFmt w:val="lowerLetter"/>
      <w:lvlText w:val="%1)"/>
      <w:lvlJc w:val="left"/>
      <w:pPr>
        <w:ind w:left="828" w:hanging="360"/>
      </w:p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6B514C3C"/>
    <w:multiLevelType w:val="hybridMultilevel"/>
    <w:tmpl w:val="6234D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B6466"/>
    <w:multiLevelType w:val="hybridMultilevel"/>
    <w:tmpl w:val="BA42E894"/>
    <w:lvl w:ilvl="0" w:tplc="080A0013">
      <w:start w:val="1"/>
      <w:numFmt w:val="upperRoman"/>
      <w:lvlText w:val="%1."/>
      <w:lvlJc w:val="righ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2355" w:hanging="360"/>
      </w:pPr>
    </w:lvl>
    <w:lvl w:ilvl="2" w:tplc="080A001B" w:tentative="1">
      <w:start w:val="1"/>
      <w:numFmt w:val="lowerRoman"/>
      <w:lvlText w:val="%3."/>
      <w:lvlJc w:val="right"/>
      <w:pPr>
        <w:ind w:left="3075" w:hanging="180"/>
      </w:pPr>
    </w:lvl>
    <w:lvl w:ilvl="3" w:tplc="080A000F" w:tentative="1">
      <w:start w:val="1"/>
      <w:numFmt w:val="decimal"/>
      <w:lvlText w:val="%4."/>
      <w:lvlJc w:val="left"/>
      <w:pPr>
        <w:ind w:left="3795" w:hanging="360"/>
      </w:pPr>
    </w:lvl>
    <w:lvl w:ilvl="4" w:tplc="080A0019" w:tentative="1">
      <w:start w:val="1"/>
      <w:numFmt w:val="lowerLetter"/>
      <w:lvlText w:val="%5."/>
      <w:lvlJc w:val="left"/>
      <w:pPr>
        <w:ind w:left="4515" w:hanging="360"/>
      </w:pPr>
    </w:lvl>
    <w:lvl w:ilvl="5" w:tplc="080A001B" w:tentative="1">
      <w:start w:val="1"/>
      <w:numFmt w:val="lowerRoman"/>
      <w:lvlText w:val="%6."/>
      <w:lvlJc w:val="right"/>
      <w:pPr>
        <w:ind w:left="5235" w:hanging="180"/>
      </w:pPr>
    </w:lvl>
    <w:lvl w:ilvl="6" w:tplc="080A000F" w:tentative="1">
      <w:start w:val="1"/>
      <w:numFmt w:val="decimal"/>
      <w:lvlText w:val="%7."/>
      <w:lvlJc w:val="left"/>
      <w:pPr>
        <w:ind w:left="5955" w:hanging="360"/>
      </w:pPr>
    </w:lvl>
    <w:lvl w:ilvl="7" w:tplc="080A0019" w:tentative="1">
      <w:start w:val="1"/>
      <w:numFmt w:val="lowerLetter"/>
      <w:lvlText w:val="%8."/>
      <w:lvlJc w:val="left"/>
      <w:pPr>
        <w:ind w:left="6675" w:hanging="360"/>
      </w:pPr>
    </w:lvl>
    <w:lvl w:ilvl="8" w:tplc="080A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>
    <w:nsid w:val="6D977866"/>
    <w:multiLevelType w:val="hybridMultilevel"/>
    <w:tmpl w:val="8B3AB5C8"/>
    <w:lvl w:ilvl="0" w:tplc="080A0017">
      <w:start w:val="1"/>
      <w:numFmt w:val="lowerLetter"/>
      <w:lvlText w:val="%1)"/>
      <w:lvlJc w:val="left"/>
      <w:pPr>
        <w:ind w:left="828" w:hanging="360"/>
      </w:p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71A76B53"/>
    <w:multiLevelType w:val="hybridMultilevel"/>
    <w:tmpl w:val="4A2605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B1134"/>
    <w:multiLevelType w:val="hybridMultilevel"/>
    <w:tmpl w:val="5DBECAF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A40A9"/>
    <w:multiLevelType w:val="hybridMultilevel"/>
    <w:tmpl w:val="902A21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25"/>
  </w:num>
  <w:num w:numId="6">
    <w:abstractNumId w:val="18"/>
  </w:num>
  <w:num w:numId="7">
    <w:abstractNumId w:val="20"/>
  </w:num>
  <w:num w:numId="8">
    <w:abstractNumId w:val="0"/>
  </w:num>
  <w:num w:numId="9">
    <w:abstractNumId w:val="3"/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4"/>
  </w:num>
  <w:num w:numId="15">
    <w:abstractNumId w:val="11"/>
  </w:num>
  <w:num w:numId="16">
    <w:abstractNumId w:val="7"/>
  </w:num>
  <w:num w:numId="17">
    <w:abstractNumId w:val="1"/>
  </w:num>
  <w:num w:numId="18">
    <w:abstractNumId w:val="14"/>
  </w:num>
  <w:num w:numId="19">
    <w:abstractNumId w:val="17"/>
  </w:num>
  <w:num w:numId="20">
    <w:abstractNumId w:val="23"/>
  </w:num>
  <w:num w:numId="21">
    <w:abstractNumId w:val="9"/>
  </w:num>
  <w:num w:numId="22">
    <w:abstractNumId w:val="26"/>
  </w:num>
  <w:num w:numId="23">
    <w:abstractNumId w:val="13"/>
  </w:num>
  <w:num w:numId="24">
    <w:abstractNumId w:val="10"/>
  </w:num>
  <w:num w:numId="25">
    <w:abstractNumId w:val="27"/>
  </w:num>
  <w:num w:numId="26">
    <w:abstractNumId w:val="21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99"/>
    <w:rsid w:val="00001821"/>
    <w:rsid w:val="0000381E"/>
    <w:rsid w:val="0003000E"/>
    <w:rsid w:val="0004133F"/>
    <w:rsid w:val="000437DC"/>
    <w:rsid w:val="00050017"/>
    <w:rsid w:val="00050DC8"/>
    <w:rsid w:val="00055B1F"/>
    <w:rsid w:val="000632F5"/>
    <w:rsid w:val="00063C02"/>
    <w:rsid w:val="00063E8B"/>
    <w:rsid w:val="000654F6"/>
    <w:rsid w:val="0007143F"/>
    <w:rsid w:val="00072206"/>
    <w:rsid w:val="000A5B04"/>
    <w:rsid w:val="000B4CF9"/>
    <w:rsid w:val="000B584F"/>
    <w:rsid w:val="000D368C"/>
    <w:rsid w:val="000E0319"/>
    <w:rsid w:val="000E0E3A"/>
    <w:rsid w:val="000E3168"/>
    <w:rsid w:val="000E5F38"/>
    <w:rsid w:val="000F063D"/>
    <w:rsid w:val="000F1476"/>
    <w:rsid w:val="00106DF7"/>
    <w:rsid w:val="00121954"/>
    <w:rsid w:val="00131424"/>
    <w:rsid w:val="00135997"/>
    <w:rsid w:val="0014120C"/>
    <w:rsid w:val="0014292F"/>
    <w:rsid w:val="00156AC9"/>
    <w:rsid w:val="001606EA"/>
    <w:rsid w:val="00160972"/>
    <w:rsid w:val="001709F9"/>
    <w:rsid w:val="00172FA5"/>
    <w:rsid w:val="00173448"/>
    <w:rsid w:val="00195712"/>
    <w:rsid w:val="001A0C6E"/>
    <w:rsid w:val="001A78C7"/>
    <w:rsid w:val="001B4891"/>
    <w:rsid w:val="001B6AA6"/>
    <w:rsid w:val="001B7EC8"/>
    <w:rsid w:val="001C0850"/>
    <w:rsid w:val="001C19AC"/>
    <w:rsid w:val="001E5F23"/>
    <w:rsid w:val="001F4074"/>
    <w:rsid w:val="00212F69"/>
    <w:rsid w:val="002200C7"/>
    <w:rsid w:val="0022238A"/>
    <w:rsid w:val="00226E50"/>
    <w:rsid w:val="00227C7C"/>
    <w:rsid w:val="0024178A"/>
    <w:rsid w:val="00250094"/>
    <w:rsid w:val="002506DC"/>
    <w:rsid w:val="002527EB"/>
    <w:rsid w:val="00257DD5"/>
    <w:rsid w:val="00262D16"/>
    <w:rsid w:val="00267415"/>
    <w:rsid w:val="002711BF"/>
    <w:rsid w:val="00276265"/>
    <w:rsid w:val="00280ECE"/>
    <w:rsid w:val="0028307D"/>
    <w:rsid w:val="0029031C"/>
    <w:rsid w:val="002949FE"/>
    <w:rsid w:val="002975B0"/>
    <w:rsid w:val="002B0571"/>
    <w:rsid w:val="002B0FD0"/>
    <w:rsid w:val="002C390F"/>
    <w:rsid w:val="002C3E15"/>
    <w:rsid w:val="002C74C9"/>
    <w:rsid w:val="002C7991"/>
    <w:rsid w:val="002D2170"/>
    <w:rsid w:val="002E00A3"/>
    <w:rsid w:val="002E2840"/>
    <w:rsid w:val="002E6C99"/>
    <w:rsid w:val="002F064E"/>
    <w:rsid w:val="002F53A4"/>
    <w:rsid w:val="002F725F"/>
    <w:rsid w:val="0030631C"/>
    <w:rsid w:val="0030748D"/>
    <w:rsid w:val="00325598"/>
    <w:rsid w:val="003255E3"/>
    <w:rsid w:val="00330699"/>
    <w:rsid w:val="00331322"/>
    <w:rsid w:val="00335A2A"/>
    <w:rsid w:val="00336E18"/>
    <w:rsid w:val="00344576"/>
    <w:rsid w:val="00345029"/>
    <w:rsid w:val="00366FE5"/>
    <w:rsid w:val="00370195"/>
    <w:rsid w:val="00370B04"/>
    <w:rsid w:val="00380065"/>
    <w:rsid w:val="00380F29"/>
    <w:rsid w:val="003937D9"/>
    <w:rsid w:val="003978AD"/>
    <w:rsid w:val="003A43E4"/>
    <w:rsid w:val="003B0021"/>
    <w:rsid w:val="003B6DEE"/>
    <w:rsid w:val="003C4974"/>
    <w:rsid w:val="003D0B45"/>
    <w:rsid w:val="003D3418"/>
    <w:rsid w:val="003D6756"/>
    <w:rsid w:val="003D788F"/>
    <w:rsid w:val="003F6953"/>
    <w:rsid w:val="003F70FC"/>
    <w:rsid w:val="00400212"/>
    <w:rsid w:val="00402712"/>
    <w:rsid w:val="004062A1"/>
    <w:rsid w:val="00411FC1"/>
    <w:rsid w:val="00414275"/>
    <w:rsid w:val="00417482"/>
    <w:rsid w:val="00417A2F"/>
    <w:rsid w:val="00421310"/>
    <w:rsid w:val="00421B41"/>
    <w:rsid w:val="00422E90"/>
    <w:rsid w:val="00426F2A"/>
    <w:rsid w:val="004425D5"/>
    <w:rsid w:val="00442829"/>
    <w:rsid w:val="00444400"/>
    <w:rsid w:val="00444860"/>
    <w:rsid w:val="004451AE"/>
    <w:rsid w:val="00445753"/>
    <w:rsid w:val="00446433"/>
    <w:rsid w:val="00454AF2"/>
    <w:rsid w:val="004633E1"/>
    <w:rsid w:val="0047765B"/>
    <w:rsid w:val="004909FA"/>
    <w:rsid w:val="004A06AE"/>
    <w:rsid w:val="004A2AD9"/>
    <w:rsid w:val="004A2BA6"/>
    <w:rsid w:val="004A2C89"/>
    <w:rsid w:val="004B000F"/>
    <w:rsid w:val="004B1605"/>
    <w:rsid w:val="004B1961"/>
    <w:rsid w:val="004B40D6"/>
    <w:rsid w:val="004B7F24"/>
    <w:rsid w:val="004C3BEB"/>
    <w:rsid w:val="004C413C"/>
    <w:rsid w:val="004D279D"/>
    <w:rsid w:val="004D2B13"/>
    <w:rsid w:val="004D6042"/>
    <w:rsid w:val="004D66CF"/>
    <w:rsid w:val="00505054"/>
    <w:rsid w:val="005062BF"/>
    <w:rsid w:val="00510116"/>
    <w:rsid w:val="005129D7"/>
    <w:rsid w:val="0051612A"/>
    <w:rsid w:val="00517725"/>
    <w:rsid w:val="00520B10"/>
    <w:rsid w:val="005226E2"/>
    <w:rsid w:val="00530275"/>
    <w:rsid w:val="00537030"/>
    <w:rsid w:val="00537656"/>
    <w:rsid w:val="00545263"/>
    <w:rsid w:val="00561F65"/>
    <w:rsid w:val="0056295B"/>
    <w:rsid w:val="0057166A"/>
    <w:rsid w:val="00574007"/>
    <w:rsid w:val="00581914"/>
    <w:rsid w:val="005870DF"/>
    <w:rsid w:val="005B212B"/>
    <w:rsid w:val="005B3D21"/>
    <w:rsid w:val="005C5E0B"/>
    <w:rsid w:val="005D4607"/>
    <w:rsid w:val="005F7450"/>
    <w:rsid w:val="00600E3B"/>
    <w:rsid w:val="006017FE"/>
    <w:rsid w:val="0060204E"/>
    <w:rsid w:val="006034BD"/>
    <w:rsid w:val="00605487"/>
    <w:rsid w:val="00607DEA"/>
    <w:rsid w:val="00610649"/>
    <w:rsid w:val="00611A68"/>
    <w:rsid w:val="00617FB6"/>
    <w:rsid w:val="006428F8"/>
    <w:rsid w:val="0064476D"/>
    <w:rsid w:val="00654341"/>
    <w:rsid w:val="00655137"/>
    <w:rsid w:val="006643D5"/>
    <w:rsid w:val="0066546E"/>
    <w:rsid w:val="00666CAD"/>
    <w:rsid w:val="0067709B"/>
    <w:rsid w:val="00687564"/>
    <w:rsid w:val="006A18EC"/>
    <w:rsid w:val="006B0E48"/>
    <w:rsid w:val="006B3C16"/>
    <w:rsid w:val="006C13ED"/>
    <w:rsid w:val="006C7F5D"/>
    <w:rsid w:val="006D474F"/>
    <w:rsid w:val="007104B3"/>
    <w:rsid w:val="007144B9"/>
    <w:rsid w:val="00715D8D"/>
    <w:rsid w:val="007235FE"/>
    <w:rsid w:val="00733449"/>
    <w:rsid w:val="00735857"/>
    <w:rsid w:val="00737C79"/>
    <w:rsid w:val="00740030"/>
    <w:rsid w:val="00743031"/>
    <w:rsid w:val="0074374B"/>
    <w:rsid w:val="0074745B"/>
    <w:rsid w:val="00751F2C"/>
    <w:rsid w:val="0076574F"/>
    <w:rsid w:val="00772C00"/>
    <w:rsid w:val="0078015D"/>
    <w:rsid w:val="00784F38"/>
    <w:rsid w:val="007850DC"/>
    <w:rsid w:val="007941F1"/>
    <w:rsid w:val="007953BA"/>
    <w:rsid w:val="0079583A"/>
    <w:rsid w:val="00796003"/>
    <w:rsid w:val="00797094"/>
    <w:rsid w:val="007A3C6A"/>
    <w:rsid w:val="007B0D98"/>
    <w:rsid w:val="007B123B"/>
    <w:rsid w:val="007B2336"/>
    <w:rsid w:val="007B7A04"/>
    <w:rsid w:val="007D3C0B"/>
    <w:rsid w:val="007E18B9"/>
    <w:rsid w:val="007E6FEA"/>
    <w:rsid w:val="007F3841"/>
    <w:rsid w:val="007F4180"/>
    <w:rsid w:val="008006D3"/>
    <w:rsid w:val="00804171"/>
    <w:rsid w:val="00815D9A"/>
    <w:rsid w:val="0081646C"/>
    <w:rsid w:val="008171E4"/>
    <w:rsid w:val="008239FF"/>
    <w:rsid w:val="00823ABA"/>
    <w:rsid w:val="008252CC"/>
    <w:rsid w:val="008262BB"/>
    <w:rsid w:val="008352CE"/>
    <w:rsid w:val="008455D9"/>
    <w:rsid w:val="0086044D"/>
    <w:rsid w:val="00865CFF"/>
    <w:rsid w:val="008777F3"/>
    <w:rsid w:val="00892F6E"/>
    <w:rsid w:val="008A0B00"/>
    <w:rsid w:val="008A1278"/>
    <w:rsid w:val="008A2178"/>
    <w:rsid w:val="008B689E"/>
    <w:rsid w:val="008C358F"/>
    <w:rsid w:val="008D0A9E"/>
    <w:rsid w:val="008D2802"/>
    <w:rsid w:val="008D2BC7"/>
    <w:rsid w:val="008D6D31"/>
    <w:rsid w:val="008D7088"/>
    <w:rsid w:val="008D75CF"/>
    <w:rsid w:val="008E3631"/>
    <w:rsid w:val="008E52F1"/>
    <w:rsid w:val="008E7D70"/>
    <w:rsid w:val="008F73EC"/>
    <w:rsid w:val="008F7A04"/>
    <w:rsid w:val="00904F27"/>
    <w:rsid w:val="00914DD2"/>
    <w:rsid w:val="00920C82"/>
    <w:rsid w:val="00923FDE"/>
    <w:rsid w:val="009317FC"/>
    <w:rsid w:val="00952B1F"/>
    <w:rsid w:val="00971A5B"/>
    <w:rsid w:val="00975701"/>
    <w:rsid w:val="00983A11"/>
    <w:rsid w:val="00985688"/>
    <w:rsid w:val="0099142F"/>
    <w:rsid w:val="009917BF"/>
    <w:rsid w:val="00992C0E"/>
    <w:rsid w:val="00994507"/>
    <w:rsid w:val="009968AF"/>
    <w:rsid w:val="009A1063"/>
    <w:rsid w:val="009B6E80"/>
    <w:rsid w:val="009C07FE"/>
    <w:rsid w:val="009C1B9B"/>
    <w:rsid w:val="009C35DE"/>
    <w:rsid w:val="009E18AA"/>
    <w:rsid w:val="009E238E"/>
    <w:rsid w:val="009E33E4"/>
    <w:rsid w:val="009E367E"/>
    <w:rsid w:val="009F54AC"/>
    <w:rsid w:val="00A01AA1"/>
    <w:rsid w:val="00A06F4B"/>
    <w:rsid w:val="00A133F0"/>
    <w:rsid w:val="00A24090"/>
    <w:rsid w:val="00A247CD"/>
    <w:rsid w:val="00A25D15"/>
    <w:rsid w:val="00A31FA8"/>
    <w:rsid w:val="00A334D4"/>
    <w:rsid w:val="00A35966"/>
    <w:rsid w:val="00A420DD"/>
    <w:rsid w:val="00A4371C"/>
    <w:rsid w:val="00A51428"/>
    <w:rsid w:val="00A52121"/>
    <w:rsid w:val="00A57548"/>
    <w:rsid w:val="00A65DB0"/>
    <w:rsid w:val="00A66E70"/>
    <w:rsid w:val="00A75B76"/>
    <w:rsid w:val="00A826E5"/>
    <w:rsid w:val="00A86093"/>
    <w:rsid w:val="00A90DD0"/>
    <w:rsid w:val="00A94DB7"/>
    <w:rsid w:val="00A957DB"/>
    <w:rsid w:val="00AA70AB"/>
    <w:rsid w:val="00AB6E44"/>
    <w:rsid w:val="00AC0C6E"/>
    <w:rsid w:val="00AC19FC"/>
    <w:rsid w:val="00AC3269"/>
    <w:rsid w:val="00AC4551"/>
    <w:rsid w:val="00AC60E8"/>
    <w:rsid w:val="00AD66F2"/>
    <w:rsid w:val="00AD6B0A"/>
    <w:rsid w:val="00AD7FEA"/>
    <w:rsid w:val="00AE0D85"/>
    <w:rsid w:val="00AE5280"/>
    <w:rsid w:val="00B1386C"/>
    <w:rsid w:val="00B16954"/>
    <w:rsid w:val="00B3219B"/>
    <w:rsid w:val="00B33F2F"/>
    <w:rsid w:val="00B35E83"/>
    <w:rsid w:val="00B4738F"/>
    <w:rsid w:val="00B51FCB"/>
    <w:rsid w:val="00B54BCB"/>
    <w:rsid w:val="00B5509B"/>
    <w:rsid w:val="00B56EA0"/>
    <w:rsid w:val="00B6375B"/>
    <w:rsid w:val="00B64340"/>
    <w:rsid w:val="00B65CD8"/>
    <w:rsid w:val="00B66C9E"/>
    <w:rsid w:val="00B710C4"/>
    <w:rsid w:val="00B756D8"/>
    <w:rsid w:val="00B8060F"/>
    <w:rsid w:val="00B95E02"/>
    <w:rsid w:val="00B96484"/>
    <w:rsid w:val="00BA7EFC"/>
    <w:rsid w:val="00BB1CD4"/>
    <w:rsid w:val="00BC538D"/>
    <w:rsid w:val="00BD7220"/>
    <w:rsid w:val="00BF718F"/>
    <w:rsid w:val="00C05251"/>
    <w:rsid w:val="00C10D6F"/>
    <w:rsid w:val="00C17483"/>
    <w:rsid w:val="00C20314"/>
    <w:rsid w:val="00C21BB6"/>
    <w:rsid w:val="00C238F1"/>
    <w:rsid w:val="00C24032"/>
    <w:rsid w:val="00C27160"/>
    <w:rsid w:val="00C32806"/>
    <w:rsid w:val="00C36038"/>
    <w:rsid w:val="00C406DE"/>
    <w:rsid w:val="00C44F86"/>
    <w:rsid w:val="00C56E8F"/>
    <w:rsid w:val="00C640D3"/>
    <w:rsid w:val="00C64D4B"/>
    <w:rsid w:val="00C74C5F"/>
    <w:rsid w:val="00C86432"/>
    <w:rsid w:val="00CA0E2F"/>
    <w:rsid w:val="00CB735C"/>
    <w:rsid w:val="00CC46DA"/>
    <w:rsid w:val="00CD18B9"/>
    <w:rsid w:val="00CD357D"/>
    <w:rsid w:val="00CE0E36"/>
    <w:rsid w:val="00CE3974"/>
    <w:rsid w:val="00CE5692"/>
    <w:rsid w:val="00CF754A"/>
    <w:rsid w:val="00CF7E21"/>
    <w:rsid w:val="00D01BD0"/>
    <w:rsid w:val="00D0233D"/>
    <w:rsid w:val="00D0455F"/>
    <w:rsid w:val="00D0597A"/>
    <w:rsid w:val="00D07C93"/>
    <w:rsid w:val="00D20423"/>
    <w:rsid w:val="00D224B7"/>
    <w:rsid w:val="00D22C93"/>
    <w:rsid w:val="00D25032"/>
    <w:rsid w:val="00D37100"/>
    <w:rsid w:val="00D43B53"/>
    <w:rsid w:val="00D45F56"/>
    <w:rsid w:val="00D46FEE"/>
    <w:rsid w:val="00D51459"/>
    <w:rsid w:val="00D5574F"/>
    <w:rsid w:val="00D708E9"/>
    <w:rsid w:val="00D817FC"/>
    <w:rsid w:val="00D827CC"/>
    <w:rsid w:val="00D853C7"/>
    <w:rsid w:val="00D85476"/>
    <w:rsid w:val="00D92DDA"/>
    <w:rsid w:val="00D93A3C"/>
    <w:rsid w:val="00DA00E9"/>
    <w:rsid w:val="00DA0E77"/>
    <w:rsid w:val="00DA165C"/>
    <w:rsid w:val="00DA33D1"/>
    <w:rsid w:val="00DB12B4"/>
    <w:rsid w:val="00DB1E0D"/>
    <w:rsid w:val="00DB2813"/>
    <w:rsid w:val="00DB3899"/>
    <w:rsid w:val="00DB42B9"/>
    <w:rsid w:val="00DB733C"/>
    <w:rsid w:val="00DC2A8E"/>
    <w:rsid w:val="00DC480C"/>
    <w:rsid w:val="00DC4FF1"/>
    <w:rsid w:val="00DC62E5"/>
    <w:rsid w:val="00DC7CC4"/>
    <w:rsid w:val="00DD108E"/>
    <w:rsid w:val="00DD1DC1"/>
    <w:rsid w:val="00DE0FD9"/>
    <w:rsid w:val="00DE4CA4"/>
    <w:rsid w:val="00DE707F"/>
    <w:rsid w:val="00DF113A"/>
    <w:rsid w:val="00DF184C"/>
    <w:rsid w:val="00DF2314"/>
    <w:rsid w:val="00E03A90"/>
    <w:rsid w:val="00E11203"/>
    <w:rsid w:val="00E115F7"/>
    <w:rsid w:val="00E22419"/>
    <w:rsid w:val="00E23D15"/>
    <w:rsid w:val="00E27C87"/>
    <w:rsid w:val="00E312A2"/>
    <w:rsid w:val="00E3323D"/>
    <w:rsid w:val="00E42DA3"/>
    <w:rsid w:val="00E60855"/>
    <w:rsid w:val="00E665F4"/>
    <w:rsid w:val="00E7046E"/>
    <w:rsid w:val="00E76D4A"/>
    <w:rsid w:val="00E77836"/>
    <w:rsid w:val="00E77976"/>
    <w:rsid w:val="00E8214A"/>
    <w:rsid w:val="00E91C09"/>
    <w:rsid w:val="00E94F1B"/>
    <w:rsid w:val="00E96947"/>
    <w:rsid w:val="00EA0B7C"/>
    <w:rsid w:val="00EA19A2"/>
    <w:rsid w:val="00EA4657"/>
    <w:rsid w:val="00EA5EFC"/>
    <w:rsid w:val="00EB28C4"/>
    <w:rsid w:val="00EB4775"/>
    <w:rsid w:val="00EC388C"/>
    <w:rsid w:val="00ED2422"/>
    <w:rsid w:val="00ED762C"/>
    <w:rsid w:val="00EE72C1"/>
    <w:rsid w:val="00EF65CC"/>
    <w:rsid w:val="00EF6B45"/>
    <w:rsid w:val="00F007DE"/>
    <w:rsid w:val="00F16478"/>
    <w:rsid w:val="00F16695"/>
    <w:rsid w:val="00F2250B"/>
    <w:rsid w:val="00F34138"/>
    <w:rsid w:val="00F3582B"/>
    <w:rsid w:val="00F363FD"/>
    <w:rsid w:val="00F448A3"/>
    <w:rsid w:val="00F45C30"/>
    <w:rsid w:val="00F50321"/>
    <w:rsid w:val="00F51F3C"/>
    <w:rsid w:val="00F535E8"/>
    <w:rsid w:val="00F55151"/>
    <w:rsid w:val="00F65B75"/>
    <w:rsid w:val="00F76C79"/>
    <w:rsid w:val="00F76D3A"/>
    <w:rsid w:val="00F9347D"/>
    <w:rsid w:val="00F94107"/>
    <w:rsid w:val="00F9666B"/>
    <w:rsid w:val="00FB7032"/>
    <w:rsid w:val="00FB7D92"/>
    <w:rsid w:val="00FB7EE8"/>
    <w:rsid w:val="00FC3067"/>
    <w:rsid w:val="00FC34B3"/>
    <w:rsid w:val="00FC5F80"/>
    <w:rsid w:val="00FE1011"/>
    <w:rsid w:val="00FE1EC9"/>
    <w:rsid w:val="00FE255D"/>
    <w:rsid w:val="00FE2905"/>
    <w:rsid w:val="00FE3D6F"/>
    <w:rsid w:val="00FE7F5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8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6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6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40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0D6"/>
  </w:style>
  <w:style w:type="paragraph" w:styleId="Piedepgina">
    <w:name w:val="footer"/>
    <w:basedOn w:val="Normal"/>
    <w:link w:val="PiedepginaCar"/>
    <w:uiPriority w:val="99"/>
    <w:unhideWhenUsed/>
    <w:rsid w:val="004B40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D6"/>
  </w:style>
  <w:style w:type="table" w:styleId="Tablaconcuadrcula">
    <w:name w:val="Table Grid"/>
    <w:basedOn w:val="Tablanormal"/>
    <w:uiPriority w:val="59"/>
    <w:rsid w:val="00E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D357D"/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8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56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6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B40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0D6"/>
  </w:style>
  <w:style w:type="paragraph" w:styleId="Piedepgina">
    <w:name w:val="footer"/>
    <w:basedOn w:val="Normal"/>
    <w:link w:val="PiedepginaCar"/>
    <w:uiPriority w:val="99"/>
    <w:unhideWhenUsed/>
    <w:rsid w:val="004B40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0D6"/>
  </w:style>
  <w:style w:type="table" w:styleId="Tablaconcuadrcula">
    <w:name w:val="Table Grid"/>
    <w:basedOn w:val="Tablanormal"/>
    <w:uiPriority w:val="59"/>
    <w:rsid w:val="00E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D357D"/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F573-B8E3-4FD0-B137-522E1B87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3550</TotalTime>
  <Pages>1</Pages>
  <Words>1600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Susy</cp:lastModifiedBy>
  <cp:revision>218</cp:revision>
  <cp:lastPrinted>2016-01-18T15:41:00Z</cp:lastPrinted>
  <dcterms:created xsi:type="dcterms:W3CDTF">2015-10-14T20:37:00Z</dcterms:created>
  <dcterms:modified xsi:type="dcterms:W3CDTF">2016-01-18T15:42:00Z</dcterms:modified>
</cp:coreProperties>
</file>