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8C" w:rsidRDefault="00D5268C" w:rsidP="00D5268C">
      <w:pPr>
        <w:pStyle w:val="Default"/>
      </w:pPr>
      <w:bookmarkStart w:id="0" w:name="_GoBack"/>
      <w:bookmarkEnd w:id="0"/>
    </w:p>
    <w:p w:rsidR="00D5268C" w:rsidRDefault="00CD6A4F" w:rsidP="00D5268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PRIMERA</w:t>
      </w:r>
      <w:r w:rsidR="00D5268C">
        <w:rPr>
          <w:b/>
          <w:bCs/>
          <w:sz w:val="19"/>
          <w:szCs w:val="19"/>
        </w:rPr>
        <w:t xml:space="preserve"> </w:t>
      </w:r>
      <w:r w:rsidR="00D5268C">
        <w:rPr>
          <w:b/>
          <w:bCs/>
          <w:sz w:val="23"/>
          <w:szCs w:val="23"/>
        </w:rPr>
        <w:t>S</w:t>
      </w:r>
      <w:r w:rsidR="00D5268C">
        <w:rPr>
          <w:b/>
          <w:bCs/>
          <w:sz w:val="19"/>
          <w:szCs w:val="19"/>
        </w:rPr>
        <w:t xml:space="preserve">ESIÓN </w:t>
      </w:r>
      <w:r w:rsidR="00D5268C">
        <w:rPr>
          <w:b/>
          <w:bCs/>
          <w:sz w:val="23"/>
          <w:szCs w:val="23"/>
        </w:rPr>
        <w:t>O</w:t>
      </w:r>
      <w:r w:rsidR="00D5268C">
        <w:rPr>
          <w:b/>
          <w:bCs/>
          <w:sz w:val="19"/>
          <w:szCs w:val="19"/>
        </w:rPr>
        <w:t xml:space="preserve">RDINARIA </w:t>
      </w:r>
      <w:r w:rsidR="00397D26">
        <w:rPr>
          <w:b/>
          <w:bCs/>
          <w:sz w:val="23"/>
          <w:szCs w:val="23"/>
        </w:rPr>
        <w:t>2015</w:t>
      </w:r>
      <w:r w:rsidR="00D5268C">
        <w:rPr>
          <w:b/>
          <w:bCs/>
          <w:sz w:val="23"/>
          <w:szCs w:val="23"/>
        </w:rPr>
        <w:t xml:space="preserve"> </w:t>
      </w:r>
      <w:r w:rsidR="00D5268C">
        <w:rPr>
          <w:b/>
          <w:bCs/>
          <w:sz w:val="19"/>
          <w:szCs w:val="19"/>
        </w:rPr>
        <w:t xml:space="preserve">DEL </w:t>
      </w:r>
      <w:r w:rsidR="00D5268C">
        <w:rPr>
          <w:b/>
          <w:bCs/>
          <w:sz w:val="23"/>
          <w:szCs w:val="23"/>
        </w:rPr>
        <w:t>O</w:t>
      </w:r>
      <w:r w:rsidR="00D5268C">
        <w:rPr>
          <w:b/>
          <w:bCs/>
          <w:sz w:val="19"/>
          <w:szCs w:val="19"/>
        </w:rPr>
        <w:t xml:space="preserve">RGANISMO </w:t>
      </w:r>
      <w:r w:rsidR="00D5268C">
        <w:rPr>
          <w:b/>
          <w:bCs/>
          <w:sz w:val="23"/>
          <w:szCs w:val="23"/>
        </w:rPr>
        <w:t>P</w:t>
      </w:r>
      <w:r w:rsidR="00D5268C">
        <w:rPr>
          <w:b/>
          <w:bCs/>
          <w:sz w:val="19"/>
          <w:szCs w:val="19"/>
        </w:rPr>
        <w:t xml:space="preserve">ÚBLICO </w:t>
      </w:r>
      <w:r w:rsidR="00D5268C">
        <w:rPr>
          <w:b/>
          <w:bCs/>
          <w:sz w:val="23"/>
          <w:szCs w:val="23"/>
        </w:rPr>
        <w:t>D</w:t>
      </w:r>
      <w:r w:rsidR="00D5268C">
        <w:rPr>
          <w:b/>
          <w:bCs/>
          <w:sz w:val="19"/>
          <w:szCs w:val="19"/>
        </w:rPr>
        <w:t xml:space="preserve">ESCENTRALIZADO </w:t>
      </w:r>
      <w:r w:rsidR="00D5268C">
        <w:rPr>
          <w:b/>
          <w:bCs/>
          <w:sz w:val="23"/>
          <w:szCs w:val="23"/>
        </w:rPr>
        <w:t>“B</w:t>
      </w:r>
      <w:r w:rsidR="00D5268C">
        <w:rPr>
          <w:b/>
          <w:bCs/>
          <w:sz w:val="19"/>
          <w:szCs w:val="19"/>
        </w:rPr>
        <w:t xml:space="preserve">OSQUE LA </w:t>
      </w:r>
      <w:r w:rsidR="00D5268C">
        <w:rPr>
          <w:b/>
          <w:bCs/>
          <w:sz w:val="23"/>
          <w:szCs w:val="23"/>
        </w:rPr>
        <w:t>P</w:t>
      </w:r>
      <w:r w:rsidR="00D5268C">
        <w:rPr>
          <w:b/>
          <w:bCs/>
          <w:sz w:val="19"/>
          <w:szCs w:val="19"/>
        </w:rPr>
        <w:t>RIMAVERA</w:t>
      </w:r>
      <w:r w:rsidR="00D5268C">
        <w:rPr>
          <w:b/>
          <w:bCs/>
          <w:sz w:val="23"/>
          <w:szCs w:val="23"/>
        </w:rPr>
        <w:t>”</w:t>
      </w:r>
    </w:p>
    <w:p w:rsidR="00D5268C" w:rsidRDefault="00D5268C" w:rsidP="00D5268C">
      <w:pPr>
        <w:pStyle w:val="Default"/>
        <w:jc w:val="center"/>
        <w:rPr>
          <w:sz w:val="23"/>
          <w:szCs w:val="23"/>
        </w:rPr>
      </w:pPr>
    </w:p>
    <w:p w:rsidR="00D5268C" w:rsidRDefault="00D5268C" w:rsidP="00D526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Fecha: </w:t>
      </w:r>
      <w:r w:rsidR="0098500F">
        <w:rPr>
          <w:sz w:val="23"/>
          <w:szCs w:val="23"/>
        </w:rPr>
        <w:t xml:space="preserve">19 de Mayo </w:t>
      </w:r>
      <w:r w:rsidR="00397D26">
        <w:rPr>
          <w:sz w:val="23"/>
          <w:szCs w:val="23"/>
        </w:rPr>
        <w:t>de 2015.</w:t>
      </w:r>
      <w:r>
        <w:rPr>
          <w:sz w:val="23"/>
          <w:szCs w:val="23"/>
        </w:rPr>
        <w:t xml:space="preserve"> </w:t>
      </w:r>
    </w:p>
    <w:p w:rsidR="00B2275E" w:rsidRDefault="00D5268C" w:rsidP="00D526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Lugar:</w:t>
      </w:r>
      <w:r w:rsidR="0098500F">
        <w:rPr>
          <w:b/>
          <w:bCs/>
          <w:sz w:val="23"/>
          <w:szCs w:val="23"/>
        </w:rPr>
        <w:t xml:space="preserve"> </w:t>
      </w:r>
      <w:r w:rsidR="0098500F">
        <w:rPr>
          <w:sz w:val="23"/>
          <w:szCs w:val="23"/>
        </w:rPr>
        <w:t xml:space="preserve">Oficinas del OPD Bosque La Primavera.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3"/>
        <w:gridCol w:w="4323"/>
      </w:tblGrid>
      <w:tr w:rsidR="00D5268C">
        <w:trPr>
          <w:trHeight w:val="112"/>
        </w:trPr>
        <w:tc>
          <w:tcPr>
            <w:tcW w:w="8643" w:type="dxa"/>
            <w:gridSpan w:val="2"/>
          </w:tcPr>
          <w:p w:rsidR="00D5268C" w:rsidRDefault="00D526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Hora: </w:t>
            </w:r>
            <w:r w:rsidR="0098500F">
              <w:rPr>
                <w:sz w:val="23"/>
                <w:szCs w:val="23"/>
              </w:rPr>
              <w:t>09:3</w:t>
            </w:r>
            <w:r>
              <w:rPr>
                <w:sz w:val="23"/>
                <w:szCs w:val="23"/>
              </w:rPr>
              <w:t>0 hrs.</w:t>
            </w:r>
          </w:p>
          <w:p w:rsidR="00D5268C" w:rsidRDefault="00D5268C" w:rsidP="00D5268C">
            <w:pPr>
              <w:pStyle w:val="Default"/>
              <w:rPr>
                <w:sz w:val="23"/>
                <w:szCs w:val="23"/>
              </w:rPr>
            </w:pPr>
            <w:r w:rsidRPr="00992D2A">
              <w:rPr>
                <w:b/>
                <w:sz w:val="23"/>
                <w:szCs w:val="23"/>
              </w:rPr>
              <w:t>Naturaleza:</w:t>
            </w:r>
            <w:r w:rsidRPr="00992D2A">
              <w:rPr>
                <w:sz w:val="23"/>
                <w:szCs w:val="23"/>
              </w:rPr>
              <w:t xml:space="preserve"> Privada</w:t>
            </w:r>
          </w:p>
          <w:p w:rsidR="00D5268C" w:rsidRDefault="00D5268C">
            <w:pPr>
              <w:pStyle w:val="Default"/>
              <w:rPr>
                <w:sz w:val="23"/>
                <w:szCs w:val="23"/>
              </w:rPr>
            </w:pPr>
          </w:p>
          <w:p w:rsidR="00D5268C" w:rsidRDefault="00D5268C">
            <w:pPr>
              <w:pStyle w:val="Default"/>
              <w:rPr>
                <w:sz w:val="23"/>
                <w:szCs w:val="23"/>
              </w:rPr>
            </w:pPr>
          </w:p>
          <w:p w:rsidR="00D5268C" w:rsidRPr="00397D26" w:rsidRDefault="00D5268C" w:rsidP="00397D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ORDEN DEL DÍA</w:t>
            </w:r>
          </w:p>
        </w:tc>
      </w:tr>
      <w:tr w:rsidR="00992D2A" w:rsidTr="00992D2A">
        <w:trPr>
          <w:gridAfter w:val="1"/>
          <w:wAfter w:w="4323" w:type="dxa"/>
          <w:trHeight w:val="272"/>
        </w:trPr>
        <w:tc>
          <w:tcPr>
            <w:tcW w:w="4323" w:type="dxa"/>
          </w:tcPr>
          <w:p w:rsidR="00992D2A" w:rsidRDefault="00992D2A" w:rsidP="00E774C6">
            <w:pPr>
              <w:rPr>
                <w:sz w:val="23"/>
                <w:szCs w:val="23"/>
              </w:rPr>
            </w:pPr>
          </w:p>
        </w:tc>
      </w:tr>
      <w:tr w:rsidR="00DA0624" w:rsidRPr="00DA0624">
        <w:trPr>
          <w:trHeight w:val="112"/>
        </w:trPr>
        <w:tc>
          <w:tcPr>
            <w:tcW w:w="8646" w:type="dxa"/>
            <w:gridSpan w:val="2"/>
          </w:tcPr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4207"/>
              <w:gridCol w:w="4208"/>
            </w:tblGrid>
            <w:tr w:rsidR="00DA0624" w:rsidTr="00157B1D">
              <w:tc>
                <w:tcPr>
                  <w:tcW w:w="8415" w:type="dxa"/>
                  <w:gridSpan w:val="2"/>
                </w:tcPr>
                <w:p w:rsidR="00DA0624" w:rsidRDefault="00DA0624" w:rsidP="00DA06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ORDEN DEL DÍA</w:t>
                  </w:r>
                </w:p>
              </w:tc>
            </w:tr>
            <w:tr w:rsidR="00DA0624" w:rsidTr="00DA0624">
              <w:tc>
                <w:tcPr>
                  <w:tcW w:w="4207" w:type="dxa"/>
                </w:tcPr>
                <w:p w:rsidR="00DA0624" w:rsidRDefault="0098500F" w:rsidP="00DA06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09:3</w:t>
                  </w:r>
                  <w:r w:rsidR="00D5268C" w:rsidRPr="00D5268C">
                    <w:rPr>
                      <w:b/>
                      <w:bCs/>
                    </w:rPr>
                    <w:t>0 hrs.</w:t>
                  </w:r>
                </w:p>
              </w:tc>
              <w:tc>
                <w:tcPr>
                  <w:tcW w:w="4208" w:type="dxa"/>
                </w:tcPr>
                <w:p w:rsidR="00397D26" w:rsidRPr="00397D26" w:rsidRDefault="0098500F" w:rsidP="00397D2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Lectura del Orden del día</w:t>
                  </w:r>
                  <w:r w:rsidR="00397D26" w:rsidRPr="00397D26">
                    <w:rPr>
                      <w:bCs/>
                    </w:rPr>
                    <w:t>.</w:t>
                  </w:r>
                </w:p>
                <w:p w:rsidR="00397D26" w:rsidRDefault="0098500F" w:rsidP="00397D2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Firma de lista de asistencia, y declaración de quórum legal</w:t>
                  </w:r>
                  <w:r w:rsidR="00397D26" w:rsidRPr="00397D26">
                    <w:rPr>
                      <w:bCs/>
                    </w:rPr>
                    <w:t>.</w:t>
                  </w:r>
                </w:p>
                <w:p w:rsidR="0098500F" w:rsidRPr="00397D26" w:rsidRDefault="0098500F" w:rsidP="00397D2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Lectura del Acta anterior</w:t>
                  </w:r>
                </w:p>
                <w:p w:rsidR="00397D26" w:rsidRPr="00397D26" w:rsidRDefault="0098500F" w:rsidP="00397D2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Revisión de la Agenda de trabajo</w:t>
                  </w:r>
                  <w:r w:rsidR="00397D26" w:rsidRPr="00397D26">
                    <w:rPr>
                      <w:bCs/>
                    </w:rPr>
                    <w:t>:</w:t>
                  </w:r>
                </w:p>
                <w:p w:rsidR="00397D26" w:rsidRPr="00397D26" w:rsidRDefault="0098500F" w:rsidP="00397D2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Presentación de las propuestas técnicas y económicas y aperturas de propuestas técnicas para la licitación de compra de vehículos</w:t>
                  </w:r>
                  <w:r w:rsidR="00397D26" w:rsidRPr="00397D26">
                    <w:rPr>
                      <w:bCs/>
                    </w:rPr>
                    <w:t>.</w:t>
                  </w:r>
                </w:p>
                <w:p w:rsidR="00397D26" w:rsidRPr="00397D26" w:rsidRDefault="0098500F" w:rsidP="00397D2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Dictamen técnico y apertura de propuestas económicas para la compra de vehículos.</w:t>
                  </w:r>
                </w:p>
                <w:p w:rsidR="00397D26" w:rsidRPr="00397D26" w:rsidRDefault="0098500F" w:rsidP="00397D2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Asuntos varios</w:t>
                  </w:r>
                  <w:r w:rsidR="00397D26" w:rsidRPr="00397D26">
                    <w:rPr>
                      <w:bCs/>
                    </w:rPr>
                    <w:t>.</w:t>
                  </w:r>
                </w:p>
                <w:p w:rsidR="00397D26" w:rsidRPr="00397D26" w:rsidRDefault="0098500F" w:rsidP="00397D2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Lectura de Acuerdos y Comisiones</w:t>
                  </w:r>
                  <w:r w:rsidR="00397D26" w:rsidRPr="00397D26">
                    <w:rPr>
                      <w:bCs/>
                    </w:rPr>
                    <w:t xml:space="preserve">. </w:t>
                  </w:r>
                </w:p>
                <w:p w:rsidR="00B2275E" w:rsidRPr="00397D26" w:rsidRDefault="00B2275E" w:rsidP="0098500F">
                  <w:pPr>
                    <w:pStyle w:val="Prrafodelista"/>
                    <w:rPr>
                      <w:bCs/>
                    </w:rPr>
                  </w:pPr>
                </w:p>
              </w:tc>
            </w:tr>
            <w:tr w:rsidR="00DA0624" w:rsidTr="00DA0624">
              <w:tc>
                <w:tcPr>
                  <w:tcW w:w="4207" w:type="dxa"/>
                </w:tcPr>
                <w:p w:rsidR="00DA0624" w:rsidRDefault="00E774C6" w:rsidP="00B2275E">
                  <w:pPr>
                    <w:jc w:val="center"/>
                    <w:rPr>
                      <w:b/>
                      <w:bCs/>
                    </w:rPr>
                  </w:pPr>
                  <w:r w:rsidRPr="00E774C6">
                    <w:rPr>
                      <w:b/>
                      <w:bCs/>
                    </w:rPr>
                    <w:t>1</w:t>
                  </w:r>
                  <w:r w:rsidR="0098500F">
                    <w:rPr>
                      <w:b/>
                      <w:bCs/>
                    </w:rPr>
                    <w:t>3:2</w:t>
                  </w:r>
                  <w:r w:rsidRPr="00E774C6">
                    <w:rPr>
                      <w:b/>
                      <w:bCs/>
                    </w:rPr>
                    <w:t>0 h</w:t>
                  </w:r>
                  <w:r w:rsidR="003178F0">
                    <w:rPr>
                      <w:b/>
                      <w:bCs/>
                    </w:rPr>
                    <w:t>o</w:t>
                  </w:r>
                  <w:r w:rsidRPr="00E774C6">
                    <w:rPr>
                      <w:b/>
                      <w:bCs/>
                    </w:rPr>
                    <w:t>r</w:t>
                  </w:r>
                  <w:r w:rsidR="003178F0">
                    <w:rPr>
                      <w:b/>
                      <w:bCs/>
                    </w:rPr>
                    <w:t>a</w:t>
                  </w:r>
                  <w:r w:rsidRPr="00E774C6">
                    <w:rPr>
                      <w:b/>
                      <w:bCs/>
                    </w:rPr>
                    <w:t>s.</w:t>
                  </w:r>
                </w:p>
              </w:tc>
              <w:tc>
                <w:tcPr>
                  <w:tcW w:w="4208" w:type="dxa"/>
                </w:tcPr>
                <w:p w:rsidR="00DA0624" w:rsidRPr="00DA0624" w:rsidRDefault="00B2275E" w:rsidP="00DA062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Cierre de la sesión. </w:t>
                  </w:r>
                </w:p>
              </w:tc>
            </w:tr>
          </w:tbl>
          <w:p w:rsidR="00DA0624" w:rsidRPr="00DA0624" w:rsidRDefault="00DA0624" w:rsidP="00DA0624">
            <w:pPr>
              <w:spacing w:line="240" w:lineRule="auto"/>
              <w:jc w:val="center"/>
            </w:pPr>
          </w:p>
        </w:tc>
      </w:tr>
      <w:tr w:rsidR="00DA0624" w:rsidRPr="00DA0624">
        <w:trPr>
          <w:trHeight w:val="272"/>
        </w:trPr>
        <w:tc>
          <w:tcPr>
            <w:tcW w:w="4323" w:type="dxa"/>
          </w:tcPr>
          <w:p w:rsidR="00DA0624" w:rsidRPr="00DA0624" w:rsidRDefault="00DA0624" w:rsidP="00DA0624"/>
        </w:tc>
        <w:tc>
          <w:tcPr>
            <w:tcW w:w="4323" w:type="dxa"/>
          </w:tcPr>
          <w:p w:rsidR="00DA0624" w:rsidRPr="00DA0624" w:rsidRDefault="00DA0624" w:rsidP="00DA0624"/>
        </w:tc>
      </w:tr>
      <w:tr w:rsidR="00DA0624" w:rsidRPr="00DA0624">
        <w:trPr>
          <w:trHeight w:val="270"/>
        </w:trPr>
        <w:tc>
          <w:tcPr>
            <w:tcW w:w="8646" w:type="dxa"/>
            <w:gridSpan w:val="2"/>
          </w:tcPr>
          <w:p w:rsidR="00DA0624" w:rsidRPr="00DA0624" w:rsidRDefault="00DA0624" w:rsidP="00DA0624"/>
        </w:tc>
      </w:tr>
      <w:tr w:rsidR="00DA0624" w:rsidRPr="00DA0624">
        <w:trPr>
          <w:trHeight w:val="270"/>
        </w:trPr>
        <w:tc>
          <w:tcPr>
            <w:tcW w:w="8646" w:type="dxa"/>
            <w:gridSpan w:val="2"/>
          </w:tcPr>
          <w:p w:rsidR="00DA0624" w:rsidRPr="00DA0624" w:rsidRDefault="00DA0624" w:rsidP="00DA0624"/>
        </w:tc>
      </w:tr>
      <w:tr w:rsidR="00DA0624" w:rsidRPr="00DA0624">
        <w:trPr>
          <w:trHeight w:val="272"/>
        </w:trPr>
        <w:tc>
          <w:tcPr>
            <w:tcW w:w="8646" w:type="dxa"/>
            <w:gridSpan w:val="2"/>
          </w:tcPr>
          <w:p w:rsidR="00DA0624" w:rsidRPr="00DA0624" w:rsidRDefault="00DA0624" w:rsidP="00DA0624"/>
        </w:tc>
      </w:tr>
      <w:tr w:rsidR="00DA0624" w:rsidRPr="00DA0624">
        <w:trPr>
          <w:trHeight w:val="112"/>
        </w:trPr>
        <w:tc>
          <w:tcPr>
            <w:tcW w:w="4323" w:type="dxa"/>
          </w:tcPr>
          <w:p w:rsidR="00DA0624" w:rsidRPr="00DA0624" w:rsidRDefault="00DA0624" w:rsidP="00DA0624"/>
        </w:tc>
        <w:tc>
          <w:tcPr>
            <w:tcW w:w="4323" w:type="dxa"/>
          </w:tcPr>
          <w:p w:rsidR="00DA0624" w:rsidRPr="00DA0624" w:rsidRDefault="00DA0624" w:rsidP="00DA0624"/>
        </w:tc>
      </w:tr>
    </w:tbl>
    <w:p w:rsidR="001948A1" w:rsidRDefault="001948A1"/>
    <w:sectPr w:rsidR="001948A1" w:rsidSect="007A41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B5" w:rsidRDefault="00D671B5" w:rsidP="00DA0624">
      <w:pPr>
        <w:spacing w:after="0" w:line="240" w:lineRule="auto"/>
      </w:pPr>
      <w:r>
        <w:separator/>
      </w:r>
    </w:p>
  </w:endnote>
  <w:endnote w:type="continuationSeparator" w:id="0">
    <w:p w:rsidR="00D671B5" w:rsidRDefault="00D671B5" w:rsidP="00DA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B5" w:rsidRDefault="00D671B5" w:rsidP="00DA0624">
      <w:pPr>
        <w:spacing w:after="0" w:line="240" w:lineRule="auto"/>
      </w:pPr>
      <w:r>
        <w:separator/>
      </w:r>
    </w:p>
  </w:footnote>
  <w:footnote w:type="continuationSeparator" w:id="0">
    <w:p w:rsidR="00D671B5" w:rsidRDefault="00D671B5" w:rsidP="00DA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24" w:rsidRDefault="00DA0624" w:rsidP="00DA0624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1359535" cy="12680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9F9"/>
    <w:multiLevelType w:val="hybridMultilevel"/>
    <w:tmpl w:val="4C90C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81E4A"/>
    <w:multiLevelType w:val="hybridMultilevel"/>
    <w:tmpl w:val="0BF04964"/>
    <w:lvl w:ilvl="0" w:tplc="6F8CA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00C7"/>
    <w:multiLevelType w:val="hybridMultilevel"/>
    <w:tmpl w:val="15081944"/>
    <w:lvl w:ilvl="0" w:tplc="A97A17E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624"/>
    <w:rsid w:val="00064721"/>
    <w:rsid w:val="001948A1"/>
    <w:rsid w:val="00215E43"/>
    <w:rsid w:val="00316867"/>
    <w:rsid w:val="003178F0"/>
    <w:rsid w:val="00392725"/>
    <w:rsid w:val="00397D26"/>
    <w:rsid w:val="00473B86"/>
    <w:rsid w:val="00573B05"/>
    <w:rsid w:val="00612D31"/>
    <w:rsid w:val="006371F0"/>
    <w:rsid w:val="007A41B5"/>
    <w:rsid w:val="00885C5A"/>
    <w:rsid w:val="008B50C4"/>
    <w:rsid w:val="008D3C59"/>
    <w:rsid w:val="0098500F"/>
    <w:rsid w:val="00992D2A"/>
    <w:rsid w:val="00AF1725"/>
    <w:rsid w:val="00B2275E"/>
    <w:rsid w:val="00CD6A4F"/>
    <w:rsid w:val="00CF6151"/>
    <w:rsid w:val="00D5268C"/>
    <w:rsid w:val="00D671B5"/>
    <w:rsid w:val="00DA0624"/>
    <w:rsid w:val="00DF256D"/>
    <w:rsid w:val="00E774C6"/>
    <w:rsid w:val="00EA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06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624"/>
  </w:style>
  <w:style w:type="paragraph" w:styleId="Piedepgina">
    <w:name w:val="footer"/>
    <w:basedOn w:val="Normal"/>
    <w:link w:val="PiedepginaCar"/>
    <w:uiPriority w:val="99"/>
    <w:unhideWhenUsed/>
    <w:rsid w:val="00DA0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624"/>
  </w:style>
  <w:style w:type="paragraph" w:styleId="Textodeglobo">
    <w:name w:val="Balloon Text"/>
    <w:basedOn w:val="Normal"/>
    <w:link w:val="TextodegloboCar"/>
    <w:uiPriority w:val="99"/>
    <w:semiHidden/>
    <w:unhideWhenUsed/>
    <w:rsid w:val="00DA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6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2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06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624"/>
  </w:style>
  <w:style w:type="paragraph" w:styleId="Piedepgina">
    <w:name w:val="footer"/>
    <w:basedOn w:val="Normal"/>
    <w:link w:val="PiedepginaCar"/>
    <w:uiPriority w:val="99"/>
    <w:unhideWhenUsed/>
    <w:rsid w:val="00DA0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624"/>
  </w:style>
  <w:style w:type="paragraph" w:styleId="Textodeglobo">
    <w:name w:val="Balloon Text"/>
    <w:basedOn w:val="Normal"/>
    <w:link w:val="TextodegloboCar"/>
    <w:uiPriority w:val="99"/>
    <w:semiHidden/>
    <w:unhideWhenUsed/>
    <w:rsid w:val="00DA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6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2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bosque</cp:lastModifiedBy>
  <cp:revision>2</cp:revision>
  <cp:lastPrinted>2015-03-31T19:07:00Z</cp:lastPrinted>
  <dcterms:created xsi:type="dcterms:W3CDTF">2016-02-17T18:34:00Z</dcterms:created>
  <dcterms:modified xsi:type="dcterms:W3CDTF">2016-02-17T18:34:00Z</dcterms:modified>
</cp:coreProperties>
</file>